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DB93" w14:textId="77777777" w:rsidR="00A12C29" w:rsidRDefault="00A12C29" w:rsidP="000B1AC8">
      <w:pPr>
        <w:shd w:val="clear" w:color="auto" w:fill="FFFFFF"/>
        <w:spacing w:after="0" w:line="300" w:lineRule="atLeast"/>
        <w:rPr>
          <w:rFonts w:ascii="Aptos" w:eastAsia="Times New Roman" w:hAnsi="Aptos" w:cs="Segoe UI"/>
          <w:b/>
          <w:bCs/>
          <w:color w:val="242424"/>
          <w:kern w:val="0"/>
          <w:sz w:val="24"/>
          <w:szCs w:val="24"/>
          <w:bdr w:val="none" w:sz="0" w:space="0" w:color="auto" w:frame="1"/>
          <w:lang w:eastAsia="en-GB"/>
          <w14:ligatures w14:val="none"/>
        </w:rPr>
      </w:pPr>
      <w:r>
        <w:rPr>
          <w:rFonts w:ascii="Aptos" w:eastAsia="Times New Roman" w:hAnsi="Aptos" w:cs="Segoe UI"/>
          <w:b/>
          <w:bCs/>
          <w:color w:val="242424"/>
          <w:kern w:val="0"/>
          <w:sz w:val="24"/>
          <w:szCs w:val="24"/>
          <w:bdr w:val="none" w:sz="0" w:space="0" w:color="auto" w:frame="1"/>
          <w:lang w:eastAsia="en-GB"/>
          <w14:ligatures w14:val="none"/>
        </w:rPr>
        <w:t xml:space="preserve">Agenda 19.2  </w:t>
      </w:r>
    </w:p>
    <w:p w14:paraId="7BCBD729" w14:textId="5A71F66E" w:rsidR="00A12C29" w:rsidRDefault="00A12C29" w:rsidP="000B1AC8">
      <w:pPr>
        <w:shd w:val="clear" w:color="auto" w:fill="FFFFFF"/>
        <w:spacing w:after="0" w:line="300" w:lineRule="atLeast"/>
        <w:rPr>
          <w:rFonts w:ascii="Aptos" w:eastAsia="Times New Roman" w:hAnsi="Aptos" w:cs="Segoe UI"/>
          <w:b/>
          <w:bCs/>
          <w:color w:val="242424"/>
          <w:kern w:val="0"/>
          <w:sz w:val="24"/>
          <w:szCs w:val="24"/>
          <w:bdr w:val="none" w:sz="0" w:space="0" w:color="auto" w:frame="1"/>
          <w:lang w:eastAsia="en-GB"/>
          <w14:ligatures w14:val="none"/>
        </w:rPr>
      </w:pPr>
      <w:r>
        <w:rPr>
          <w:rFonts w:ascii="Aptos" w:eastAsia="Times New Roman" w:hAnsi="Aptos" w:cs="Segoe UI"/>
          <w:b/>
          <w:bCs/>
          <w:color w:val="242424"/>
          <w:kern w:val="0"/>
          <w:sz w:val="24"/>
          <w:szCs w:val="24"/>
          <w:bdr w:val="none" w:sz="0" w:space="0" w:color="auto" w:frame="1"/>
          <w:lang w:eastAsia="en-GB"/>
          <w14:ligatures w14:val="none"/>
        </w:rPr>
        <w:t>Tuesday 7</w:t>
      </w:r>
      <w:r w:rsidRPr="00A12C29">
        <w:rPr>
          <w:rFonts w:ascii="Aptos" w:eastAsia="Times New Roman" w:hAnsi="Aptos" w:cs="Segoe UI"/>
          <w:b/>
          <w:bCs/>
          <w:color w:val="242424"/>
          <w:kern w:val="0"/>
          <w:sz w:val="24"/>
          <w:szCs w:val="24"/>
          <w:bdr w:val="none" w:sz="0" w:space="0" w:color="auto" w:frame="1"/>
          <w:vertAlign w:val="superscript"/>
          <w:lang w:eastAsia="en-GB"/>
          <w14:ligatures w14:val="none"/>
        </w:rPr>
        <w:t>th</w:t>
      </w:r>
      <w:r>
        <w:rPr>
          <w:rFonts w:ascii="Aptos" w:eastAsia="Times New Roman" w:hAnsi="Aptos" w:cs="Segoe UI"/>
          <w:b/>
          <w:bCs/>
          <w:color w:val="242424"/>
          <w:kern w:val="0"/>
          <w:sz w:val="24"/>
          <w:szCs w:val="24"/>
          <w:bdr w:val="none" w:sz="0" w:space="0" w:color="auto" w:frame="1"/>
          <w:lang w:eastAsia="en-GB"/>
          <w14:ligatures w14:val="none"/>
        </w:rPr>
        <w:t xml:space="preserve"> July 2026 full council meeting</w:t>
      </w:r>
    </w:p>
    <w:p w14:paraId="41AE0641" w14:textId="77777777" w:rsidR="00A12C29" w:rsidRDefault="00A12C29" w:rsidP="000B1AC8">
      <w:pPr>
        <w:shd w:val="clear" w:color="auto" w:fill="FFFFFF"/>
        <w:spacing w:after="0" w:line="300" w:lineRule="atLeast"/>
        <w:rPr>
          <w:rFonts w:ascii="Aptos" w:eastAsia="Times New Roman" w:hAnsi="Aptos" w:cs="Segoe UI"/>
          <w:b/>
          <w:bCs/>
          <w:color w:val="242424"/>
          <w:kern w:val="0"/>
          <w:sz w:val="24"/>
          <w:szCs w:val="24"/>
          <w:bdr w:val="none" w:sz="0" w:space="0" w:color="auto" w:frame="1"/>
          <w:lang w:eastAsia="en-GB"/>
          <w14:ligatures w14:val="none"/>
        </w:rPr>
      </w:pPr>
    </w:p>
    <w:p w14:paraId="7570EFFA" w14:textId="53E4638C" w:rsidR="000B1AC8" w:rsidRDefault="000B1AC8" w:rsidP="000B1AC8">
      <w:pPr>
        <w:shd w:val="clear" w:color="auto" w:fill="FFFFFF"/>
        <w:spacing w:after="0" w:line="300" w:lineRule="atLeast"/>
        <w:rPr>
          <w:rFonts w:ascii="Aptos" w:eastAsia="Times New Roman" w:hAnsi="Aptos" w:cs="Segoe UI"/>
          <w:b/>
          <w:bCs/>
          <w:color w:val="242424"/>
          <w:kern w:val="0"/>
          <w:sz w:val="24"/>
          <w:szCs w:val="24"/>
          <w:bdr w:val="none" w:sz="0" w:space="0" w:color="auto" w:frame="1"/>
          <w:lang w:eastAsia="en-GB"/>
          <w14:ligatures w14:val="none"/>
        </w:rPr>
      </w:pPr>
      <w:r w:rsidRPr="00F274F3">
        <w:rPr>
          <w:rFonts w:ascii="Aptos" w:eastAsia="Times New Roman" w:hAnsi="Aptos" w:cs="Segoe UI"/>
          <w:b/>
          <w:bCs/>
          <w:color w:val="242424"/>
          <w:kern w:val="0"/>
          <w:sz w:val="24"/>
          <w:szCs w:val="24"/>
          <w:bdr w:val="none" w:sz="0" w:space="0" w:color="auto" w:frame="1"/>
          <w:lang w:eastAsia="en-GB"/>
          <w14:ligatures w14:val="none"/>
        </w:rPr>
        <w:t>Registration of Crigglestone Village Institute Land</w:t>
      </w:r>
    </w:p>
    <w:p w14:paraId="08B333FF" w14:textId="77777777" w:rsidR="000B1AC8" w:rsidRDefault="000B1AC8" w:rsidP="000B1AC8">
      <w:pPr>
        <w:shd w:val="clear" w:color="auto" w:fill="FFFFFF"/>
        <w:spacing w:after="0" w:line="300" w:lineRule="atLeast"/>
        <w:rPr>
          <w:rFonts w:ascii="Aptos" w:eastAsia="Times New Roman" w:hAnsi="Aptos" w:cs="Segoe UI"/>
          <w:b/>
          <w:bCs/>
          <w:color w:val="242424"/>
          <w:kern w:val="0"/>
          <w:sz w:val="24"/>
          <w:szCs w:val="24"/>
          <w:bdr w:val="none" w:sz="0" w:space="0" w:color="auto" w:frame="1"/>
          <w:lang w:eastAsia="en-GB"/>
          <w14:ligatures w14:val="none"/>
        </w:rPr>
      </w:pPr>
    </w:p>
    <w:p w14:paraId="7F7B2814" w14:textId="77777777" w:rsidR="000B1AC8" w:rsidRDefault="000B1AC8" w:rsidP="000B1AC8">
      <w:pPr>
        <w:shd w:val="clear" w:color="auto" w:fill="FFFFFF"/>
        <w:spacing w:after="0" w:line="300" w:lineRule="atLeast"/>
        <w:rPr>
          <w:rFonts w:ascii="Aptos" w:eastAsia="Times New Roman" w:hAnsi="Aptos" w:cs="Segoe UI"/>
          <w:kern w:val="0"/>
          <w:sz w:val="24"/>
          <w:szCs w:val="24"/>
          <w:bdr w:val="none" w:sz="0" w:space="0" w:color="auto" w:frame="1"/>
          <w:lang w:eastAsia="en-GB"/>
          <w14:ligatures w14:val="none"/>
        </w:rPr>
      </w:pPr>
      <w:r w:rsidRPr="000B1AC8">
        <w:rPr>
          <w:rFonts w:ascii="Aptos" w:eastAsia="Times New Roman" w:hAnsi="Aptos" w:cs="Segoe UI"/>
          <w:kern w:val="0"/>
          <w:sz w:val="24"/>
          <w:szCs w:val="24"/>
          <w:bdr w:val="none" w:sz="0" w:space="0" w:color="auto" w:frame="1"/>
          <w:lang w:eastAsia="en-GB"/>
          <w14:ligatures w14:val="none"/>
        </w:rPr>
        <w:t xml:space="preserve">This has come about through the sale process of the strip of grass land down the side of the VI to the adjacent resident. </w:t>
      </w:r>
    </w:p>
    <w:p w14:paraId="2D8F867F" w14:textId="77777777" w:rsidR="000B1AC8" w:rsidRDefault="000B1AC8" w:rsidP="000B1AC8">
      <w:pPr>
        <w:shd w:val="clear" w:color="auto" w:fill="FFFFFF"/>
        <w:spacing w:after="0" w:line="300" w:lineRule="atLeast"/>
        <w:rPr>
          <w:rFonts w:ascii="Aptos" w:eastAsia="Times New Roman" w:hAnsi="Aptos" w:cs="Segoe UI"/>
          <w:kern w:val="0"/>
          <w:sz w:val="24"/>
          <w:szCs w:val="24"/>
          <w:bdr w:val="none" w:sz="0" w:space="0" w:color="auto" w:frame="1"/>
          <w:lang w:eastAsia="en-GB"/>
          <w14:ligatures w14:val="none"/>
        </w:rPr>
      </w:pPr>
    </w:p>
    <w:p w14:paraId="5DDE7FF2" w14:textId="32BD91CF" w:rsidR="000B1AC8" w:rsidRPr="000B1AC8" w:rsidRDefault="000B1AC8" w:rsidP="000B1AC8">
      <w:pPr>
        <w:shd w:val="clear" w:color="auto" w:fill="FFFFFF"/>
        <w:spacing w:after="0" w:line="300" w:lineRule="atLeast"/>
        <w:rPr>
          <w:rFonts w:ascii="Aptos" w:eastAsia="Times New Roman" w:hAnsi="Aptos" w:cs="Segoe UI"/>
          <w:kern w:val="0"/>
          <w:sz w:val="24"/>
          <w:szCs w:val="24"/>
          <w:bdr w:val="none" w:sz="0" w:space="0" w:color="auto" w:frame="1"/>
          <w:lang w:eastAsia="en-GB"/>
          <w14:ligatures w14:val="none"/>
        </w:rPr>
      </w:pPr>
      <w:r w:rsidRPr="000B1AC8">
        <w:rPr>
          <w:rFonts w:ascii="Aptos" w:eastAsia="Times New Roman" w:hAnsi="Aptos" w:cs="Segoe UI"/>
          <w:kern w:val="0"/>
          <w:sz w:val="24"/>
          <w:szCs w:val="24"/>
          <w:bdr w:val="none" w:sz="0" w:space="0" w:color="auto" w:frame="1"/>
          <w:lang w:eastAsia="en-GB"/>
          <w14:ligatures w14:val="none"/>
        </w:rPr>
        <w:t xml:space="preserve">Documents unearthed in the archives detail </w:t>
      </w:r>
      <w:r w:rsidRPr="000B1AC8">
        <w:rPr>
          <w:rFonts w:ascii="Aptos" w:eastAsia="Times New Roman" w:hAnsi="Aptos" w:cs="Times New Roman"/>
          <w:kern w:val="0"/>
          <w:sz w:val="24"/>
          <w:szCs w:val="24"/>
          <w:lang w:eastAsia="en-GB"/>
          <w14:ligatures w14:val="none"/>
        </w:rPr>
        <w:t xml:space="preserve">that the driveway/access land off the High Street, between the Methodist Church and the Village Institute, </w:t>
      </w:r>
      <w:r w:rsidRPr="000B1AC8">
        <w:rPr>
          <w:rFonts w:ascii="Aptos" w:eastAsia="Times New Roman" w:hAnsi="Aptos" w:cs="Segoe UI"/>
          <w:kern w:val="0"/>
          <w:sz w:val="24"/>
          <w:szCs w:val="24"/>
          <w:bdr w:val="none" w:sz="0" w:space="0" w:color="auto" w:frame="1"/>
          <w:lang w:eastAsia="en-GB"/>
          <w14:ligatures w14:val="none"/>
        </w:rPr>
        <w:t>is in fact in the parish council ownership.</w:t>
      </w:r>
    </w:p>
    <w:p w14:paraId="3BDF5D9A" w14:textId="4F9198DD" w:rsidR="000B1AC8" w:rsidRPr="000B1AC8" w:rsidRDefault="000B1AC8" w:rsidP="000B1AC8">
      <w:pPr>
        <w:shd w:val="clear" w:color="auto" w:fill="FFFFFF"/>
        <w:spacing w:after="0" w:line="300" w:lineRule="atLeast"/>
        <w:rPr>
          <w:rFonts w:ascii="Aptos" w:eastAsia="Times New Roman" w:hAnsi="Aptos" w:cs="Times New Roman"/>
          <w:kern w:val="0"/>
          <w:sz w:val="24"/>
          <w:szCs w:val="24"/>
          <w:lang w:eastAsia="en-GB"/>
          <w14:ligatures w14:val="none"/>
        </w:rPr>
      </w:pPr>
      <w:r w:rsidRPr="000B1AC8">
        <w:rPr>
          <w:rFonts w:ascii="Aptos" w:eastAsia="Times New Roman" w:hAnsi="Aptos" w:cs="Segoe UI"/>
          <w:kern w:val="0"/>
          <w:sz w:val="24"/>
          <w:szCs w:val="24"/>
          <w:bdr w:val="none" w:sz="0" w:space="0" w:color="auto" w:frame="1"/>
          <w:lang w:eastAsia="en-GB"/>
          <w14:ligatures w14:val="none"/>
        </w:rPr>
        <w:br/>
      </w:r>
      <w:r w:rsidRPr="000B1AC8">
        <w:rPr>
          <w:rFonts w:ascii="Aptos" w:eastAsia="Times New Roman" w:hAnsi="Aptos" w:cs="Times New Roman"/>
          <w:kern w:val="0"/>
          <w:sz w:val="24"/>
          <w:szCs w:val="24"/>
          <w:lang w:eastAsia="en-GB"/>
          <w14:ligatures w14:val="none"/>
        </w:rPr>
        <w:t xml:space="preserve">Members should note that the driveway/access land off the High Street, between the Methodist Church and the Village Institute, was purchased by the Parish Council in the 1980s and remains registered in the Parish Council’s ownership, not the </w:t>
      </w:r>
      <w:r>
        <w:rPr>
          <w:rFonts w:ascii="Aptos" w:eastAsia="Times New Roman" w:hAnsi="Aptos" w:cs="Times New Roman"/>
          <w:kern w:val="0"/>
          <w:sz w:val="24"/>
          <w:szCs w:val="24"/>
          <w:lang w:eastAsia="en-GB"/>
          <w14:ligatures w14:val="none"/>
        </w:rPr>
        <w:t xml:space="preserve">VI </w:t>
      </w:r>
      <w:r w:rsidRPr="000B1AC8">
        <w:rPr>
          <w:rFonts w:ascii="Aptos" w:eastAsia="Times New Roman" w:hAnsi="Aptos" w:cs="Times New Roman"/>
          <w:kern w:val="0"/>
          <w:sz w:val="24"/>
          <w:szCs w:val="24"/>
          <w:lang w:eastAsia="en-GB"/>
          <w14:ligatures w14:val="none"/>
        </w:rPr>
        <w:t>charity.</w:t>
      </w:r>
    </w:p>
    <w:p w14:paraId="0316AC00" w14:textId="77777777" w:rsidR="000B1AC8" w:rsidRPr="000B1AC8" w:rsidRDefault="000B1AC8" w:rsidP="000B1AC8">
      <w:pPr>
        <w:shd w:val="clear" w:color="auto" w:fill="FFFFFF"/>
        <w:spacing w:after="0" w:line="300" w:lineRule="atLeast"/>
        <w:textAlignment w:val="baseline"/>
        <w:rPr>
          <w:rFonts w:ascii="Aptos" w:eastAsia="Times New Roman" w:hAnsi="Aptos" w:cs="Times New Roman"/>
          <w:kern w:val="0"/>
          <w:sz w:val="24"/>
          <w:szCs w:val="24"/>
          <w:lang w:eastAsia="en-GB"/>
          <w14:ligatures w14:val="none"/>
        </w:rPr>
      </w:pPr>
    </w:p>
    <w:p w14:paraId="17D12151" w14:textId="77777777" w:rsidR="000B1AC8" w:rsidRPr="000B1AC8" w:rsidRDefault="000B1AC8" w:rsidP="000B1AC8">
      <w:pPr>
        <w:shd w:val="clear" w:color="auto" w:fill="FFFFFF"/>
        <w:spacing w:after="0" w:line="300" w:lineRule="atLeast"/>
        <w:textAlignment w:val="baseline"/>
        <w:rPr>
          <w:rFonts w:ascii="Aptos" w:eastAsia="Times New Roman" w:hAnsi="Aptos" w:cs="Times New Roman"/>
          <w:kern w:val="0"/>
          <w:sz w:val="24"/>
          <w:szCs w:val="24"/>
          <w:lang w:eastAsia="en-GB"/>
          <w14:ligatures w14:val="none"/>
        </w:rPr>
      </w:pPr>
      <w:r w:rsidRPr="000B1AC8">
        <w:rPr>
          <w:rFonts w:ascii="Aptos" w:eastAsia="Times New Roman" w:hAnsi="Aptos" w:cs="Times New Roman"/>
          <w:kern w:val="0"/>
          <w:sz w:val="24"/>
          <w:szCs w:val="24"/>
          <w:lang w:eastAsia="en-GB"/>
          <w14:ligatures w14:val="none"/>
        </w:rPr>
        <w:t xml:space="preserve">Before proceeding, the Council must therefore determine whether </w:t>
      </w:r>
    </w:p>
    <w:p w14:paraId="4CF7E570" w14:textId="77777777" w:rsidR="000B1AC8" w:rsidRPr="000B1AC8" w:rsidRDefault="000B1AC8" w:rsidP="000B1AC8">
      <w:pPr>
        <w:pStyle w:val="ListParagraph"/>
        <w:numPr>
          <w:ilvl w:val="0"/>
          <w:numId w:val="1"/>
        </w:numPr>
        <w:shd w:val="clear" w:color="auto" w:fill="FFFFFF"/>
        <w:spacing w:after="0" w:line="300" w:lineRule="atLeast"/>
        <w:textAlignment w:val="baseline"/>
        <w:rPr>
          <w:rFonts w:ascii="Aptos" w:eastAsia="Times New Roman" w:hAnsi="Aptos" w:cs="Times New Roman"/>
          <w:kern w:val="0"/>
          <w:sz w:val="24"/>
          <w:szCs w:val="24"/>
          <w:lang w:eastAsia="en-GB"/>
          <w14:ligatures w14:val="none"/>
        </w:rPr>
      </w:pPr>
      <w:r w:rsidRPr="000B1AC8">
        <w:rPr>
          <w:rFonts w:ascii="Aptos" w:eastAsia="Times New Roman" w:hAnsi="Aptos" w:cs="Times New Roman"/>
          <w:kern w:val="0"/>
          <w:sz w:val="24"/>
          <w:szCs w:val="24"/>
          <w:lang w:eastAsia="en-GB"/>
          <w14:ligatures w14:val="none"/>
        </w:rPr>
        <w:t xml:space="preserve">this land, the driveway/access land off the High Street, between the Methodist Church and the Village Institute, should remain in Parish Council ownership </w:t>
      </w:r>
    </w:p>
    <w:p w14:paraId="5D29CF54" w14:textId="77777777" w:rsidR="000B1AC8" w:rsidRPr="000B1AC8" w:rsidRDefault="000B1AC8" w:rsidP="000B1AC8">
      <w:pPr>
        <w:shd w:val="clear" w:color="auto" w:fill="FFFFFF"/>
        <w:spacing w:after="0" w:line="300" w:lineRule="atLeast"/>
        <w:textAlignment w:val="baseline"/>
        <w:rPr>
          <w:rFonts w:ascii="Aptos" w:eastAsia="Times New Roman" w:hAnsi="Aptos" w:cs="Times New Roman"/>
          <w:kern w:val="0"/>
          <w:sz w:val="24"/>
          <w:szCs w:val="24"/>
          <w:lang w:eastAsia="en-GB"/>
          <w14:ligatures w14:val="none"/>
        </w:rPr>
      </w:pPr>
    </w:p>
    <w:p w14:paraId="2803BAF5" w14:textId="77777777" w:rsidR="000B1AC8" w:rsidRPr="000B1AC8" w:rsidRDefault="000B1AC8" w:rsidP="000B1AC8">
      <w:pPr>
        <w:pStyle w:val="ListParagraph"/>
        <w:numPr>
          <w:ilvl w:val="0"/>
          <w:numId w:val="1"/>
        </w:numPr>
        <w:shd w:val="clear" w:color="auto" w:fill="FFFFFF"/>
        <w:spacing w:after="0" w:line="300" w:lineRule="atLeast"/>
        <w:textAlignment w:val="baseline"/>
        <w:rPr>
          <w:rFonts w:ascii="Aptos" w:eastAsia="Times New Roman" w:hAnsi="Aptos" w:cs="Times New Roman"/>
          <w:kern w:val="0"/>
          <w:sz w:val="24"/>
          <w:szCs w:val="24"/>
          <w:lang w:eastAsia="en-GB"/>
          <w14:ligatures w14:val="none"/>
        </w:rPr>
      </w:pPr>
      <w:r w:rsidRPr="000B1AC8">
        <w:rPr>
          <w:rFonts w:ascii="Aptos" w:eastAsia="Times New Roman" w:hAnsi="Aptos" w:cs="Times New Roman"/>
          <w:kern w:val="0"/>
          <w:sz w:val="24"/>
          <w:szCs w:val="24"/>
          <w:lang w:eastAsia="en-GB"/>
          <w14:ligatures w14:val="none"/>
        </w:rPr>
        <w:t>OR be transferred to the charity so that all land associated with the Village Institute can be registered together.</w:t>
      </w:r>
    </w:p>
    <w:p w14:paraId="4CFA349D" w14:textId="77777777" w:rsidR="001C293F" w:rsidRDefault="001C293F"/>
    <w:sectPr w:rsidR="001C29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F049F"/>
    <w:multiLevelType w:val="hybridMultilevel"/>
    <w:tmpl w:val="F364F62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3270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C8"/>
    <w:rsid w:val="000B1AC8"/>
    <w:rsid w:val="001C293F"/>
    <w:rsid w:val="004E750A"/>
    <w:rsid w:val="00A12C29"/>
    <w:rsid w:val="00FA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3BE26"/>
  <w15:chartTrackingRefBased/>
  <w15:docId w15:val="{D6AB016A-D19B-49CD-93EA-3A58329C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AC8"/>
    <w:pPr>
      <w:spacing w:line="259" w:lineRule="auto"/>
    </w:pPr>
    <w:rPr>
      <w:sz w:val="22"/>
      <w:szCs w:val="22"/>
    </w:rPr>
  </w:style>
  <w:style w:type="paragraph" w:styleId="Heading1">
    <w:name w:val="heading 1"/>
    <w:basedOn w:val="Normal"/>
    <w:next w:val="Normal"/>
    <w:link w:val="Heading1Char"/>
    <w:uiPriority w:val="9"/>
    <w:qFormat/>
    <w:rsid w:val="000B1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A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A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A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A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A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A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A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A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AC8"/>
    <w:rPr>
      <w:rFonts w:eastAsiaTheme="majorEastAsia" w:cstheme="majorBidi"/>
      <w:color w:val="272727" w:themeColor="text1" w:themeTint="D8"/>
    </w:rPr>
  </w:style>
  <w:style w:type="paragraph" w:styleId="Title">
    <w:name w:val="Title"/>
    <w:basedOn w:val="Normal"/>
    <w:next w:val="Normal"/>
    <w:link w:val="TitleChar"/>
    <w:uiPriority w:val="10"/>
    <w:qFormat/>
    <w:rsid w:val="000B1A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AC8"/>
    <w:pPr>
      <w:spacing w:before="160"/>
      <w:jc w:val="center"/>
    </w:pPr>
    <w:rPr>
      <w:i/>
      <w:iCs/>
      <w:color w:val="404040" w:themeColor="text1" w:themeTint="BF"/>
    </w:rPr>
  </w:style>
  <w:style w:type="character" w:customStyle="1" w:styleId="QuoteChar">
    <w:name w:val="Quote Char"/>
    <w:basedOn w:val="DefaultParagraphFont"/>
    <w:link w:val="Quote"/>
    <w:uiPriority w:val="29"/>
    <w:rsid w:val="000B1AC8"/>
    <w:rPr>
      <w:i/>
      <w:iCs/>
      <w:color w:val="404040" w:themeColor="text1" w:themeTint="BF"/>
    </w:rPr>
  </w:style>
  <w:style w:type="paragraph" w:styleId="ListParagraph">
    <w:name w:val="List Paragraph"/>
    <w:basedOn w:val="Normal"/>
    <w:uiPriority w:val="34"/>
    <w:qFormat/>
    <w:rsid w:val="000B1AC8"/>
    <w:pPr>
      <w:ind w:left="720"/>
      <w:contextualSpacing/>
    </w:pPr>
  </w:style>
  <w:style w:type="character" w:styleId="IntenseEmphasis">
    <w:name w:val="Intense Emphasis"/>
    <w:basedOn w:val="DefaultParagraphFont"/>
    <w:uiPriority w:val="21"/>
    <w:qFormat/>
    <w:rsid w:val="000B1AC8"/>
    <w:rPr>
      <w:i/>
      <w:iCs/>
      <w:color w:val="0F4761" w:themeColor="accent1" w:themeShade="BF"/>
    </w:rPr>
  </w:style>
  <w:style w:type="paragraph" w:styleId="IntenseQuote">
    <w:name w:val="Intense Quote"/>
    <w:basedOn w:val="Normal"/>
    <w:next w:val="Normal"/>
    <w:link w:val="IntenseQuoteChar"/>
    <w:uiPriority w:val="30"/>
    <w:qFormat/>
    <w:rsid w:val="000B1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AC8"/>
    <w:rPr>
      <w:i/>
      <w:iCs/>
      <w:color w:val="0F4761" w:themeColor="accent1" w:themeShade="BF"/>
    </w:rPr>
  </w:style>
  <w:style w:type="character" w:styleId="IntenseReference">
    <w:name w:val="Intense Reference"/>
    <w:basedOn w:val="DefaultParagraphFont"/>
    <w:uiPriority w:val="32"/>
    <w:qFormat/>
    <w:rsid w:val="000B1A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161</Words>
  <Characters>863</Characters>
  <Application>Microsoft Office Word</Application>
  <DocSecurity>0</DocSecurity>
  <Lines>18</Lines>
  <Paragraphs>7</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Knowles</dc:creator>
  <cp:keywords/>
  <dc:description/>
  <cp:lastModifiedBy>Sarah Knowles</cp:lastModifiedBy>
  <cp:revision>2</cp:revision>
  <dcterms:created xsi:type="dcterms:W3CDTF">2026-06-29T14:44:00Z</dcterms:created>
  <dcterms:modified xsi:type="dcterms:W3CDTF">2026-06-29T14:47:00Z</dcterms:modified>
</cp:coreProperties>
</file>