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F5C7A" w14:textId="77777777" w:rsidR="006C0FDF" w:rsidRDefault="006C0FDF" w:rsidP="006C0FDF">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mallCaps/>
          <w:color w:val="1F497D"/>
          <w:sz w:val="40"/>
          <w:szCs w:val="40"/>
          <w:u w:val="single"/>
        </w:rPr>
        <w:t>Crigglestone Parish Council</w:t>
      </w:r>
      <w:r>
        <w:rPr>
          <w:rStyle w:val="normaltextrun"/>
          <w:rFonts w:ascii="Arial" w:hAnsi="Arial" w:cs="Arial"/>
          <w:color w:val="1F497D"/>
          <w:sz w:val="40"/>
          <w:szCs w:val="40"/>
        </w:rPr>
        <w:t> </w:t>
      </w:r>
      <w:r>
        <w:rPr>
          <w:rStyle w:val="eop"/>
          <w:rFonts w:ascii="Arial" w:hAnsi="Arial" w:cs="Arial"/>
          <w:color w:val="1F497D"/>
          <w:sz w:val="40"/>
          <w:szCs w:val="40"/>
        </w:rPr>
        <w:t> </w:t>
      </w:r>
    </w:p>
    <w:p w14:paraId="466BA038" w14:textId="77777777" w:rsidR="006C0FDF" w:rsidRDefault="006C0FDF" w:rsidP="006C0FDF">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color w:val="1F3864"/>
          <w:sz w:val="28"/>
          <w:szCs w:val="28"/>
        </w:rPr>
        <w:t>PERSONNEL COMMITTEE MEETING</w:t>
      </w:r>
      <w:r>
        <w:rPr>
          <w:rStyle w:val="normaltextrun"/>
          <w:rFonts w:ascii="Calibri" w:hAnsi="Calibri" w:cs="Calibri"/>
          <w:color w:val="1F3864"/>
          <w:sz w:val="28"/>
          <w:szCs w:val="28"/>
        </w:rPr>
        <w:t> </w:t>
      </w:r>
      <w:r>
        <w:rPr>
          <w:rStyle w:val="eop"/>
          <w:rFonts w:ascii="Calibri" w:hAnsi="Calibri" w:cs="Calibri"/>
          <w:color w:val="1F3864"/>
          <w:sz w:val="28"/>
          <w:szCs w:val="28"/>
        </w:rPr>
        <w:t> </w:t>
      </w:r>
    </w:p>
    <w:p w14:paraId="29EE4D67" w14:textId="77777777" w:rsidR="006C0FDF" w:rsidRDefault="006C0FDF" w:rsidP="006C0FDF">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color w:val="1F3864"/>
          <w:sz w:val="28"/>
          <w:szCs w:val="28"/>
        </w:rPr>
        <w:t> </w:t>
      </w:r>
      <w:r>
        <w:rPr>
          <w:rStyle w:val="normaltextrun"/>
          <w:rFonts w:ascii="Calibri" w:hAnsi="Calibri" w:cs="Calibri"/>
          <w:color w:val="1F3864"/>
          <w:sz w:val="28"/>
          <w:szCs w:val="28"/>
        </w:rPr>
        <w:t> </w:t>
      </w:r>
      <w:r>
        <w:rPr>
          <w:rStyle w:val="eop"/>
          <w:rFonts w:ascii="Calibri" w:hAnsi="Calibri" w:cs="Calibri"/>
          <w:color w:val="1F3864"/>
          <w:sz w:val="28"/>
          <w:szCs w:val="28"/>
        </w:rPr>
        <w:t> </w:t>
      </w:r>
    </w:p>
    <w:p w14:paraId="361C1FB7" w14:textId="77777777" w:rsidR="006C0FDF" w:rsidRPr="00CB343F" w:rsidRDefault="006C0FDF" w:rsidP="006C0FDF">
      <w:pPr>
        <w:pStyle w:val="paragraph"/>
        <w:spacing w:before="0" w:beforeAutospacing="0" w:after="0" w:afterAutospacing="0"/>
        <w:jc w:val="center"/>
        <w:textAlignment w:val="baseline"/>
        <w:rPr>
          <w:rFonts w:ascii="Segoe UI" w:hAnsi="Segoe UI" w:cs="Segoe UI"/>
          <w:b/>
          <w:sz w:val="28"/>
          <w:szCs w:val="28"/>
        </w:rPr>
      </w:pPr>
      <w:r w:rsidRPr="00CB343F">
        <w:rPr>
          <w:rStyle w:val="normaltextrun"/>
          <w:rFonts w:ascii="Calibri" w:hAnsi="Calibri" w:cs="Calibri"/>
          <w:b/>
          <w:bCs/>
          <w:sz w:val="28"/>
          <w:szCs w:val="28"/>
        </w:rPr>
        <w:t>Minutes of the meeting held </w:t>
      </w:r>
      <w:r w:rsidRPr="00CB343F">
        <w:rPr>
          <w:rFonts w:ascii="Calibri" w:hAnsi="Calibri" w:cs="Arial"/>
          <w:b/>
          <w:sz w:val="28"/>
          <w:szCs w:val="28"/>
        </w:rPr>
        <w:t>Wednesday 22</w:t>
      </w:r>
      <w:r w:rsidRPr="00CB343F">
        <w:rPr>
          <w:rFonts w:ascii="Calibri" w:hAnsi="Calibri" w:cs="Arial"/>
          <w:b/>
          <w:sz w:val="28"/>
          <w:szCs w:val="28"/>
          <w:vertAlign w:val="superscript"/>
        </w:rPr>
        <w:t>nd</w:t>
      </w:r>
      <w:r w:rsidRPr="00CB343F">
        <w:rPr>
          <w:rFonts w:ascii="Calibri" w:hAnsi="Calibri" w:cs="Arial"/>
          <w:b/>
          <w:sz w:val="28"/>
          <w:szCs w:val="28"/>
        </w:rPr>
        <w:t xml:space="preserve"> October 2025 6.30 pm</w:t>
      </w:r>
    </w:p>
    <w:p w14:paraId="6FF98B44" w14:textId="77777777" w:rsidR="006C0FDF" w:rsidRDefault="006C0FDF" w:rsidP="006C0FDF">
      <w:pPr>
        <w:pStyle w:val="paragraph"/>
        <w:spacing w:before="0" w:beforeAutospacing="0" w:after="0" w:afterAutospacing="0"/>
        <w:jc w:val="center"/>
        <w:textAlignment w:val="baseline"/>
        <w:rPr>
          <w:rStyle w:val="eop"/>
          <w:rFonts w:ascii="Segoe UI" w:hAnsi="Segoe UI" w:cs="Segoe UI"/>
          <w:sz w:val="28"/>
          <w:szCs w:val="28"/>
        </w:rPr>
      </w:pPr>
      <w:r w:rsidRPr="00CB343F">
        <w:rPr>
          <w:rStyle w:val="normaltextrun"/>
          <w:rFonts w:ascii="Calibri" w:hAnsi="Calibri" w:cs="Calibri"/>
          <w:b/>
          <w:bCs/>
          <w:sz w:val="28"/>
          <w:szCs w:val="28"/>
        </w:rPr>
        <w:t>at the Village Institute</w:t>
      </w:r>
      <w:r w:rsidRPr="00CB343F">
        <w:rPr>
          <w:rStyle w:val="eop"/>
          <w:rFonts w:ascii="Calibri" w:hAnsi="Calibri" w:cs="Calibri"/>
          <w:sz w:val="28"/>
          <w:szCs w:val="28"/>
        </w:rPr>
        <w:t> </w:t>
      </w:r>
      <w:r w:rsidRPr="00CB343F">
        <w:rPr>
          <w:rStyle w:val="eop"/>
          <w:rFonts w:ascii="Segoe UI" w:hAnsi="Segoe UI" w:cs="Segoe UI"/>
          <w:sz w:val="28"/>
          <w:szCs w:val="28"/>
        </w:rPr>
        <w:t> </w:t>
      </w:r>
    </w:p>
    <w:p w14:paraId="53609D19" w14:textId="77777777" w:rsidR="006C0FDF" w:rsidRPr="00CB343F" w:rsidRDefault="006C0FDF" w:rsidP="006C0FDF">
      <w:pPr>
        <w:pStyle w:val="paragraph"/>
        <w:spacing w:before="0" w:beforeAutospacing="0" w:after="0" w:afterAutospacing="0"/>
        <w:jc w:val="center"/>
        <w:textAlignment w:val="baseline"/>
        <w:rPr>
          <w:rFonts w:ascii="Segoe UI" w:hAnsi="Segoe UI" w:cs="Segoe UI"/>
          <w:sz w:val="28"/>
          <w:szCs w:val="28"/>
        </w:rPr>
      </w:pPr>
    </w:p>
    <w:p w14:paraId="3C77A96A" w14:textId="77777777" w:rsidR="006C0FDF" w:rsidRDefault="006C0FDF" w:rsidP="006C0FDF">
      <w:pPr>
        <w:pStyle w:val="paragraph"/>
        <w:spacing w:before="0" w:beforeAutospacing="0" w:after="0" w:afterAutospacing="0"/>
        <w:ind w:left="-720" w:firstLine="705"/>
        <w:textAlignment w:val="baseline"/>
        <w:rPr>
          <w:rFonts w:ascii="Segoe UI" w:hAnsi="Segoe UI" w:cs="Segoe UI"/>
          <w:sz w:val="18"/>
          <w:szCs w:val="18"/>
        </w:rPr>
      </w:pPr>
      <w:r>
        <w:rPr>
          <w:rStyle w:val="normaltextrun"/>
          <w:rFonts w:ascii="Calibri" w:hAnsi="Calibri" w:cs="Calibri"/>
          <w:b/>
          <w:bCs/>
        </w:rPr>
        <w:t>Present:</w:t>
      </w:r>
      <w:r>
        <w:rPr>
          <w:rStyle w:val="normaltextrun"/>
          <w:rFonts w:ascii="Calibri" w:hAnsi="Calibri" w:cs="Calibri"/>
        </w:rPr>
        <w:t> Councillors J Craven, P Denton (Chair), J Ellis, M Oxspring, A Roe</w:t>
      </w:r>
      <w:r>
        <w:rPr>
          <w:rStyle w:val="normaltextrun"/>
          <w:rFonts w:ascii="Calibri" w:hAnsi="Calibri" w:cs="Calibri"/>
          <w:i/>
          <w:iCs/>
        </w:rPr>
        <w:t> </w:t>
      </w:r>
      <w:r>
        <w:rPr>
          <w:rStyle w:val="eop"/>
          <w:rFonts w:ascii="Calibri" w:hAnsi="Calibri" w:cs="Calibri"/>
        </w:rPr>
        <w:t> </w:t>
      </w:r>
    </w:p>
    <w:p w14:paraId="55AB1F79" w14:textId="77777777" w:rsidR="006C0FDF" w:rsidRDefault="006C0FDF" w:rsidP="006C0FDF">
      <w:pPr>
        <w:pStyle w:val="paragraph"/>
        <w:spacing w:before="0" w:beforeAutospacing="0" w:after="0" w:afterAutospacing="0"/>
        <w:ind w:left="-142" w:firstLine="142"/>
        <w:textAlignment w:val="baseline"/>
      </w:pPr>
      <w:r>
        <w:rPr>
          <w:rStyle w:val="normaltextrun"/>
          <w:rFonts w:ascii="Calibri" w:hAnsi="Calibri" w:cs="Calibri"/>
          <w:b/>
          <w:bCs/>
        </w:rPr>
        <w:t>In attendance:</w:t>
      </w:r>
      <w:r>
        <w:rPr>
          <w:rStyle w:val="normaltextrun"/>
          <w:rFonts w:ascii="Calibri" w:hAnsi="Calibri" w:cs="Calibri"/>
        </w:rPr>
        <w:t> Clerk-Mrs S Knowles </w:t>
      </w:r>
      <w:r>
        <w:rPr>
          <w:rStyle w:val="eop"/>
          <w:rFonts w:ascii="Calibri" w:hAnsi="Calibri" w:cs="Calibri"/>
        </w:rPr>
        <w:t> </w:t>
      </w:r>
    </w:p>
    <w:p w14:paraId="22CEA8FD" w14:textId="77777777" w:rsidR="006C0FDF" w:rsidRPr="006C0FDF" w:rsidRDefault="006C0FDF" w:rsidP="006C0FDF"/>
    <w:p w14:paraId="0CA7E512" w14:textId="56CB6A3A" w:rsidR="006C0FDF" w:rsidRDefault="004229B5" w:rsidP="006C0FDF">
      <w:pPr>
        <w:ind w:left="426" w:hanging="568"/>
        <w:jc w:val="both"/>
        <w:rPr>
          <w:rFonts w:ascii="Calibri" w:hAnsi="Calibri" w:cs="Arial"/>
          <w:b/>
          <w:szCs w:val="24"/>
        </w:rPr>
      </w:pPr>
      <w:r w:rsidRPr="00D970CC">
        <w:rPr>
          <w:rFonts w:ascii="Calibri" w:hAnsi="Calibri" w:cs="Arial"/>
          <w:b/>
          <w:szCs w:val="24"/>
        </w:rPr>
        <w:t xml:space="preserve"> </w:t>
      </w:r>
    </w:p>
    <w:p w14:paraId="586064A5" w14:textId="1371AACD" w:rsidR="006C0FDF" w:rsidRDefault="006C0FDF" w:rsidP="0008507C">
      <w:pPr>
        <w:numPr>
          <w:ilvl w:val="0"/>
          <w:numId w:val="12"/>
        </w:numPr>
        <w:tabs>
          <w:tab w:val="clear" w:pos="1437"/>
        </w:tabs>
        <w:ind w:left="426" w:hanging="568"/>
        <w:jc w:val="both"/>
        <w:rPr>
          <w:rFonts w:ascii="Calibri" w:hAnsi="Calibri" w:cs="Arial"/>
          <w:b/>
          <w:szCs w:val="24"/>
        </w:rPr>
      </w:pPr>
      <w:r>
        <w:rPr>
          <w:rFonts w:ascii="Calibri" w:hAnsi="Calibri" w:cs="Arial"/>
          <w:b/>
          <w:szCs w:val="24"/>
        </w:rPr>
        <w:t>To appoint a Chair for 2026-27</w:t>
      </w:r>
    </w:p>
    <w:p w14:paraId="72CCFB99" w14:textId="185CA8F4" w:rsidR="006C0FDF" w:rsidRDefault="006C0FDF" w:rsidP="006C0FDF">
      <w:pPr>
        <w:ind w:left="426"/>
        <w:jc w:val="both"/>
        <w:rPr>
          <w:rFonts w:ascii="Calibri" w:hAnsi="Calibri" w:cs="Arial"/>
          <w:b/>
          <w:szCs w:val="24"/>
        </w:rPr>
      </w:pPr>
      <w:r>
        <w:rPr>
          <w:rFonts w:ascii="Calibri" w:hAnsi="Calibri" w:cs="Arial"/>
          <w:b/>
          <w:szCs w:val="24"/>
        </w:rPr>
        <w:t>Resolved:  That Cllr Paul Denton is appointed Chair, Cllr Michael Oxspring Vice Chair.</w:t>
      </w:r>
    </w:p>
    <w:p w14:paraId="38D48AE9" w14:textId="77777777" w:rsidR="006C0FDF" w:rsidRDefault="006C0FDF" w:rsidP="006C0FDF">
      <w:pPr>
        <w:ind w:left="426"/>
        <w:jc w:val="both"/>
        <w:rPr>
          <w:rFonts w:ascii="Calibri" w:hAnsi="Calibri" w:cs="Arial"/>
          <w:b/>
          <w:szCs w:val="24"/>
        </w:rPr>
      </w:pPr>
    </w:p>
    <w:p w14:paraId="0713DF0E" w14:textId="0502005C" w:rsidR="00624BDB" w:rsidRDefault="00624BDB" w:rsidP="0008507C">
      <w:pPr>
        <w:numPr>
          <w:ilvl w:val="0"/>
          <w:numId w:val="12"/>
        </w:numPr>
        <w:tabs>
          <w:tab w:val="clear" w:pos="1437"/>
        </w:tabs>
        <w:ind w:left="426" w:hanging="568"/>
        <w:jc w:val="both"/>
        <w:rPr>
          <w:rFonts w:ascii="Calibri" w:hAnsi="Calibri" w:cs="Arial"/>
          <w:b/>
          <w:szCs w:val="24"/>
        </w:rPr>
      </w:pPr>
      <w:r w:rsidRPr="00D970CC">
        <w:rPr>
          <w:rFonts w:ascii="Calibri" w:hAnsi="Calibri" w:cs="Arial"/>
          <w:b/>
          <w:szCs w:val="24"/>
        </w:rPr>
        <w:t xml:space="preserve">To </w:t>
      </w:r>
      <w:r>
        <w:rPr>
          <w:rFonts w:ascii="Calibri" w:hAnsi="Calibri" w:cs="Arial"/>
          <w:b/>
          <w:szCs w:val="24"/>
        </w:rPr>
        <w:t>receive apologies and approve</w:t>
      </w:r>
      <w:r w:rsidRPr="00D970CC">
        <w:rPr>
          <w:rFonts w:ascii="Calibri" w:hAnsi="Calibri" w:cs="Arial"/>
          <w:b/>
          <w:szCs w:val="24"/>
        </w:rPr>
        <w:t xml:space="preserve"> </w:t>
      </w:r>
      <w:r>
        <w:rPr>
          <w:rFonts w:ascii="Calibri" w:hAnsi="Calibri" w:cs="Arial"/>
          <w:b/>
          <w:szCs w:val="24"/>
        </w:rPr>
        <w:t xml:space="preserve">reasons </w:t>
      </w:r>
      <w:r w:rsidRPr="00D970CC">
        <w:rPr>
          <w:rFonts w:ascii="Calibri" w:hAnsi="Calibri" w:cs="Arial"/>
          <w:b/>
          <w:szCs w:val="24"/>
        </w:rPr>
        <w:t xml:space="preserve">for absence  </w:t>
      </w:r>
    </w:p>
    <w:p w14:paraId="1DF6D337" w14:textId="7E6FD8BB" w:rsidR="00802273" w:rsidRDefault="006C0FDF" w:rsidP="00802273">
      <w:pPr>
        <w:ind w:left="426"/>
        <w:jc w:val="both"/>
        <w:rPr>
          <w:rFonts w:ascii="Calibri" w:hAnsi="Calibri" w:cs="Arial"/>
          <w:b/>
          <w:szCs w:val="24"/>
        </w:rPr>
      </w:pPr>
      <w:r>
        <w:rPr>
          <w:rFonts w:ascii="Calibri" w:hAnsi="Calibri" w:cs="Arial"/>
          <w:b/>
          <w:szCs w:val="24"/>
        </w:rPr>
        <w:t>Cllr Jackie Craven – Absent</w:t>
      </w:r>
    </w:p>
    <w:p w14:paraId="40BAFF01" w14:textId="77777777" w:rsidR="006C0FDF" w:rsidRDefault="006C0FDF" w:rsidP="00802273">
      <w:pPr>
        <w:ind w:left="426"/>
        <w:jc w:val="both"/>
        <w:rPr>
          <w:rFonts w:ascii="Calibri" w:hAnsi="Calibri" w:cs="Arial"/>
          <w:b/>
          <w:szCs w:val="24"/>
        </w:rPr>
      </w:pPr>
    </w:p>
    <w:p w14:paraId="4216DE53" w14:textId="5B7A8A2E" w:rsidR="00D970CC" w:rsidRPr="00D970CC" w:rsidRDefault="00D970CC" w:rsidP="0008507C">
      <w:pPr>
        <w:numPr>
          <w:ilvl w:val="0"/>
          <w:numId w:val="12"/>
        </w:numPr>
        <w:tabs>
          <w:tab w:val="clear" w:pos="1437"/>
        </w:tabs>
        <w:ind w:left="426" w:hanging="568"/>
        <w:jc w:val="both"/>
        <w:rPr>
          <w:rFonts w:ascii="Calibri" w:hAnsi="Calibri" w:cs="Arial"/>
          <w:b/>
          <w:szCs w:val="24"/>
        </w:rPr>
      </w:pPr>
      <w:r w:rsidRPr="00D970CC">
        <w:rPr>
          <w:rFonts w:ascii="Calibri" w:hAnsi="Calibri" w:cs="Arial"/>
          <w:b/>
          <w:szCs w:val="24"/>
        </w:rPr>
        <w:t xml:space="preserve">To receive any declarations of interest from Members  </w:t>
      </w:r>
    </w:p>
    <w:p w14:paraId="2B92AFB6" w14:textId="15A4F463" w:rsidR="00D970CC" w:rsidRDefault="0008507C" w:rsidP="0008507C">
      <w:pPr>
        <w:ind w:left="426" w:hanging="568"/>
        <w:jc w:val="both"/>
        <w:rPr>
          <w:rFonts w:ascii="Calibri" w:hAnsi="Calibri" w:cs="Arial"/>
          <w:sz w:val="22"/>
          <w:szCs w:val="22"/>
        </w:rPr>
      </w:pPr>
      <w:r>
        <w:rPr>
          <w:rFonts w:ascii="Calibri" w:hAnsi="Calibri" w:cs="Arial"/>
          <w:sz w:val="22"/>
          <w:szCs w:val="22"/>
        </w:rPr>
        <w:tab/>
      </w:r>
      <w:r w:rsidR="00495D12">
        <w:rPr>
          <w:rFonts w:ascii="Calibri" w:hAnsi="Calibri" w:cs="Arial"/>
          <w:sz w:val="22"/>
          <w:szCs w:val="22"/>
        </w:rPr>
        <w:t>(</w:t>
      </w:r>
      <w:r w:rsidR="00D970CC" w:rsidRPr="00495D12">
        <w:rPr>
          <w:rFonts w:ascii="Calibri" w:hAnsi="Calibri" w:cs="Arial"/>
          <w:i/>
          <w:sz w:val="22"/>
          <w:szCs w:val="22"/>
        </w:rPr>
        <w:t>Members are invited to declare disclosable pecuniary interests and other interests in items on the agenda as required by the Crigglestone Parish Council Code of Conduct for Members and by the Localism Act 2011</w:t>
      </w:r>
      <w:r w:rsidR="00495D12" w:rsidRPr="00495D12">
        <w:rPr>
          <w:rFonts w:ascii="Calibri" w:hAnsi="Calibri" w:cs="Arial"/>
          <w:i/>
          <w:sz w:val="22"/>
          <w:szCs w:val="22"/>
        </w:rPr>
        <w:t>)</w:t>
      </w:r>
      <w:r w:rsidR="00D970CC" w:rsidRPr="00495D12">
        <w:rPr>
          <w:rFonts w:ascii="Calibri" w:hAnsi="Calibri" w:cs="Arial"/>
          <w:i/>
          <w:sz w:val="22"/>
          <w:szCs w:val="22"/>
        </w:rPr>
        <w:t>.</w:t>
      </w:r>
      <w:r w:rsidR="00D970CC" w:rsidRPr="00D970CC">
        <w:rPr>
          <w:rFonts w:ascii="Calibri" w:hAnsi="Calibri" w:cs="Arial"/>
          <w:sz w:val="22"/>
          <w:szCs w:val="22"/>
        </w:rPr>
        <w:t xml:space="preserve">  </w:t>
      </w:r>
      <w:r w:rsidR="006C0FDF" w:rsidRPr="006C0FDF">
        <w:rPr>
          <w:rFonts w:ascii="Calibri" w:hAnsi="Calibri" w:cs="Arial"/>
          <w:b/>
          <w:bCs/>
          <w:szCs w:val="24"/>
        </w:rPr>
        <w:t>None received</w:t>
      </w:r>
    </w:p>
    <w:p w14:paraId="0E27B00A" w14:textId="77777777" w:rsidR="00F54F45" w:rsidRDefault="00F54F45" w:rsidP="0008507C">
      <w:pPr>
        <w:ind w:left="426" w:hanging="568"/>
        <w:jc w:val="both"/>
        <w:rPr>
          <w:rFonts w:ascii="Calibri" w:hAnsi="Calibri" w:cs="Arial"/>
          <w:b/>
          <w:szCs w:val="24"/>
        </w:rPr>
      </w:pPr>
    </w:p>
    <w:p w14:paraId="1A5AB188" w14:textId="0EA113DF" w:rsidR="00C07E81" w:rsidRDefault="00C07E81" w:rsidP="0008507C">
      <w:pPr>
        <w:numPr>
          <w:ilvl w:val="0"/>
          <w:numId w:val="12"/>
        </w:numPr>
        <w:tabs>
          <w:tab w:val="clear" w:pos="1437"/>
          <w:tab w:val="num" w:pos="426"/>
        </w:tabs>
        <w:ind w:left="426" w:hanging="568"/>
        <w:rPr>
          <w:rFonts w:ascii="Calibri" w:hAnsi="Calibri" w:cs="Arial"/>
          <w:b/>
          <w:szCs w:val="24"/>
        </w:rPr>
      </w:pPr>
      <w:r>
        <w:rPr>
          <w:rFonts w:ascii="Calibri" w:hAnsi="Calibri" w:cs="Arial"/>
          <w:b/>
          <w:szCs w:val="24"/>
        </w:rPr>
        <w:t>To receive any requests for dispensation requests for items on the agenda</w:t>
      </w:r>
      <w:r w:rsidR="006C0FDF">
        <w:rPr>
          <w:rFonts w:ascii="Calibri" w:hAnsi="Calibri" w:cs="Arial"/>
          <w:b/>
          <w:szCs w:val="24"/>
        </w:rPr>
        <w:t>.  None received</w:t>
      </w:r>
    </w:p>
    <w:p w14:paraId="79D5593D" w14:textId="77777777" w:rsidR="00D0204C" w:rsidRDefault="00D0204C" w:rsidP="00D0204C">
      <w:pPr>
        <w:tabs>
          <w:tab w:val="num" w:pos="426"/>
        </w:tabs>
        <w:rPr>
          <w:rFonts w:ascii="Calibri" w:hAnsi="Calibri" w:cs="Arial"/>
          <w:b/>
          <w:szCs w:val="24"/>
        </w:rPr>
      </w:pPr>
    </w:p>
    <w:p w14:paraId="2C98B7F3" w14:textId="77777777" w:rsidR="00D0204C" w:rsidRPr="00D0204C" w:rsidRDefault="00D0204C" w:rsidP="00D0204C">
      <w:pPr>
        <w:numPr>
          <w:ilvl w:val="0"/>
          <w:numId w:val="12"/>
        </w:numPr>
        <w:tabs>
          <w:tab w:val="clear" w:pos="1437"/>
          <w:tab w:val="num" w:pos="426"/>
        </w:tabs>
        <w:ind w:left="426" w:hanging="568"/>
        <w:rPr>
          <w:rFonts w:ascii="Calibri" w:hAnsi="Calibri" w:cs="Arial"/>
          <w:b/>
          <w:szCs w:val="24"/>
        </w:rPr>
      </w:pPr>
      <w:r w:rsidRPr="00D0204C">
        <w:rPr>
          <w:rFonts w:ascii="Calibri" w:hAnsi="Calibri" w:cs="Arial"/>
          <w:b/>
          <w:bCs/>
        </w:rPr>
        <w:t>TO CONSIDER EXCLUDING THE PRESS &amp; PUBLIC FROM LISTED AGENDA ITEMS,</w:t>
      </w:r>
    </w:p>
    <w:p w14:paraId="79D5A796" w14:textId="78254716" w:rsidR="00D0204C" w:rsidRDefault="00D0204C" w:rsidP="00687EB4">
      <w:pPr>
        <w:pStyle w:val="Header"/>
        <w:tabs>
          <w:tab w:val="clear" w:pos="4153"/>
          <w:tab w:val="clear" w:pos="8306"/>
        </w:tabs>
        <w:overflowPunct w:val="0"/>
        <w:autoSpaceDE w:val="0"/>
        <w:autoSpaceDN w:val="0"/>
        <w:adjustRightInd w:val="0"/>
        <w:ind w:left="426"/>
        <w:textAlignment w:val="baseline"/>
        <w:rPr>
          <w:rFonts w:ascii="Calibri" w:hAnsi="Calibri" w:cs="Arial"/>
          <w:b/>
          <w:bCs/>
        </w:rPr>
      </w:pPr>
      <w:r w:rsidRPr="00D0204C">
        <w:rPr>
          <w:rFonts w:ascii="Calibri" w:hAnsi="Calibri" w:cs="Arial"/>
          <w:b/>
          <w:bCs/>
        </w:rPr>
        <w:t>(Public Bodies, Admission to Meeting Act 1960. That the publicity would be prejudicial to the confidential nature of the business to be transacted).  FOR THE PRESCRIBED GROUNDS IDENTIFIED BY THE COUNCIL.</w:t>
      </w:r>
      <w:r w:rsidR="006C0FDF">
        <w:rPr>
          <w:rFonts w:ascii="Calibri" w:hAnsi="Calibri" w:cs="Arial"/>
          <w:b/>
          <w:bCs/>
        </w:rPr>
        <w:t xml:space="preserve"> Resolved- Approved</w:t>
      </w:r>
    </w:p>
    <w:p w14:paraId="3C906387" w14:textId="0FBEC3DF" w:rsidR="00EC41B4" w:rsidRDefault="00EC41B4" w:rsidP="00D0204C">
      <w:pPr>
        <w:tabs>
          <w:tab w:val="num" w:pos="426"/>
        </w:tabs>
        <w:rPr>
          <w:rFonts w:ascii="Calibri" w:hAnsi="Calibri" w:cs="Arial"/>
          <w:b/>
          <w:szCs w:val="24"/>
        </w:rPr>
      </w:pPr>
    </w:p>
    <w:p w14:paraId="24D97AF9" w14:textId="62C07DE3" w:rsidR="00DA20D8" w:rsidRDefault="00DA20D8" w:rsidP="007F7D48">
      <w:pPr>
        <w:numPr>
          <w:ilvl w:val="0"/>
          <w:numId w:val="12"/>
        </w:numPr>
        <w:tabs>
          <w:tab w:val="clear" w:pos="1437"/>
        </w:tabs>
        <w:ind w:left="426" w:hanging="568"/>
        <w:rPr>
          <w:rFonts w:ascii="Calibri" w:hAnsi="Calibri" w:cs="Arial"/>
          <w:b/>
          <w:szCs w:val="24"/>
        </w:rPr>
      </w:pPr>
      <w:r>
        <w:rPr>
          <w:rFonts w:ascii="Calibri" w:hAnsi="Calibri" w:cs="Arial"/>
          <w:b/>
          <w:szCs w:val="24"/>
        </w:rPr>
        <w:t>To receive Clerks report</w:t>
      </w:r>
      <w:r w:rsidR="006C0FDF">
        <w:rPr>
          <w:rFonts w:ascii="Calibri" w:hAnsi="Calibri" w:cs="Arial"/>
          <w:b/>
          <w:szCs w:val="24"/>
        </w:rPr>
        <w:t xml:space="preserve"> - None</w:t>
      </w:r>
    </w:p>
    <w:p w14:paraId="3A960C1D" w14:textId="77777777" w:rsidR="00DA20D8" w:rsidRDefault="00DA20D8" w:rsidP="00DA20D8">
      <w:pPr>
        <w:tabs>
          <w:tab w:val="num" w:pos="426"/>
        </w:tabs>
        <w:ind w:left="426"/>
        <w:rPr>
          <w:rFonts w:ascii="Calibri" w:hAnsi="Calibri" w:cs="Calibri"/>
          <w:b/>
          <w:szCs w:val="24"/>
        </w:rPr>
      </w:pPr>
    </w:p>
    <w:p w14:paraId="1A5DB0B6" w14:textId="27E2E500" w:rsidR="00DA20D8" w:rsidRDefault="00DA20D8" w:rsidP="007F7D48">
      <w:pPr>
        <w:numPr>
          <w:ilvl w:val="0"/>
          <w:numId w:val="12"/>
        </w:numPr>
        <w:tabs>
          <w:tab w:val="clear" w:pos="1437"/>
        </w:tabs>
        <w:ind w:left="426" w:hanging="568"/>
        <w:rPr>
          <w:rFonts w:ascii="Calibri" w:hAnsi="Calibri" w:cs="Arial"/>
          <w:b/>
          <w:szCs w:val="24"/>
        </w:rPr>
      </w:pPr>
      <w:r>
        <w:rPr>
          <w:rFonts w:ascii="Calibri" w:hAnsi="Calibri" w:cs="Arial"/>
          <w:b/>
          <w:szCs w:val="24"/>
        </w:rPr>
        <w:t>To receive correspondence and consider actions required</w:t>
      </w:r>
      <w:r w:rsidR="006C0FDF">
        <w:rPr>
          <w:rFonts w:ascii="Calibri" w:hAnsi="Calibri" w:cs="Arial"/>
          <w:b/>
          <w:szCs w:val="24"/>
        </w:rPr>
        <w:t xml:space="preserve"> - None</w:t>
      </w:r>
    </w:p>
    <w:p w14:paraId="59B47124" w14:textId="77777777" w:rsidR="00DA20D8" w:rsidRDefault="00DA20D8" w:rsidP="00DA20D8">
      <w:pPr>
        <w:tabs>
          <w:tab w:val="num" w:pos="426"/>
        </w:tabs>
        <w:ind w:left="426"/>
        <w:rPr>
          <w:rFonts w:ascii="Calibri" w:hAnsi="Calibri" w:cs="Calibri"/>
          <w:b/>
          <w:szCs w:val="24"/>
        </w:rPr>
      </w:pPr>
    </w:p>
    <w:p w14:paraId="6054F92F" w14:textId="5A8FCCE6" w:rsidR="00687EB4" w:rsidRDefault="00687EB4" w:rsidP="005F2EB8">
      <w:pPr>
        <w:numPr>
          <w:ilvl w:val="0"/>
          <w:numId w:val="12"/>
        </w:numPr>
        <w:tabs>
          <w:tab w:val="clear" w:pos="1437"/>
          <w:tab w:val="num" w:pos="426"/>
        </w:tabs>
        <w:ind w:left="426" w:hanging="568"/>
        <w:rPr>
          <w:rFonts w:ascii="Calibri" w:hAnsi="Calibri" w:cs="Calibri"/>
          <w:b/>
          <w:szCs w:val="24"/>
        </w:rPr>
      </w:pPr>
      <w:r w:rsidRPr="00687EB4">
        <w:rPr>
          <w:rFonts w:ascii="Calibri" w:hAnsi="Calibri" w:cs="Calibri"/>
          <w:b/>
          <w:szCs w:val="24"/>
        </w:rPr>
        <w:t>To review the Training and Development Policy and recommend its adoption to Full Council</w:t>
      </w:r>
    </w:p>
    <w:p w14:paraId="18265E90" w14:textId="1FFF22D6" w:rsidR="006C0FDF" w:rsidRPr="004E109D" w:rsidRDefault="006C0FDF" w:rsidP="006C0FDF">
      <w:pPr>
        <w:ind w:left="426"/>
        <w:rPr>
          <w:rFonts w:asciiTheme="minorHAnsi" w:hAnsiTheme="minorHAnsi" w:cstheme="minorHAnsi"/>
          <w:bCs/>
          <w:szCs w:val="24"/>
        </w:rPr>
      </w:pPr>
      <w:r w:rsidRPr="00F762E4">
        <w:rPr>
          <w:rFonts w:asciiTheme="minorHAnsi" w:hAnsiTheme="minorHAnsi" w:cstheme="minorHAnsi"/>
          <w:b/>
          <w:szCs w:val="24"/>
        </w:rPr>
        <w:t xml:space="preserve">Resolved: </w:t>
      </w:r>
      <w:r w:rsidR="004E109D" w:rsidRPr="004E109D">
        <w:rPr>
          <w:rFonts w:asciiTheme="minorHAnsi" w:hAnsiTheme="minorHAnsi" w:cstheme="minorHAnsi"/>
          <w:bCs/>
          <w:szCs w:val="24"/>
        </w:rPr>
        <w:t xml:space="preserve">That an </w:t>
      </w:r>
      <w:r w:rsidRPr="004E109D">
        <w:rPr>
          <w:rFonts w:asciiTheme="minorHAnsi" w:hAnsiTheme="minorHAnsi" w:cstheme="minorHAnsi"/>
          <w:bCs/>
          <w:szCs w:val="24"/>
        </w:rPr>
        <w:t xml:space="preserve">amendment </w:t>
      </w:r>
      <w:r w:rsidR="00F762E4" w:rsidRPr="004E109D">
        <w:rPr>
          <w:rFonts w:asciiTheme="minorHAnsi" w:hAnsiTheme="minorHAnsi" w:cstheme="minorHAnsi"/>
          <w:bCs/>
          <w:szCs w:val="24"/>
        </w:rPr>
        <w:t xml:space="preserve">to read </w:t>
      </w:r>
      <w:r w:rsidR="004E109D" w:rsidRPr="004E109D">
        <w:rPr>
          <w:rFonts w:asciiTheme="minorHAnsi" w:hAnsiTheme="minorHAnsi" w:cstheme="minorHAnsi"/>
          <w:bCs/>
          <w:szCs w:val="24"/>
        </w:rPr>
        <w:t>as follows “</w:t>
      </w:r>
      <w:r w:rsidR="00F762E4" w:rsidRPr="004E109D">
        <w:rPr>
          <w:rFonts w:asciiTheme="minorHAnsi" w:hAnsiTheme="minorHAnsi" w:cstheme="minorHAnsi"/>
          <w:bCs/>
          <w:szCs w:val="24"/>
        </w:rPr>
        <w:t xml:space="preserve">that </w:t>
      </w:r>
      <w:r w:rsidR="004E109D" w:rsidRPr="004E109D">
        <w:rPr>
          <w:rFonts w:asciiTheme="minorHAnsi" w:hAnsiTheme="minorHAnsi" w:cstheme="minorHAnsi"/>
          <w:bCs/>
          <w:szCs w:val="24"/>
        </w:rPr>
        <w:t xml:space="preserve">any </w:t>
      </w:r>
      <w:r w:rsidR="00F762E4" w:rsidRPr="004E109D">
        <w:rPr>
          <w:rFonts w:asciiTheme="minorHAnsi" w:hAnsiTheme="minorHAnsi" w:cstheme="minorHAnsi"/>
          <w:bCs/>
          <w:szCs w:val="24"/>
        </w:rPr>
        <w:t>SCP increase</w:t>
      </w:r>
      <w:r w:rsidR="004E109D" w:rsidRPr="004E109D">
        <w:rPr>
          <w:rFonts w:asciiTheme="minorHAnsi" w:hAnsiTheme="minorHAnsi" w:cstheme="minorHAnsi"/>
          <w:bCs/>
          <w:szCs w:val="24"/>
        </w:rPr>
        <w:t>,</w:t>
      </w:r>
      <w:r w:rsidR="00F762E4" w:rsidRPr="004E109D">
        <w:rPr>
          <w:rFonts w:asciiTheme="minorHAnsi" w:hAnsiTheme="minorHAnsi" w:cstheme="minorHAnsi"/>
          <w:bCs/>
          <w:szCs w:val="24"/>
        </w:rPr>
        <w:t xml:space="preserve"> will be </w:t>
      </w:r>
      <w:r w:rsidR="00F762E4" w:rsidRPr="004E109D">
        <w:rPr>
          <w:rFonts w:asciiTheme="minorHAnsi" w:hAnsiTheme="minorHAnsi" w:cstheme="minorHAnsi"/>
          <w:bCs/>
          <w:szCs w:val="24"/>
        </w:rPr>
        <w:t>implemented at the next payroll run</w:t>
      </w:r>
      <w:r w:rsidR="004E109D" w:rsidRPr="004E109D">
        <w:rPr>
          <w:rFonts w:asciiTheme="minorHAnsi" w:hAnsiTheme="minorHAnsi" w:cstheme="minorHAnsi"/>
          <w:bCs/>
          <w:szCs w:val="24"/>
        </w:rPr>
        <w:t>,</w:t>
      </w:r>
      <w:r w:rsidR="00F762E4" w:rsidRPr="004E109D">
        <w:rPr>
          <w:rFonts w:asciiTheme="minorHAnsi" w:hAnsiTheme="minorHAnsi" w:cstheme="minorHAnsi"/>
          <w:bCs/>
          <w:szCs w:val="24"/>
        </w:rPr>
        <w:t xml:space="preserve"> on sight of the qualification</w:t>
      </w:r>
      <w:r w:rsidR="004E109D" w:rsidRPr="004E109D">
        <w:rPr>
          <w:rFonts w:asciiTheme="minorHAnsi" w:hAnsiTheme="minorHAnsi" w:cstheme="minorHAnsi"/>
          <w:bCs/>
          <w:szCs w:val="24"/>
        </w:rPr>
        <w:t>”, is added to the policy.</w:t>
      </w:r>
    </w:p>
    <w:p w14:paraId="01F7BD50" w14:textId="77777777" w:rsidR="006C0FDF" w:rsidRPr="00687EB4" w:rsidRDefault="006C0FDF" w:rsidP="006C0FDF">
      <w:pPr>
        <w:tabs>
          <w:tab w:val="num" w:pos="426"/>
        </w:tabs>
        <w:ind w:left="426"/>
        <w:rPr>
          <w:rFonts w:ascii="Calibri" w:hAnsi="Calibri" w:cs="Calibri"/>
          <w:b/>
          <w:szCs w:val="24"/>
        </w:rPr>
      </w:pPr>
    </w:p>
    <w:p w14:paraId="6F290544" w14:textId="19E81C13" w:rsidR="00C4192F" w:rsidRDefault="00C4192F" w:rsidP="006B2B64">
      <w:pPr>
        <w:numPr>
          <w:ilvl w:val="0"/>
          <w:numId w:val="12"/>
        </w:numPr>
        <w:tabs>
          <w:tab w:val="clear" w:pos="1437"/>
        </w:tabs>
        <w:ind w:left="426" w:hanging="568"/>
        <w:rPr>
          <w:rFonts w:ascii="Calibri" w:hAnsi="Calibri" w:cs="Arial"/>
          <w:b/>
          <w:szCs w:val="24"/>
        </w:rPr>
      </w:pPr>
      <w:r>
        <w:rPr>
          <w:rFonts w:ascii="Calibri" w:hAnsi="Calibri" w:cs="Arial"/>
          <w:b/>
          <w:szCs w:val="24"/>
        </w:rPr>
        <w:t xml:space="preserve">To consider </w:t>
      </w:r>
      <w:r w:rsidR="00802273">
        <w:rPr>
          <w:rFonts w:ascii="Calibri" w:hAnsi="Calibri" w:cs="Arial"/>
          <w:b/>
          <w:szCs w:val="24"/>
        </w:rPr>
        <w:t xml:space="preserve">YLCA guidance on </w:t>
      </w:r>
      <w:r>
        <w:rPr>
          <w:rFonts w:ascii="Calibri" w:hAnsi="Calibri" w:cs="Arial"/>
          <w:b/>
          <w:szCs w:val="24"/>
        </w:rPr>
        <w:t xml:space="preserve">movement through the SCP (Spinal Column Points) for Clerk and Deputy Clerk </w:t>
      </w:r>
      <w:r w:rsidR="00DA20D8">
        <w:rPr>
          <w:rFonts w:ascii="Calibri" w:hAnsi="Calibri" w:cs="Arial"/>
          <w:b/>
          <w:szCs w:val="24"/>
        </w:rPr>
        <w:t>on completing their CiLCA training</w:t>
      </w:r>
    </w:p>
    <w:p w14:paraId="3A166CD4" w14:textId="28755EE6" w:rsidR="0097216F" w:rsidRDefault="004E109D" w:rsidP="0097216F">
      <w:pPr>
        <w:ind w:left="426"/>
        <w:rPr>
          <w:rFonts w:ascii="Calibri" w:hAnsi="Calibri" w:cs="Arial"/>
          <w:bCs/>
          <w:szCs w:val="24"/>
        </w:rPr>
      </w:pPr>
      <w:r w:rsidRPr="004E109D">
        <w:rPr>
          <w:rFonts w:ascii="Calibri" w:hAnsi="Calibri" w:cs="Arial"/>
          <w:b/>
          <w:szCs w:val="24"/>
        </w:rPr>
        <w:t>Resolved:</w:t>
      </w:r>
      <w:r>
        <w:rPr>
          <w:rFonts w:ascii="Calibri" w:hAnsi="Calibri" w:cs="Arial"/>
          <w:bCs/>
          <w:szCs w:val="24"/>
        </w:rPr>
        <w:t xml:space="preserve"> </w:t>
      </w:r>
      <w:r w:rsidR="0097216F" w:rsidRPr="007F7D48">
        <w:rPr>
          <w:rFonts w:ascii="Calibri" w:hAnsi="Calibri" w:cs="Arial"/>
          <w:bCs/>
          <w:szCs w:val="24"/>
        </w:rPr>
        <w:t xml:space="preserve">That both members of staff are moved up one SCP </w:t>
      </w:r>
      <w:r>
        <w:rPr>
          <w:rFonts w:ascii="Calibri" w:hAnsi="Calibri" w:cs="Arial"/>
          <w:bCs/>
          <w:szCs w:val="24"/>
        </w:rPr>
        <w:t>(</w:t>
      </w:r>
      <w:r w:rsidR="0097216F" w:rsidRPr="007F7D48">
        <w:rPr>
          <w:rFonts w:ascii="Calibri" w:hAnsi="Calibri" w:cs="Arial"/>
          <w:bCs/>
          <w:szCs w:val="24"/>
        </w:rPr>
        <w:t>as per the acceptance of the 2023 NALC contract</w:t>
      </w:r>
      <w:r>
        <w:rPr>
          <w:rFonts w:ascii="Calibri" w:hAnsi="Calibri" w:cs="Arial"/>
          <w:bCs/>
          <w:szCs w:val="24"/>
        </w:rPr>
        <w:t>)</w:t>
      </w:r>
      <w:r w:rsidR="0097216F" w:rsidRPr="007F7D48">
        <w:rPr>
          <w:rFonts w:ascii="Calibri" w:hAnsi="Calibri" w:cs="Arial"/>
          <w:bCs/>
          <w:szCs w:val="24"/>
        </w:rPr>
        <w:t xml:space="preserve">.  Resulting in the Clerk </w:t>
      </w:r>
      <w:r>
        <w:rPr>
          <w:rFonts w:ascii="Calibri" w:hAnsi="Calibri" w:cs="Arial"/>
          <w:bCs/>
          <w:szCs w:val="24"/>
        </w:rPr>
        <w:t xml:space="preserve">moving to </w:t>
      </w:r>
      <w:r w:rsidR="0097216F" w:rsidRPr="007F7D48">
        <w:rPr>
          <w:rFonts w:ascii="Calibri" w:hAnsi="Calibri" w:cs="Arial"/>
          <w:bCs/>
          <w:szCs w:val="24"/>
        </w:rPr>
        <w:t>SCP 29 £20.66 p/hr(LC2 above substantive benchmark</w:t>
      </w:r>
      <w:r w:rsidR="0097216F">
        <w:rPr>
          <w:rFonts w:ascii="Calibri" w:hAnsi="Calibri" w:cs="Arial"/>
          <w:b/>
          <w:szCs w:val="24"/>
        </w:rPr>
        <w:t xml:space="preserve"> </w:t>
      </w:r>
      <w:r w:rsidR="0097216F" w:rsidRPr="007F7D48">
        <w:rPr>
          <w:rFonts w:ascii="Calibri" w:hAnsi="Calibri" w:cs="Arial"/>
          <w:bCs/>
          <w:szCs w:val="24"/>
        </w:rPr>
        <w:t xml:space="preserve">range) and Deputy Clerk </w:t>
      </w:r>
      <w:r>
        <w:rPr>
          <w:rFonts w:ascii="Calibri" w:hAnsi="Calibri" w:cs="Arial"/>
          <w:bCs/>
          <w:szCs w:val="24"/>
        </w:rPr>
        <w:t xml:space="preserve">moving to </w:t>
      </w:r>
      <w:r w:rsidR="0097216F" w:rsidRPr="007F7D48">
        <w:rPr>
          <w:rFonts w:ascii="Calibri" w:hAnsi="Calibri" w:cs="Arial"/>
          <w:bCs/>
          <w:szCs w:val="24"/>
        </w:rPr>
        <w:t>SCP 17 £16.08 p/hr LC1 above substantive range</w:t>
      </w:r>
      <w:r>
        <w:rPr>
          <w:rFonts w:ascii="Calibri" w:hAnsi="Calibri" w:cs="Arial"/>
          <w:bCs/>
          <w:szCs w:val="24"/>
        </w:rPr>
        <w:t>.  This to be backdated to 6</w:t>
      </w:r>
      <w:r w:rsidRPr="004E109D">
        <w:rPr>
          <w:rFonts w:ascii="Calibri" w:hAnsi="Calibri" w:cs="Arial"/>
          <w:bCs/>
          <w:szCs w:val="24"/>
          <w:vertAlign w:val="superscript"/>
        </w:rPr>
        <w:t>th</w:t>
      </w:r>
      <w:r>
        <w:rPr>
          <w:rFonts w:ascii="Calibri" w:hAnsi="Calibri" w:cs="Arial"/>
          <w:bCs/>
          <w:szCs w:val="24"/>
        </w:rPr>
        <w:t xml:space="preserve"> July</w:t>
      </w:r>
      <w:r w:rsidR="0097216F" w:rsidRPr="007F7D48">
        <w:rPr>
          <w:rFonts w:ascii="Calibri" w:hAnsi="Calibri" w:cs="Arial"/>
          <w:bCs/>
          <w:szCs w:val="24"/>
        </w:rPr>
        <w:t xml:space="preserve"> 2026.</w:t>
      </w:r>
    </w:p>
    <w:p w14:paraId="0A025BDB" w14:textId="77777777" w:rsidR="004E109D" w:rsidRPr="007F7D48" w:rsidRDefault="004E109D" w:rsidP="0097216F">
      <w:pPr>
        <w:ind w:left="426"/>
        <w:rPr>
          <w:rFonts w:ascii="Calibri" w:hAnsi="Calibri" w:cs="Arial"/>
          <w:bCs/>
          <w:szCs w:val="24"/>
        </w:rPr>
      </w:pPr>
    </w:p>
    <w:p w14:paraId="7389D4A2" w14:textId="77777777" w:rsidR="007F7D48" w:rsidRDefault="007F7D48" w:rsidP="004E109D">
      <w:pPr>
        <w:numPr>
          <w:ilvl w:val="0"/>
          <w:numId w:val="12"/>
        </w:numPr>
        <w:tabs>
          <w:tab w:val="clear" w:pos="1437"/>
        </w:tabs>
        <w:ind w:left="426" w:hanging="710"/>
        <w:rPr>
          <w:rFonts w:ascii="Calibri" w:hAnsi="Calibri" w:cs="Arial"/>
          <w:b/>
          <w:szCs w:val="24"/>
        </w:rPr>
      </w:pPr>
      <w:r w:rsidRPr="0097216F">
        <w:rPr>
          <w:rFonts w:ascii="Calibri" w:hAnsi="Calibri" w:cs="Arial"/>
          <w:b/>
          <w:szCs w:val="24"/>
        </w:rPr>
        <w:t>To re-confirm the details of the new 2023 NALC contract approved by full council on 4</w:t>
      </w:r>
      <w:r w:rsidRPr="0097216F">
        <w:rPr>
          <w:rFonts w:ascii="Calibri" w:hAnsi="Calibri" w:cs="Arial"/>
          <w:b/>
          <w:szCs w:val="24"/>
          <w:vertAlign w:val="superscript"/>
        </w:rPr>
        <w:t>th</w:t>
      </w:r>
      <w:r w:rsidRPr="0097216F">
        <w:rPr>
          <w:rFonts w:ascii="Calibri" w:hAnsi="Calibri" w:cs="Arial"/>
          <w:b/>
          <w:szCs w:val="24"/>
        </w:rPr>
        <w:t xml:space="preserve"> November 2025</w:t>
      </w:r>
    </w:p>
    <w:p w14:paraId="09AF2DFC" w14:textId="6D61E7D2" w:rsidR="007F7D48" w:rsidRDefault="007F7D48" w:rsidP="004E109D">
      <w:pPr>
        <w:pStyle w:val="ListParagraph"/>
        <w:ind w:left="426"/>
        <w:rPr>
          <w:rFonts w:eastAsia="Times New Roman" w:cs="Arial"/>
          <w:b/>
          <w:sz w:val="24"/>
          <w:szCs w:val="24"/>
          <w:lang w:eastAsia="en-US"/>
        </w:rPr>
      </w:pPr>
      <w:r w:rsidRPr="007F7D48">
        <w:rPr>
          <w:rFonts w:eastAsia="Times New Roman" w:cs="Arial"/>
          <w:bCs/>
          <w:sz w:val="24"/>
          <w:szCs w:val="24"/>
          <w:lang w:eastAsia="en-US"/>
        </w:rPr>
        <w:t xml:space="preserve">As per the transfer to the 2023 NJC Contract (see 2.1) from now on the Clerk and Deputy Clerk will progress automatically through the SCP range on 1 April each year, until the end of the range is reached.  Personnel Committee will then review the move onto the next SCP range. </w:t>
      </w:r>
      <w:r w:rsidRPr="007F7D48">
        <w:rPr>
          <w:rFonts w:eastAsia="Times New Roman" w:cs="Arial"/>
          <w:bCs/>
          <w:sz w:val="24"/>
          <w:szCs w:val="24"/>
          <w:lang w:eastAsia="en-US"/>
        </w:rPr>
        <w:lastRenderedPageBreak/>
        <w:t xml:space="preserve">That the automatic SCP increase is calculated for the 2026-7 Budget and Precept setting process. </w:t>
      </w:r>
      <w:r w:rsidRPr="007F7D48">
        <w:rPr>
          <w:rFonts w:eastAsia="Times New Roman" w:cs="Arial"/>
          <w:b/>
          <w:sz w:val="24"/>
          <w:szCs w:val="24"/>
          <w:lang w:eastAsia="en-US"/>
        </w:rPr>
        <w:t xml:space="preserve">RESOLVED: </w:t>
      </w:r>
      <w:r w:rsidR="004E109D">
        <w:rPr>
          <w:rFonts w:eastAsia="Times New Roman" w:cs="Arial"/>
          <w:b/>
          <w:sz w:val="24"/>
          <w:szCs w:val="24"/>
          <w:lang w:eastAsia="en-US"/>
        </w:rPr>
        <w:t>Noted</w:t>
      </w:r>
    </w:p>
    <w:p w14:paraId="1F6DF521" w14:textId="77777777" w:rsidR="007F7D48" w:rsidRDefault="007F7D48" w:rsidP="007F7D48">
      <w:pPr>
        <w:pStyle w:val="ListParagraph"/>
        <w:ind w:left="717"/>
        <w:rPr>
          <w:rFonts w:eastAsia="Times New Roman" w:cs="Arial"/>
          <w:b/>
          <w:sz w:val="24"/>
          <w:szCs w:val="24"/>
          <w:lang w:eastAsia="en-US"/>
        </w:rPr>
      </w:pPr>
    </w:p>
    <w:p w14:paraId="72DE041E" w14:textId="77777777" w:rsidR="004E109D" w:rsidRPr="004E109D" w:rsidRDefault="004E109D" w:rsidP="004E109D">
      <w:pPr>
        <w:pStyle w:val="ListParagraph"/>
        <w:numPr>
          <w:ilvl w:val="0"/>
          <w:numId w:val="12"/>
        </w:numPr>
        <w:ind w:left="426" w:hanging="568"/>
        <w:rPr>
          <w:rFonts w:eastAsia="Times New Roman" w:cs="Arial"/>
          <w:b/>
          <w:sz w:val="24"/>
          <w:szCs w:val="24"/>
          <w:lang w:eastAsia="en-US"/>
        </w:rPr>
      </w:pPr>
      <w:r w:rsidRPr="004E109D">
        <w:rPr>
          <w:rFonts w:eastAsia="Times New Roman" w:cs="Arial"/>
          <w:b/>
          <w:sz w:val="24"/>
          <w:szCs w:val="24"/>
          <w:lang w:eastAsia="en-US"/>
        </w:rPr>
        <w:t>That the Clerk is required to give 3 months’ notice as per their original contract. Resolved Noted</w:t>
      </w:r>
    </w:p>
    <w:p w14:paraId="356B5B4C" w14:textId="77777777" w:rsidR="004E109D" w:rsidRDefault="004E109D" w:rsidP="004E109D">
      <w:pPr>
        <w:ind w:left="426"/>
        <w:rPr>
          <w:rFonts w:ascii="Calibri" w:hAnsi="Calibri" w:cs="Arial"/>
          <w:b/>
          <w:szCs w:val="24"/>
        </w:rPr>
      </w:pPr>
    </w:p>
    <w:p w14:paraId="34083F8D" w14:textId="4F7422E4" w:rsidR="007F7D48" w:rsidRDefault="007F7D48" w:rsidP="00CF140D">
      <w:pPr>
        <w:numPr>
          <w:ilvl w:val="0"/>
          <w:numId w:val="12"/>
        </w:numPr>
        <w:tabs>
          <w:tab w:val="clear" w:pos="1437"/>
        </w:tabs>
        <w:ind w:left="426" w:hanging="568"/>
        <w:rPr>
          <w:rFonts w:ascii="Calibri" w:hAnsi="Calibri" w:cs="Arial"/>
          <w:b/>
          <w:szCs w:val="24"/>
        </w:rPr>
      </w:pPr>
      <w:r>
        <w:rPr>
          <w:rFonts w:ascii="Calibri" w:hAnsi="Calibri" w:cs="Arial"/>
          <w:b/>
          <w:szCs w:val="24"/>
        </w:rPr>
        <w:t>That the Deputy Clerk is required to give 1 months’ notice as per their original contract</w:t>
      </w:r>
      <w:r w:rsidR="004E109D">
        <w:rPr>
          <w:rFonts w:ascii="Calibri" w:hAnsi="Calibri" w:cs="Arial"/>
          <w:b/>
          <w:szCs w:val="24"/>
        </w:rPr>
        <w:t>. Resolved: Noted</w:t>
      </w:r>
    </w:p>
    <w:p w14:paraId="36332629" w14:textId="77777777" w:rsidR="007F7D48" w:rsidRDefault="007F7D48" w:rsidP="007F7D48">
      <w:pPr>
        <w:rPr>
          <w:rFonts w:ascii="Calibri" w:hAnsi="Calibri" w:cs="Arial"/>
          <w:b/>
          <w:szCs w:val="24"/>
        </w:rPr>
      </w:pPr>
    </w:p>
    <w:p w14:paraId="01C96DE0" w14:textId="25F15483" w:rsidR="007F7D48" w:rsidRPr="007F7D48" w:rsidRDefault="007F7D48" w:rsidP="00CF140D">
      <w:pPr>
        <w:numPr>
          <w:ilvl w:val="0"/>
          <w:numId w:val="12"/>
        </w:numPr>
        <w:tabs>
          <w:tab w:val="clear" w:pos="1437"/>
        </w:tabs>
        <w:ind w:left="426" w:hanging="568"/>
        <w:rPr>
          <w:rFonts w:cs="Arial"/>
          <w:b/>
          <w:szCs w:val="24"/>
        </w:rPr>
      </w:pPr>
      <w:r>
        <w:rPr>
          <w:rFonts w:ascii="Calibri" w:hAnsi="Calibri" w:cs="Arial"/>
          <w:b/>
          <w:szCs w:val="24"/>
        </w:rPr>
        <w:t>To reconfirm the Personnel Committee recommendations approved by full council at 4</w:t>
      </w:r>
      <w:r w:rsidRPr="007F7D48">
        <w:rPr>
          <w:rFonts w:ascii="Calibri" w:hAnsi="Calibri" w:cs="Arial"/>
          <w:b/>
          <w:szCs w:val="24"/>
          <w:vertAlign w:val="superscript"/>
        </w:rPr>
        <w:t>th</w:t>
      </w:r>
      <w:r>
        <w:rPr>
          <w:rFonts w:ascii="Calibri" w:hAnsi="Calibri" w:cs="Arial"/>
          <w:b/>
          <w:szCs w:val="24"/>
        </w:rPr>
        <w:t xml:space="preserve"> November meeting 2025</w:t>
      </w:r>
    </w:p>
    <w:p w14:paraId="1832F7F4" w14:textId="77777777" w:rsidR="00DA20D8" w:rsidRDefault="00DA20D8" w:rsidP="00CF140D">
      <w:pPr>
        <w:pStyle w:val="ListParagraph"/>
        <w:ind w:left="426" w:hanging="568"/>
        <w:rPr>
          <w:rFonts w:cs="Arial"/>
          <w:bCs/>
          <w:szCs w:val="24"/>
        </w:rPr>
      </w:pPr>
    </w:p>
    <w:p w14:paraId="4E97CCC3" w14:textId="6C7E64F3" w:rsidR="00DA20D8" w:rsidRPr="004E109D" w:rsidRDefault="00DA20D8" w:rsidP="00CF140D">
      <w:pPr>
        <w:pStyle w:val="ListParagraph"/>
        <w:numPr>
          <w:ilvl w:val="1"/>
          <w:numId w:val="23"/>
        </w:numPr>
        <w:ind w:left="851" w:hanging="284"/>
        <w:jc w:val="both"/>
        <w:rPr>
          <w:sz w:val="24"/>
          <w:szCs w:val="24"/>
        </w:rPr>
      </w:pPr>
      <w:r w:rsidRPr="00474DE4">
        <w:rPr>
          <w:sz w:val="24"/>
          <w:szCs w:val="24"/>
        </w:rPr>
        <w:t>That the Clerk, once the CiLCA training is completed in June 2026, moves to undertake a recording of a month’s workload to demonstrate the role and its complexities – this task is onerous but helpful and can be used for future reference when Cllrs ask ‘What does the Clerk do?’</w:t>
      </w:r>
      <w:r w:rsidRPr="00474DE4">
        <w:rPr>
          <w:b/>
          <w:bCs/>
          <w:color w:val="000000" w:themeColor="text1"/>
          <w:sz w:val="24"/>
          <w:szCs w:val="24"/>
        </w:rPr>
        <w:t xml:space="preserve"> RESOLVED: </w:t>
      </w:r>
      <w:r w:rsidR="00B4583D" w:rsidRPr="00B4583D">
        <w:rPr>
          <w:color w:val="000000" w:themeColor="text1"/>
          <w:sz w:val="24"/>
          <w:szCs w:val="24"/>
        </w:rPr>
        <w:t>Discussions were held and agreement reached on the required format. The Clerk will diarise daily tasks and time spent under the prescribed headings for one month and identify any months with increased workload due to annual activities.</w:t>
      </w:r>
    </w:p>
    <w:p w14:paraId="7F58DE3B" w14:textId="77777777" w:rsidR="0097216F" w:rsidRPr="0097216F" w:rsidRDefault="0097216F" w:rsidP="00CF140D">
      <w:pPr>
        <w:ind w:left="851" w:hanging="284"/>
        <w:jc w:val="both"/>
        <w:rPr>
          <w:szCs w:val="24"/>
        </w:rPr>
      </w:pPr>
    </w:p>
    <w:p w14:paraId="309740D0" w14:textId="77777777" w:rsidR="00DA20D8" w:rsidRPr="0097216F" w:rsidRDefault="00DA20D8" w:rsidP="00CF140D">
      <w:pPr>
        <w:pStyle w:val="ListParagraph"/>
        <w:numPr>
          <w:ilvl w:val="1"/>
          <w:numId w:val="23"/>
        </w:numPr>
        <w:ind w:left="851" w:hanging="284"/>
        <w:jc w:val="both"/>
        <w:rPr>
          <w:sz w:val="24"/>
          <w:szCs w:val="24"/>
        </w:rPr>
      </w:pPr>
      <w:bookmarkStart w:id="0" w:name="_Hlk212285685"/>
      <w:r w:rsidRPr="00474DE4">
        <w:rPr>
          <w:sz w:val="24"/>
          <w:szCs w:val="24"/>
        </w:rPr>
        <w:t>That once CiLCA is concluded the Clerk can look to attend training in Personnel Management and Governance – this will require costings for the 2026-7 budget setting process.</w:t>
      </w:r>
      <w:r w:rsidRPr="00474DE4">
        <w:t xml:space="preserve"> </w:t>
      </w:r>
      <w:r w:rsidRPr="00474DE4">
        <w:rPr>
          <w:b/>
          <w:bCs/>
          <w:sz w:val="24"/>
          <w:szCs w:val="24"/>
        </w:rPr>
        <w:t>RESOLVED: Approved</w:t>
      </w:r>
    </w:p>
    <w:p w14:paraId="638B9A37" w14:textId="77777777" w:rsidR="0097216F" w:rsidRPr="0097216F" w:rsidRDefault="0097216F" w:rsidP="00CF140D">
      <w:pPr>
        <w:pStyle w:val="ListParagraph"/>
        <w:ind w:left="851" w:hanging="284"/>
        <w:rPr>
          <w:sz w:val="24"/>
          <w:szCs w:val="24"/>
        </w:rPr>
      </w:pPr>
    </w:p>
    <w:p w14:paraId="46EFBBA1" w14:textId="77777777" w:rsidR="00DA20D8" w:rsidRPr="0097216F" w:rsidRDefault="00DA20D8" w:rsidP="00CF140D">
      <w:pPr>
        <w:pStyle w:val="ListParagraph"/>
        <w:numPr>
          <w:ilvl w:val="1"/>
          <w:numId w:val="23"/>
        </w:numPr>
        <w:ind w:left="851" w:hanging="284"/>
        <w:rPr>
          <w:sz w:val="24"/>
          <w:szCs w:val="24"/>
        </w:rPr>
      </w:pPr>
      <w:r w:rsidRPr="00474DE4">
        <w:rPr>
          <w:sz w:val="24"/>
          <w:szCs w:val="24"/>
        </w:rPr>
        <w:t>That once CiLCA is concluded the Deputy Clerk can look to attend training in Funding applications, Audit training, and the qualification FiLCA  – this will require costings for the 2026-7 budget setting process.</w:t>
      </w:r>
      <w:r w:rsidRPr="00474DE4">
        <w:rPr>
          <w:b/>
          <w:bCs/>
          <w:color w:val="000000" w:themeColor="text1"/>
          <w:sz w:val="24"/>
          <w:szCs w:val="24"/>
        </w:rPr>
        <w:t xml:space="preserve"> RESOLVED: Approved</w:t>
      </w:r>
    </w:p>
    <w:p w14:paraId="296F01B5" w14:textId="77777777" w:rsidR="0097216F" w:rsidRPr="0097216F" w:rsidRDefault="0097216F" w:rsidP="00CF140D">
      <w:pPr>
        <w:pStyle w:val="ListParagraph"/>
        <w:ind w:left="851" w:hanging="284"/>
        <w:rPr>
          <w:color w:val="EE0000"/>
          <w:szCs w:val="24"/>
        </w:rPr>
      </w:pPr>
    </w:p>
    <w:p w14:paraId="7394ED29" w14:textId="47F3A23B" w:rsidR="00DA20D8" w:rsidRPr="00DA20D8" w:rsidRDefault="00DA20D8" w:rsidP="00CF140D">
      <w:pPr>
        <w:pStyle w:val="ListParagraph"/>
        <w:numPr>
          <w:ilvl w:val="1"/>
          <w:numId w:val="23"/>
        </w:numPr>
        <w:ind w:left="851" w:hanging="284"/>
        <w:rPr>
          <w:sz w:val="24"/>
          <w:szCs w:val="24"/>
        </w:rPr>
      </w:pPr>
      <w:r w:rsidRPr="00DA20D8">
        <w:rPr>
          <w:sz w:val="24"/>
          <w:szCs w:val="24"/>
        </w:rPr>
        <w:t xml:space="preserve">To approve that the legal obligation to pay the Foundation Living Wage and its complexities are researched. </w:t>
      </w:r>
    </w:p>
    <w:p w14:paraId="69DA709C" w14:textId="695AC3C7" w:rsidR="00DA20D8" w:rsidRPr="00B4583D" w:rsidRDefault="00B4583D" w:rsidP="00CF140D">
      <w:pPr>
        <w:pStyle w:val="ListParagraph"/>
        <w:ind w:left="851"/>
        <w:jc w:val="both"/>
        <w:rPr>
          <w:b/>
          <w:bCs/>
          <w:sz w:val="24"/>
          <w:szCs w:val="24"/>
        </w:rPr>
      </w:pPr>
      <w:r>
        <w:rPr>
          <w:sz w:val="24"/>
          <w:szCs w:val="24"/>
        </w:rPr>
        <w:t>The Clerk shared the findings of the investigation previously requested. The</w:t>
      </w:r>
      <w:r w:rsidR="00CF140D">
        <w:rPr>
          <w:sz w:val="24"/>
          <w:szCs w:val="24"/>
        </w:rPr>
        <w:t xml:space="preserve"> </w:t>
      </w:r>
      <w:r w:rsidR="00DA20D8">
        <w:rPr>
          <w:sz w:val="24"/>
          <w:szCs w:val="24"/>
        </w:rPr>
        <w:t xml:space="preserve">caretaker has always been paid on the National </w:t>
      </w:r>
      <w:r w:rsidR="007F7D48">
        <w:rPr>
          <w:sz w:val="24"/>
          <w:szCs w:val="24"/>
        </w:rPr>
        <w:t>L</w:t>
      </w:r>
      <w:r w:rsidR="00DA20D8">
        <w:rPr>
          <w:sz w:val="24"/>
          <w:szCs w:val="24"/>
        </w:rPr>
        <w:t xml:space="preserve">iving </w:t>
      </w:r>
      <w:r w:rsidR="007F7D48">
        <w:rPr>
          <w:sz w:val="24"/>
          <w:szCs w:val="24"/>
        </w:rPr>
        <w:t>W</w:t>
      </w:r>
      <w:r w:rsidR="00DA20D8">
        <w:rPr>
          <w:sz w:val="24"/>
          <w:szCs w:val="24"/>
        </w:rPr>
        <w:t xml:space="preserve">age rate, which has been confused with the wording in the title of the </w:t>
      </w:r>
      <w:r w:rsidR="007F7D48">
        <w:rPr>
          <w:sz w:val="24"/>
          <w:szCs w:val="24"/>
        </w:rPr>
        <w:t>F</w:t>
      </w:r>
      <w:r w:rsidR="00DA20D8">
        <w:rPr>
          <w:sz w:val="24"/>
          <w:szCs w:val="24"/>
        </w:rPr>
        <w:t xml:space="preserve">oundation Living </w:t>
      </w:r>
      <w:r w:rsidR="00CF140D">
        <w:rPr>
          <w:sz w:val="24"/>
          <w:szCs w:val="24"/>
        </w:rPr>
        <w:t>W</w:t>
      </w:r>
      <w:r w:rsidR="00DA20D8">
        <w:rPr>
          <w:sz w:val="24"/>
          <w:szCs w:val="24"/>
        </w:rPr>
        <w:t xml:space="preserve">age rate.  </w:t>
      </w:r>
      <w:r w:rsidRPr="00B4583D">
        <w:rPr>
          <w:b/>
          <w:bCs/>
          <w:sz w:val="24"/>
          <w:szCs w:val="24"/>
        </w:rPr>
        <w:t xml:space="preserve">Resolved:  Recommend to full council </w:t>
      </w:r>
      <w:r w:rsidR="00DA20D8" w:rsidRPr="00B4583D">
        <w:rPr>
          <w:b/>
          <w:bCs/>
          <w:sz w:val="24"/>
          <w:szCs w:val="24"/>
        </w:rPr>
        <w:t>that the National Living Wage is identified as the correct</w:t>
      </w:r>
      <w:r w:rsidR="0097216F" w:rsidRPr="00B4583D">
        <w:rPr>
          <w:b/>
          <w:bCs/>
          <w:sz w:val="24"/>
          <w:szCs w:val="24"/>
        </w:rPr>
        <w:t xml:space="preserve"> </w:t>
      </w:r>
      <w:r w:rsidR="00DA20D8" w:rsidRPr="00B4583D">
        <w:rPr>
          <w:b/>
          <w:bCs/>
          <w:sz w:val="24"/>
          <w:szCs w:val="24"/>
        </w:rPr>
        <w:t>rate of pay</w:t>
      </w:r>
      <w:r w:rsidR="0097216F" w:rsidRPr="00B4583D">
        <w:rPr>
          <w:b/>
          <w:bCs/>
          <w:sz w:val="24"/>
          <w:szCs w:val="24"/>
        </w:rPr>
        <w:t xml:space="preserve"> which currently stands at £12.71 from the 1 April 2026</w:t>
      </w:r>
      <w:r>
        <w:rPr>
          <w:b/>
          <w:bCs/>
          <w:sz w:val="24"/>
          <w:szCs w:val="24"/>
        </w:rPr>
        <w:t>,</w:t>
      </w:r>
      <w:r w:rsidR="00CF140D" w:rsidRPr="00B4583D">
        <w:rPr>
          <w:b/>
          <w:bCs/>
          <w:sz w:val="24"/>
          <w:szCs w:val="24"/>
        </w:rPr>
        <w:t xml:space="preserve"> as is the rate that is currently being paid.</w:t>
      </w:r>
    </w:p>
    <w:bookmarkEnd w:id="0"/>
    <w:p w14:paraId="299AB030" w14:textId="77777777" w:rsidR="00DA20D8" w:rsidRDefault="00DA20D8" w:rsidP="00DA20D8">
      <w:pPr>
        <w:pStyle w:val="ListParagraph"/>
        <w:rPr>
          <w:rFonts w:cs="Arial"/>
          <w:b/>
          <w:szCs w:val="24"/>
        </w:rPr>
      </w:pPr>
    </w:p>
    <w:p w14:paraId="34E148AC" w14:textId="396677DF" w:rsidR="006B2B64" w:rsidRDefault="006B2B64" w:rsidP="006B2B64">
      <w:pPr>
        <w:numPr>
          <w:ilvl w:val="0"/>
          <w:numId w:val="12"/>
        </w:numPr>
        <w:tabs>
          <w:tab w:val="clear" w:pos="1437"/>
        </w:tabs>
        <w:ind w:left="426" w:hanging="568"/>
        <w:rPr>
          <w:rFonts w:ascii="Calibri" w:hAnsi="Calibri" w:cs="Arial"/>
          <w:b/>
          <w:szCs w:val="24"/>
        </w:rPr>
      </w:pPr>
      <w:r w:rsidRPr="00C07E81">
        <w:rPr>
          <w:rFonts w:ascii="Calibri" w:hAnsi="Calibri" w:cs="Arial"/>
          <w:b/>
          <w:szCs w:val="24"/>
        </w:rPr>
        <w:t>To receive any staff issues for consideration</w:t>
      </w:r>
      <w:r w:rsidR="00B4583D">
        <w:rPr>
          <w:rFonts w:ascii="Calibri" w:hAnsi="Calibri" w:cs="Arial"/>
          <w:b/>
          <w:szCs w:val="24"/>
        </w:rPr>
        <w:t xml:space="preserve"> – None received</w:t>
      </w:r>
    </w:p>
    <w:p w14:paraId="0B9F37E8" w14:textId="77777777" w:rsidR="00544FCD" w:rsidRDefault="00544FCD" w:rsidP="00BE4410">
      <w:pPr>
        <w:ind w:left="426"/>
        <w:rPr>
          <w:rFonts w:ascii="Calibri" w:hAnsi="Calibri" w:cs="Arial"/>
          <w:bCs/>
          <w:szCs w:val="24"/>
        </w:rPr>
      </w:pPr>
    </w:p>
    <w:p w14:paraId="571BA2AC" w14:textId="4A2FBB0C" w:rsidR="00EC41B4" w:rsidRDefault="00544FCD" w:rsidP="00802273">
      <w:pPr>
        <w:pStyle w:val="ListParagraph"/>
        <w:numPr>
          <w:ilvl w:val="0"/>
          <w:numId w:val="12"/>
        </w:numPr>
        <w:ind w:left="284" w:hanging="426"/>
        <w:jc w:val="both"/>
        <w:rPr>
          <w:rFonts w:cs="Arial"/>
          <w:b/>
          <w:sz w:val="24"/>
          <w:szCs w:val="24"/>
        </w:rPr>
      </w:pPr>
      <w:r w:rsidRPr="00544FCD">
        <w:rPr>
          <w:rFonts w:cs="Arial"/>
          <w:b/>
          <w:sz w:val="24"/>
          <w:szCs w:val="24"/>
        </w:rPr>
        <w:t xml:space="preserve">  </w:t>
      </w:r>
      <w:r w:rsidR="0072536F" w:rsidRPr="00544FCD">
        <w:rPr>
          <w:rFonts w:cs="Arial"/>
          <w:b/>
          <w:sz w:val="24"/>
          <w:szCs w:val="24"/>
        </w:rPr>
        <w:t>Recommendation</w:t>
      </w:r>
      <w:r w:rsidR="00C07A53" w:rsidRPr="00544FCD">
        <w:rPr>
          <w:rFonts w:cs="Arial"/>
          <w:b/>
          <w:sz w:val="24"/>
          <w:szCs w:val="24"/>
        </w:rPr>
        <w:t>/</w:t>
      </w:r>
      <w:r w:rsidR="0072536F" w:rsidRPr="00544FCD">
        <w:rPr>
          <w:rFonts w:cs="Arial"/>
          <w:b/>
          <w:sz w:val="24"/>
          <w:szCs w:val="24"/>
        </w:rPr>
        <w:t>s to full council</w:t>
      </w:r>
    </w:p>
    <w:p w14:paraId="7744008A" w14:textId="67BF6A03" w:rsidR="00B4583D" w:rsidRPr="00B4583D" w:rsidRDefault="00B4583D" w:rsidP="00B4583D">
      <w:pPr>
        <w:ind w:firstLine="426"/>
        <w:rPr>
          <w:rFonts w:asciiTheme="minorHAnsi" w:hAnsiTheme="minorHAnsi" w:cstheme="minorHAnsi"/>
          <w:b/>
          <w:szCs w:val="24"/>
        </w:rPr>
      </w:pPr>
      <w:r>
        <w:rPr>
          <w:rFonts w:asciiTheme="minorHAnsi" w:hAnsiTheme="minorHAnsi" w:cstheme="minorHAnsi"/>
          <w:b/>
          <w:szCs w:val="24"/>
        </w:rPr>
        <w:t xml:space="preserve">Minute 8 </w:t>
      </w:r>
      <w:r w:rsidRPr="00B4583D">
        <w:rPr>
          <w:rFonts w:asciiTheme="minorHAnsi" w:hAnsiTheme="minorHAnsi" w:cstheme="minorHAnsi"/>
          <w:b/>
          <w:szCs w:val="24"/>
        </w:rPr>
        <w:t>and 13.4</w:t>
      </w:r>
    </w:p>
    <w:p w14:paraId="5588AC3A" w14:textId="77777777" w:rsidR="00B4583D" w:rsidRDefault="00B4583D" w:rsidP="00B4583D">
      <w:pPr>
        <w:pStyle w:val="ListParagraph"/>
        <w:ind w:left="284"/>
        <w:jc w:val="both"/>
        <w:rPr>
          <w:rFonts w:cs="Arial"/>
          <w:b/>
          <w:sz w:val="24"/>
          <w:szCs w:val="24"/>
        </w:rPr>
      </w:pPr>
    </w:p>
    <w:p w14:paraId="4AA1AF88" w14:textId="77777777" w:rsidR="00B4583D" w:rsidRPr="00B4583D" w:rsidRDefault="00544FCD" w:rsidP="0025768C">
      <w:pPr>
        <w:pStyle w:val="ListParagraph"/>
        <w:numPr>
          <w:ilvl w:val="0"/>
          <w:numId w:val="12"/>
        </w:numPr>
        <w:ind w:left="426" w:hanging="568"/>
        <w:jc w:val="both"/>
        <w:rPr>
          <w:rFonts w:cs="Arial"/>
          <w:sz w:val="24"/>
          <w:szCs w:val="24"/>
        </w:rPr>
      </w:pPr>
      <w:r w:rsidRPr="0025768C">
        <w:rPr>
          <w:rFonts w:cs="Arial"/>
          <w:b/>
          <w:bCs/>
          <w:sz w:val="24"/>
          <w:szCs w:val="24"/>
        </w:rPr>
        <w:t xml:space="preserve">Date and time of next meeting </w:t>
      </w:r>
      <w:r w:rsidRPr="0025768C">
        <w:rPr>
          <w:rFonts w:cs="Arial"/>
          <w:sz w:val="24"/>
          <w:szCs w:val="24"/>
        </w:rPr>
        <w:t>(approx. 6 monthly)</w:t>
      </w:r>
      <w:r w:rsidRPr="0025768C">
        <w:rPr>
          <w:rFonts w:cs="Arial"/>
          <w:b/>
          <w:bCs/>
          <w:sz w:val="24"/>
          <w:szCs w:val="24"/>
        </w:rPr>
        <w:t xml:space="preserve"> </w:t>
      </w:r>
    </w:p>
    <w:p w14:paraId="3F55CADE" w14:textId="793F3FC3" w:rsidR="00046BCB" w:rsidRDefault="00B4583D" w:rsidP="00B4583D">
      <w:pPr>
        <w:pStyle w:val="ListParagraph"/>
        <w:ind w:left="426"/>
        <w:jc w:val="both"/>
        <w:rPr>
          <w:rFonts w:cs="Arial"/>
          <w:sz w:val="24"/>
          <w:szCs w:val="24"/>
        </w:rPr>
      </w:pPr>
      <w:r>
        <w:rPr>
          <w:rFonts w:cs="Arial"/>
          <w:b/>
          <w:bCs/>
          <w:sz w:val="24"/>
          <w:szCs w:val="24"/>
        </w:rPr>
        <w:t xml:space="preserve">Resolved: </w:t>
      </w:r>
      <w:r w:rsidRPr="00B4583D">
        <w:rPr>
          <w:rFonts w:cs="Arial"/>
          <w:sz w:val="24"/>
          <w:szCs w:val="24"/>
        </w:rPr>
        <w:t>6pm</w:t>
      </w:r>
      <w:r>
        <w:rPr>
          <w:rFonts w:cs="Arial"/>
          <w:b/>
          <w:bCs/>
          <w:sz w:val="24"/>
          <w:szCs w:val="24"/>
        </w:rPr>
        <w:t xml:space="preserve"> </w:t>
      </w:r>
      <w:r w:rsidRPr="00B4583D">
        <w:rPr>
          <w:rFonts w:cs="Arial"/>
          <w:sz w:val="24"/>
          <w:szCs w:val="24"/>
        </w:rPr>
        <w:t>Wednesday 21</w:t>
      </w:r>
      <w:r w:rsidRPr="00B4583D">
        <w:rPr>
          <w:rFonts w:cs="Arial"/>
          <w:sz w:val="24"/>
          <w:szCs w:val="24"/>
          <w:vertAlign w:val="superscript"/>
        </w:rPr>
        <w:t>st</w:t>
      </w:r>
      <w:r>
        <w:rPr>
          <w:rFonts w:cs="Arial"/>
          <w:b/>
          <w:bCs/>
          <w:sz w:val="24"/>
          <w:szCs w:val="24"/>
        </w:rPr>
        <w:t xml:space="preserve"> </w:t>
      </w:r>
      <w:r w:rsidR="00802273" w:rsidRPr="0025768C">
        <w:rPr>
          <w:rFonts w:cs="Arial"/>
          <w:sz w:val="24"/>
          <w:szCs w:val="24"/>
        </w:rPr>
        <w:t xml:space="preserve">October </w:t>
      </w:r>
      <w:r w:rsidR="00544FCD" w:rsidRPr="0025768C">
        <w:rPr>
          <w:rFonts w:cs="Arial"/>
          <w:sz w:val="24"/>
          <w:szCs w:val="24"/>
        </w:rPr>
        <w:t>2026</w:t>
      </w:r>
      <w:r>
        <w:rPr>
          <w:rFonts w:cs="Arial"/>
          <w:sz w:val="24"/>
          <w:szCs w:val="24"/>
        </w:rPr>
        <w:t xml:space="preserve"> </w:t>
      </w:r>
    </w:p>
    <w:p w14:paraId="600FE453" w14:textId="77777777" w:rsidR="0025768C" w:rsidRDefault="0025768C" w:rsidP="0025768C">
      <w:pPr>
        <w:pStyle w:val="ListParagraph"/>
        <w:rPr>
          <w:rFonts w:cs="Arial"/>
          <w:sz w:val="24"/>
          <w:szCs w:val="24"/>
        </w:rPr>
      </w:pPr>
    </w:p>
    <w:p w14:paraId="554616A1" w14:textId="77777777" w:rsidR="00CF140D" w:rsidRPr="0025768C" w:rsidRDefault="00CF140D" w:rsidP="0025768C">
      <w:pPr>
        <w:pStyle w:val="ListParagraph"/>
        <w:rPr>
          <w:rFonts w:cs="Arial"/>
          <w:sz w:val="24"/>
          <w:szCs w:val="24"/>
        </w:rPr>
      </w:pPr>
    </w:p>
    <w:p w14:paraId="52AED712" w14:textId="16BDDA6F" w:rsidR="006C0FDF" w:rsidRDefault="006C0FDF" w:rsidP="006C0FDF">
      <w:pPr>
        <w:pStyle w:val="paragraph"/>
        <w:spacing w:before="0" w:beforeAutospacing="0" w:after="0" w:afterAutospacing="0"/>
        <w:ind w:left="-150"/>
        <w:jc w:val="both"/>
        <w:textAlignment w:val="baseline"/>
        <w:rPr>
          <w:rFonts w:ascii="Segoe UI" w:hAnsi="Segoe UI" w:cs="Segoe UI"/>
          <w:sz w:val="18"/>
          <w:szCs w:val="18"/>
        </w:rPr>
      </w:pPr>
      <w:r>
        <w:rPr>
          <w:rStyle w:val="normaltextrun"/>
          <w:rFonts w:ascii="Calibri" w:hAnsi="Calibri" w:cs="Calibri"/>
        </w:rPr>
        <w:t>As there were no further items for discussion the Chair thanked everyone for attending and closed the meeting at 1</w:t>
      </w:r>
      <w:r w:rsidR="00B4583D">
        <w:rPr>
          <w:rStyle w:val="normaltextrun"/>
          <w:rFonts w:ascii="Calibri" w:hAnsi="Calibri" w:cs="Calibri"/>
        </w:rPr>
        <w:t>8.31</w:t>
      </w:r>
    </w:p>
    <w:p w14:paraId="187DA5F5" w14:textId="77777777" w:rsidR="006C0FDF" w:rsidRDefault="006C0FDF" w:rsidP="006C0FDF">
      <w:pPr>
        <w:pStyle w:val="paragraph"/>
        <w:spacing w:before="0" w:beforeAutospacing="0" w:after="0" w:afterAutospacing="0"/>
        <w:ind w:left="420"/>
        <w:jc w:val="both"/>
        <w:textAlignment w:val="baseline"/>
        <w:rPr>
          <w:rFonts w:ascii="Segoe UI" w:hAnsi="Segoe UI" w:cs="Segoe UI"/>
          <w:sz w:val="18"/>
          <w:szCs w:val="18"/>
        </w:rPr>
      </w:pPr>
      <w:r>
        <w:rPr>
          <w:rStyle w:val="normaltextrun"/>
          <w:rFonts w:ascii="Calibri" w:hAnsi="Calibri" w:cs="Calibri"/>
        </w:rPr>
        <w:t> </w:t>
      </w:r>
      <w:r>
        <w:rPr>
          <w:rStyle w:val="eop"/>
          <w:rFonts w:ascii="Calibri" w:hAnsi="Calibri" w:cs="Calibri"/>
        </w:rPr>
        <w:t> </w:t>
      </w:r>
    </w:p>
    <w:p w14:paraId="2754685F" w14:textId="77777777" w:rsidR="006C0FDF" w:rsidRDefault="006C0FDF" w:rsidP="006C0FDF">
      <w:pPr>
        <w:pStyle w:val="paragraph"/>
        <w:spacing w:before="0" w:beforeAutospacing="0" w:after="0" w:afterAutospacing="0"/>
        <w:ind w:left="345" w:hanging="495"/>
        <w:jc w:val="both"/>
        <w:textAlignment w:val="baseline"/>
        <w:rPr>
          <w:rFonts w:ascii="Segoe UI" w:hAnsi="Segoe UI" w:cs="Segoe UI"/>
          <w:sz w:val="18"/>
          <w:szCs w:val="18"/>
        </w:rPr>
      </w:pPr>
      <w:r>
        <w:rPr>
          <w:rStyle w:val="normaltextrun"/>
          <w:rFonts w:ascii="Calibri" w:hAnsi="Calibri" w:cs="Calibri"/>
        </w:rPr>
        <w:t>Signed.........................................................Date.............................  </w:t>
      </w:r>
      <w:r>
        <w:rPr>
          <w:rStyle w:val="eop"/>
          <w:rFonts w:ascii="Calibri" w:hAnsi="Calibri" w:cs="Calibri"/>
        </w:rPr>
        <w:t> </w:t>
      </w:r>
    </w:p>
    <w:p w14:paraId="3461D779" w14:textId="3E413C9F" w:rsidR="003A59B5" w:rsidRPr="00B4583D" w:rsidRDefault="006C0FDF" w:rsidP="00B4583D">
      <w:pPr>
        <w:pStyle w:val="paragraph"/>
        <w:spacing w:before="0" w:beforeAutospacing="0" w:after="0" w:afterAutospacing="0"/>
        <w:ind w:left="345" w:hanging="495"/>
        <w:jc w:val="both"/>
        <w:textAlignment w:val="baseline"/>
        <w:rPr>
          <w:rFonts w:ascii="Calibri" w:hAnsi="Calibri" w:cs="Arial"/>
          <w:bCs/>
        </w:rPr>
      </w:pPr>
      <w:r>
        <w:rPr>
          <w:rStyle w:val="normaltextrun"/>
          <w:rFonts w:ascii="Calibri" w:hAnsi="Calibri" w:cs="Calibri"/>
        </w:rPr>
        <w:t>Chair of Personnel </w:t>
      </w:r>
      <w:r w:rsidR="00B4583D">
        <w:rPr>
          <w:rStyle w:val="normaltextrun"/>
          <w:rFonts w:ascii="Calibri" w:hAnsi="Calibri" w:cs="Calibri"/>
        </w:rPr>
        <w:t xml:space="preserve"> - </w:t>
      </w:r>
      <w:r w:rsidR="00B4583D" w:rsidRPr="00B4583D">
        <w:rPr>
          <w:rFonts w:ascii="Calibri" w:hAnsi="Calibri" w:cs="Arial"/>
          <w:bCs/>
        </w:rPr>
        <w:t>Cllr Paul Denton</w:t>
      </w:r>
    </w:p>
    <w:p w14:paraId="3AB8DFE5" w14:textId="77777777" w:rsidR="00750FD5" w:rsidRPr="0078377F" w:rsidRDefault="00750FD5" w:rsidP="4911B1AD">
      <w:pPr>
        <w:ind w:firstLine="426"/>
        <w:jc w:val="both"/>
        <w:rPr>
          <w:rFonts w:ascii="Calibri" w:hAnsi="Calibri" w:cs="Arial"/>
        </w:rPr>
      </w:pPr>
    </w:p>
    <w:sectPr w:rsidR="00750FD5" w:rsidRPr="0078377F" w:rsidSect="00CF140D">
      <w:footerReference w:type="first" r:id="rId11"/>
      <w:pgSz w:w="11906" w:h="16838" w:code="9"/>
      <w:pgMar w:top="993" w:right="849" w:bottom="1276" w:left="1440" w:header="79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B6566" w14:textId="77777777" w:rsidR="000D66CB" w:rsidRDefault="000D66CB">
      <w:r>
        <w:separator/>
      </w:r>
    </w:p>
  </w:endnote>
  <w:endnote w:type="continuationSeparator" w:id="0">
    <w:p w14:paraId="0A77C2A0" w14:textId="77777777" w:rsidR="000D66CB" w:rsidRDefault="000D6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0A41" w14:textId="77777777" w:rsidR="00E82DDD" w:rsidRPr="0016078F" w:rsidRDefault="00E82DDD"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C8952" w14:textId="77777777" w:rsidR="000D66CB" w:rsidRDefault="000D66CB">
      <w:r>
        <w:separator/>
      </w:r>
    </w:p>
  </w:footnote>
  <w:footnote w:type="continuationSeparator" w:id="0">
    <w:p w14:paraId="31ADEA54" w14:textId="77777777" w:rsidR="000D66CB" w:rsidRDefault="000D66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5634"/>
    <w:multiLevelType w:val="hybridMultilevel"/>
    <w:tmpl w:val="952AF268"/>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64A66DE"/>
    <w:multiLevelType w:val="hybridMultilevel"/>
    <w:tmpl w:val="5916087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6616BFE"/>
    <w:multiLevelType w:val="hybridMultilevel"/>
    <w:tmpl w:val="98B84B2E"/>
    <w:lvl w:ilvl="0" w:tplc="0809001B">
      <w:start w:val="1"/>
      <w:numFmt w:val="lowerRoman"/>
      <w:lvlText w:val="%1."/>
      <w:lvlJc w:val="righ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82516A0"/>
    <w:multiLevelType w:val="hybridMultilevel"/>
    <w:tmpl w:val="4E104DC2"/>
    <w:lvl w:ilvl="0" w:tplc="0809001B">
      <w:start w:val="1"/>
      <w:numFmt w:val="lowerRoman"/>
      <w:lvlText w:val="%1."/>
      <w:lvlJc w:val="right"/>
      <w:pPr>
        <w:ind w:left="2705" w:hanging="360"/>
      </w:p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4" w15:restartNumberingAfterBreak="0">
    <w:nsid w:val="0D455462"/>
    <w:multiLevelType w:val="hybridMultilevel"/>
    <w:tmpl w:val="1E48F7C6"/>
    <w:lvl w:ilvl="0" w:tplc="0809000F">
      <w:start w:val="1"/>
      <w:numFmt w:val="decimal"/>
      <w:lvlText w:val="%1."/>
      <w:lvlJc w:val="left"/>
      <w:pPr>
        <w:ind w:left="720" w:hanging="360"/>
      </w:pPr>
    </w:lvl>
    <w:lvl w:ilvl="1" w:tplc="EAEAC9EE">
      <w:start w:val="1"/>
      <w:numFmt w:val="decimal"/>
      <w:lvlText w:val="%2."/>
      <w:lvlJc w:val="left"/>
      <w:pPr>
        <w:ind w:left="1440" w:hanging="360"/>
      </w:pPr>
      <w:rPr>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1970F6"/>
    <w:multiLevelType w:val="hybridMultilevel"/>
    <w:tmpl w:val="DA78B7E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16D52B2C"/>
    <w:multiLevelType w:val="hybridMultilevel"/>
    <w:tmpl w:val="C9FA189C"/>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7" w15:restartNumberingAfterBreak="0">
    <w:nsid w:val="1E781041"/>
    <w:multiLevelType w:val="hybridMultilevel"/>
    <w:tmpl w:val="5F3846BA"/>
    <w:lvl w:ilvl="0" w:tplc="59266820">
      <w:start w:val="1"/>
      <w:numFmt w:val="decimal"/>
      <w:lvlText w:val="%1."/>
      <w:lvlJc w:val="left"/>
      <w:pPr>
        <w:tabs>
          <w:tab w:val="num" w:pos="1437"/>
        </w:tabs>
        <w:ind w:left="717" w:hanging="360"/>
      </w:pPr>
      <w:rPr>
        <w:rFonts w:asciiTheme="minorHAnsi" w:hAnsiTheme="minorHAnsi" w:cstheme="minorHAnsi" w:hint="default"/>
        <w:b/>
        <w:i w:val="0"/>
        <w:iCs w:val="0"/>
        <w:color w:val="auto"/>
        <w:sz w:val="24"/>
        <w:szCs w:val="24"/>
      </w:rPr>
    </w:lvl>
    <w:lvl w:ilvl="1" w:tplc="0409001B">
      <w:start w:val="1"/>
      <w:numFmt w:val="lowerRoman"/>
      <w:lvlText w:val="%2."/>
      <w:lvlJc w:val="right"/>
      <w:pPr>
        <w:tabs>
          <w:tab w:val="num" w:pos="1440"/>
        </w:tabs>
        <w:ind w:left="1440" w:hanging="360"/>
      </w:pPr>
      <w:rPr>
        <w:rFonts w:hint="default"/>
        <w:i w:val="0"/>
        <w:iCs w:val="0"/>
        <w:color w:val="auto"/>
      </w:rPr>
    </w:lvl>
    <w:lvl w:ilvl="2" w:tplc="FD1EFC52">
      <w:start w:val="1"/>
      <w:numFmt w:val="lowerLetter"/>
      <w:lvlText w:val="%3)"/>
      <w:lvlJc w:val="left"/>
      <w:pPr>
        <w:tabs>
          <w:tab w:val="num" w:pos="2340"/>
        </w:tabs>
        <w:ind w:left="2340" w:hanging="360"/>
      </w:pPr>
      <w:rPr>
        <w:rFonts w:asciiTheme="minorHAnsi" w:hAnsiTheme="minorHAnsi" w:cstheme="minorHAnsi" w:hint="default"/>
        <w:b/>
        <w:bCs w:val="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F75839"/>
    <w:multiLevelType w:val="hybridMultilevel"/>
    <w:tmpl w:val="8BD04096"/>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9" w15:restartNumberingAfterBreak="0">
    <w:nsid w:val="24254944"/>
    <w:multiLevelType w:val="hybridMultilevel"/>
    <w:tmpl w:val="F458763E"/>
    <w:lvl w:ilvl="0" w:tplc="0809001B">
      <w:start w:val="1"/>
      <w:numFmt w:val="lowerRoman"/>
      <w:lvlText w:val="%1."/>
      <w:lvlJc w:val="righ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0" w15:restartNumberingAfterBreak="0">
    <w:nsid w:val="35B066FE"/>
    <w:multiLevelType w:val="hybridMultilevel"/>
    <w:tmpl w:val="FCF0244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970780"/>
    <w:multiLevelType w:val="hybridMultilevel"/>
    <w:tmpl w:val="7436C29C"/>
    <w:lvl w:ilvl="0" w:tplc="6166233C">
      <w:start w:val="1"/>
      <w:numFmt w:val="decimal"/>
      <w:lvlText w:val="%1)"/>
      <w:lvlJc w:val="left"/>
      <w:pPr>
        <w:ind w:left="785" w:hanging="360"/>
      </w:pPr>
      <w:rPr>
        <w:rFonts w:ascii="Calibri" w:hAnsi="Calibri" w:hint="default"/>
        <w:b/>
        <w:bCs/>
      </w:rPr>
    </w:lvl>
    <w:lvl w:ilvl="1" w:tplc="08090019" w:tentative="1">
      <w:start w:val="1"/>
      <w:numFmt w:val="lowerLetter"/>
      <w:lvlText w:val="%2."/>
      <w:lvlJc w:val="left"/>
      <w:pPr>
        <w:ind w:left="1505" w:hanging="360"/>
      </w:pPr>
    </w:lvl>
    <w:lvl w:ilvl="2" w:tplc="0809001B">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2" w15:restartNumberingAfterBreak="0">
    <w:nsid w:val="402E6D49"/>
    <w:multiLevelType w:val="hybridMultilevel"/>
    <w:tmpl w:val="C9F42F08"/>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3" w15:restartNumberingAfterBreak="0">
    <w:nsid w:val="421E37A5"/>
    <w:multiLevelType w:val="hybridMultilevel"/>
    <w:tmpl w:val="07E898EE"/>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4" w15:restartNumberingAfterBreak="0">
    <w:nsid w:val="4B2E7144"/>
    <w:multiLevelType w:val="hybridMultilevel"/>
    <w:tmpl w:val="458C97F4"/>
    <w:lvl w:ilvl="0" w:tplc="93CC64BA">
      <w:start w:val="1"/>
      <w:numFmt w:val="decimal"/>
      <w:lvlText w:val="%1."/>
      <w:lvlJc w:val="left"/>
      <w:rPr>
        <w:rFonts w:ascii="Calibri" w:hAnsi="Calibri" w:cs="Calibri" w:hint="default"/>
        <w:b/>
        <w:bCs/>
        <w:i w:val="0"/>
        <w:iCs/>
        <w:color w:val="auto"/>
        <w:sz w:val="24"/>
      </w:rPr>
    </w:lvl>
    <w:lvl w:ilvl="1" w:tplc="28546F9C">
      <w:start w:val="1"/>
      <w:numFmt w:val="decimal"/>
      <w:lvlText w:val="%2."/>
      <w:lvlJc w:val="left"/>
      <w:rPr>
        <w:rFonts w:hint="default"/>
        <w:b/>
        <w:bCs/>
        <w:color w:val="auto"/>
        <w:sz w:val="24"/>
      </w:rPr>
    </w:lvl>
    <w:lvl w:ilvl="2" w:tplc="58F4F6EA">
      <w:start w:val="1"/>
      <w:numFmt w:val="decimal"/>
      <w:lvlText w:val="%3."/>
      <w:lvlJc w:val="left"/>
      <w:pPr>
        <w:ind w:left="2340" w:hanging="360"/>
      </w:pPr>
      <w:rPr>
        <w:rFonts w:hint="default"/>
        <w:sz w:val="24"/>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0C7772"/>
    <w:multiLevelType w:val="hybridMultilevel"/>
    <w:tmpl w:val="5374E46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5E7205FF"/>
    <w:multiLevelType w:val="hybridMultilevel"/>
    <w:tmpl w:val="746E1A98"/>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7" w15:restartNumberingAfterBreak="0">
    <w:nsid w:val="603A6BB6"/>
    <w:multiLevelType w:val="hybridMultilevel"/>
    <w:tmpl w:val="659C7D2C"/>
    <w:lvl w:ilvl="0" w:tplc="DA987186">
      <w:start w:val="1"/>
      <w:numFmt w:val="decimal"/>
      <w:lvlText w:val="%1.          "/>
      <w:lvlJc w:val="left"/>
      <w:pPr>
        <w:tabs>
          <w:tab w:val="num" w:pos="1506"/>
        </w:tabs>
        <w:ind w:left="786" w:hanging="360"/>
      </w:pPr>
      <w:rPr>
        <w:rFonts w:hint="default"/>
        <w:i w:val="0"/>
        <w:iCs w:val="0"/>
        <w:color w:val="auto"/>
      </w:rPr>
    </w:lvl>
    <w:lvl w:ilvl="1" w:tplc="08090001">
      <w:start w:val="1"/>
      <w:numFmt w:val="bullet"/>
      <w:lvlText w:val=""/>
      <w:lvlJc w:val="left"/>
      <w:pPr>
        <w:tabs>
          <w:tab w:val="num" w:pos="1440"/>
        </w:tabs>
        <w:ind w:left="1440" w:hanging="360"/>
      </w:pPr>
      <w:rPr>
        <w:rFonts w:ascii="Symbol" w:hAnsi="Symbol" w:hint="default"/>
        <w:i w:val="0"/>
        <w:iCs w:val="0"/>
        <w:color w:val="auto"/>
      </w:rPr>
    </w:lvl>
    <w:lvl w:ilvl="2" w:tplc="04090017">
      <w:start w:val="1"/>
      <w:numFmt w:val="lowerLetter"/>
      <w:lvlText w:val="%3)"/>
      <w:lvlJc w:val="left"/>
      <w:pPr>
        <w:tabs>
          <w:tab w:val="num" w:pos="2340"/>
        </w:tabs>
        <w:ind w:left="2340" w:hanging="360"/>
      </w:pPr>
      <w:rPr>
        <w:rFonts w:hint="default"/>
      </w:rPr>
    </w:lvl>
    <w:lvl w:ilvl="3" w:tplc="0809001B">
      <w:start w:val="1"/>
      <w:numFmt w:val="lowerRoman"/>
      <w:lvlText w:val="%4."/>
      <w:lvlJc w:val="righ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12B0A1C"/>
    <w:multiLevelType w:val="hybridMultilevel"/>
    <w:tmpl w:val="2D627D7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9" w15:restartNumberingAfterBreak="0">
    <w:nsid w:val="74F10266"/>
    <w:multiLevelType w:val="multilevel"/>
    <w:tmpl w:val="E12E1DB4"/>
    <w:lvl w:ilvl="0">
      <w:start w:val="1"/>
      <w:numFmt w:val="decimal"/>
      <w:lvlText w:val="%1."/>
      <w:lvlJc w:val="left"/>
      <w:pPr>
        <w:ind w:left="1146" w:hanging="360"/>
      </w:pPr>
      <w:rPr>
        <w:b/>
        <w:bCs w:val="0"/>
      </w:rPr>
    </w:lvl>
    <w:lvl w:ilvl="1">
      <w:start w:val="1"/>
      <w:numFmt w:val="decimal"/>
      <w:isLgl/>
      <w:lvlText w:val="%1.%2"/>
      <w:lvlJc w:val="left"/>
      <w:pPr>
        <w:ind w:left="1794" w:hanging="1008"/>
      </w:pPr>
      <w:rPr>
        <w:rFonts w:hint="default"/>
        <w:b w:val="0"/>
      </w:rPr>
    </w:lvl>
    <w:lvl w:ilvl="2">
      <w:start w:val="1"/>
      <w:numFmt w:val="decimal"/>
      <w:isLgl/>
      <w:lvlText w:val="%1.%2.%3"/>
      <w:lvlJc w:val="left"/>
      <w:pPr>
        <w:ind w:left="1794" w:hanging="1008"/>
      </w:pPr>
      <w:rPr>
        <w:rFonts w:hint="default"/>
        <w:b w:val="0"/>
      </w:rPr>
    </w:lvl>
    <w:lvl w:ilvl="3">
      <w:start w:val="1"/>
      <w:numFmt w:val="decimal"/>
      <w:isLgl/>
      <w:lvlText w:val="%1.%2.%3.%4"/>
      <w:lvlJc w:val="left"/>
      <w:pPr>
        <w:ind w:left="1794" w:hanging="1008"/>
      </w:pPr>
      <w:rPr>
        <w:rFonts w:hint="default"/>
        <w:b w:val="0"/>
      </w:rPr>
    </w:lvl>
    <w:lvl w:ilvl="4">
      <w:start w:val="1"/>
      <w:numFmt w:val="decimal"/>
      <w:isLgl/>
      <w:lvlText w:val="%1.%2.%3.%4.%5"/>
      <w:lvlJc w:val="left"/>
      <w:pPr>
        <w:ind w:left="1866" w:hanging="1080"/>
      </w:pPr>
      <w:rPr>
        <w:rFonts w:hint="default"/>
        <w:b w:val="0"/>
      </w:rPr>
    </w:lvl>
    <w:lvl w:ilvl="5">
      <w:start w:val="1"/>
      <w:numFmt w:val="decimal"/>
      <w:isLgl/>
      <w:lvlText w:val="%1.%2.%3.%4.%5.%6"/>
      <w:lvlJc w:val="left"/>
      <w:pPr>
        <w:ind w:left="1866" w:hanging="1080"/>
      </w:pPr>
      <w:rPr>
        <w:rFonts w:hint="default"/>
        <w:b w:val="0"/>
      </w:rPr>
    </w:lvl>
    <w:lvl w:ilvl="6">
      <w:start w:val="1"/>
      <w:numFmt w:val="decimal"/>
      <w:isLgl/>
      <w:lvlText w:val="%1.%2.%3.%4.%5.%6.%7"/>
      <w:lvlJc w:val="left"/>
      <w:pPr>
        <w:ind w:left="2226" w:hanging="1440"/>
      </w:pPr>
      <w:rPr>
        <w:rFonts w:hint="default"/>
        <w:b w:val="0"/>
      </w:rPr>
    </w:lvl>
    <w:lvl w:ilvl="7">
      <w:start w:val="1"/>
      <w:numFmt w:val="decimal"/>
      <w:isLgl/>
      <w:lvlText w:val="%1.%2.%3.%4.%5.%6.%7.%8"/>
      <w:lvlJc w:val="left"/>
      <w:pPr>
        <w:ind w:left="2226" w:hanging="1440"/>
      </w:pPr>
      <w:rPr>
        <w:rFonts w:hint="default"/>
        <w:b w:val="0"/>
      </w:rPr>
    </w:lvl>
    <w:lvl w:ilvl="8">
      <w:start w:val="1"/>
      <w:numFmt w:val="decimal"/>
      <w:isLgl/>
      <w:lvlText w:val="%1.%2.%3.%4.%5.%6.%7.%8.%9"/>
      <w:lvlJc w:val="left"/>
      <w:pPr>
        <w:ind w:left="2586" w:hanging="1800"/>
      </w:pPr>
      <w:rPr>
        <w:rFonts w:hint="default"/>
        <w:b w:val="0"/>
      </w:rPr>
    </w:lvl>
  </w:abstractNum>
  <w:abstractNum w:abstractNumId="20" w15:restartNumberingAfterBreak="0">
    <w:nsid w:val="75743951"/>
    <w:multiLevelType w:val="multilevel"/>
    <w:tmpl w:val="3264827A"/>
    <w:lvl w:ilvl="0">
      <w:start w:val="1"/>
      <w:numFmt w:val="decimal"/>
      <w:lvlText w:val="%1."/>
      <w:lvlJc w:val="left"/>
      <w:pPr>
        <w:ind w:left="862" w:hanging="360"/>
      </w:pPr>
      <w:rPr>
        <w:b/>
        <w:bCs/>
        <w:color w:val="auto"/>
      </w:rPr>
    </w:lvl>
    <w:lvl w:ilvl="1">
      <w:start w:val="1"/>
      <w:numFmt w:val="decimal"/>
      <w:isLgl/>
      <w:lvlText w:val="%1.%2"/>
      <w:lvlJc w:val="left"/>
      <w:pPr>
        <w:ind w:left="1441" w:hanging="732"/>
      </w:pPr>
      <w:rPr>
        <w:rFonts w:hint="default"/>
        <w:b/>
        <w:bCs/>
        <w:color w:val="auto"/>
        <w:sz w:val="24"/>
        <w:szCs w:val="24"/>
      </w:rPr>
    </w:lvl>
    <w:lvl w:ilvl="2">
      <w:start w:val="1"/>
      <w:numFmt w:val="decimal"/>
      <w:isLgl/>
      <w:lvlText w:val="%1.%2.%3"/>
      <w:lvlJc w:val="left"/>
      <w:pPr>
        <w:ind w:left="1648" w:hanging="732"/>
      </w:pPr>
      <w:rPr>
        <w:rFonts w:hint="default"/>
      </w:rPr>
    </w:lvl>
    <w:lvl w:ilvl="3">
      <w:start w:val="1"/>
      <w:numFmt w:val="decimal"/>
      <w:isLgl/>
      <w:lvlText w:val="%1.%2.%3.%4"/>
      <w:lvlJc w:val="left"/>
      <w:pPr>
        <w:ind w:left="1855" w:hanging="732"/>
      </w:pPr>
      <w:rPr>
        <w:rFonts w:hint="default"/>
      </w:rPr>
    </w:lvl>
    <w:lvl w:ilvl="4">
      <w:start w:val="1"/>
      <w:numFmt w:val="decimal"/>
      <w:isLgl/>
      <w:lvlText w:val="%1.%2.%3.%4.%5"/>
      <w:lvlJc w:val="left"/>
      <w:pPr>
        <w:ind w:left="2410" w:hanging="1080"/>
      </w:pPr>
      <w:rPr>
        <w:rFonts w:hint="default"/>
      </w:rPr>
    </w:lvl>
    <w:lvl w:ilvl="5">
      <w:start w:val="1"/>
      <w:numFmt w:val="decimal"/>
      <w:isLgl/>
      <w:lvlText w:val="%1.%2.%3.%4.%5.%6"/>
      <w:lvlJc w:val="left"/>
      <w:pPr>
        <w:ind w:left="2617" w:hanging="1080"/>
      </w:pPr>
      <w:rPr>
        <w:rFonts w:hint="default"/>
      </w:rPr>
    </w:lvl>
    <w:lvl w:ilvl="6">
      <w:start w:val="1"/>
      <w:numFmt w:val="decimal"/>
      <w:isLgl/>
      <w:lvlText w:val="%1.%2.%3.%4.%5.%6.%7"/>
      <w:lvlJc w:val="left"/>
      <w:pPr>
        <w:ind w:left="3184" w:hanging="1440"/>
      </w:pPr>
      <w:rPr>
        <w:rFonts w:hint="default"/>
      </w:rPr>
    </w:lvl>
    <w:lvl w:ilvl="7">
      <w:start w:val="1"/>
      <w:numFmt w:val="decimal"/>
      <w:isLgl/>
      <w:lvlText w:val="%1.%2.%3.%4.%5.%6.%7.%8"/>
      <w:lvlJc w:val="left"/>
      <w:pPr>
        <w:ind w:left="3391" w:hanging="1440"/>
      </w:pPr>
      <w:rPr>
        <w:rFonts w:hint="default"/>
      </w:rPr>
    </w:lvl>
    <w:lvl w:ilvl="8">
      <w:start w:val="1"/>
      <w:numFmt w:val="decimal"/>
      <w:isLgl/>
      <w:lvlText w:val="%1.%2.%3.%4.%5.%6.%7.%8.%9"/>
      <w:lvlJc w:val="left"/>
      <w:pPr>
        <w:ind w:left="3958" w:hanging="1800"/>
      </w:pPr>
      <w:rPr>
        <w:rFonts w:hint="default"/>
      </w:rPr>
    </w:lvl>
  </w:abstractNum>
  <w:abstractNum w:abstractNumId="21" w15:restartNumberingAfterBreak="0">
    <w:nsid w:val="78714F4C"/>
    <w:multiLevelType w:val="hybridMultilevel"/>
    <w:tmpl w:val="C05E4FB8"/>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2" w15:restartNumberingAfterBreak="0">
    <w:nsid w:val="7BBD6479"/>
    <w:multiLevelType w:val="multilevel"/>
    <w:tmpl w:val="A178E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8603670">
    <w:abstractNumId w:val="17"/>
  </w:num>
  <w:num w:numId="2" w16cid:durableId="282737029">
    <w:abstractNumId w:val="2"/>
  </w:num>
  <w:num w:numId="3" w16cid:durableId="1671443805">
    <w:abstractNumId w:val="8"/>
  </w:num>
  <w:num w:numId="4" w16cid:durableId="2055110282">
    <w:abstractNumId w:val="10"/>
  </w:num>
  <w:num w:numId="5" w16cid:durableId="1495418584">
    <w:abstractNumId w:val="21"/>
  </w:num>
  <w:num w:numId="6" w16cid:durableId="545876392">
    <w:abstractNumId w:val="16"/>
  </w:num>
  <w:num w:numId="7" w16cid:durableId="237911348">
    <w:abstractNumId w:val="9"/>
  </w:num>
  <w:num w:numId="8" w16cid:durableId="800852680">
    <w:abstractNumId w:val="6"/>
  </w:num>
  <w:num w:numId="9" w16cid:durableId="1433933572">
    <w:abstractNumId w:val="13"/>
  </w:num>
  <w:num w:numId="10" w16cid:durableId="909081084">
    <w:abstractNumId w:val="0"/>
  </w:num>
  <w:num w:numId="11" w16cid:durableId="2051804663">
    <w:abstractNumId w:val="3"/>
  </w:num>
  <w:num w:numId="12" w16cid:durableId="1983726209">
    <w:abstractNumId w:val="7"/>
  </w:num>
  <w:num w:numId="13" w16cid:durableId="198132329">
    <w:abstractNumId w:val="11"/>
  </w:num>
  <w:num w:numId="14" w16cid:durableId="823668519">
    <w:abstractNumId w:val="14"/>
  </w:num>
  <w:num w:numId="15" w16cid:durableId="649870072">
    <w:abstractNumId w:val="1"/>
  </w:num>
  <w:num w:numId="16" w16cid:durableId="1040862313">
    <w:abstractNumId w:val="22"/>
  </w:num>
  <w:num w:numId="17" w16cid:durableId="879587545">
    <w:abstractNumId w:val="19"/>
  </w:num>
  <w:num w:numId="18" w16cid:durableId="1184978484">
    <w:abstractNumId w:val="12"/>
  </w:num>
  <w:num w:numId="19" w16cid:durableId="1959872114">
    <w:abstractNumId w:val="15"/>
  </w:num>
  <w:num w:numId="20" w16cid:durableId="564415436">
    <w:abstractNumId w:val="5"/>
  </w:num>
  <w:num w:numId="21" w16cid:durableId="1636837327">
    <w:abstractNumId w:val="18"/>
  </w:num>
  <w:num w:numId="22" w16cid:durableId="2005427769">
    <w:abstractNumId w:val="20"/>
  </w:num>
  <w:num w:numId="23" w16cid:durableId="1983458406">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odso/>
  </w:mailMerge>
  <w:defaultTabStop w:val="720"/>
  <w:evenAndOddHeaders/>
  <w:drawingGridHorizontalSpacing w:val="120"/>
  <w:drawingGridVerticalSpacing w:val="181"/>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1078"/>
    <w:rsid w:val="00001349"/>
    <w:rsid w:val="00001CA1"/>
    <w:rsid w:val="00002C9A"/>
    <w:rsid w:val="00003DC0"/>
    <w:rsid w:val="00003E3B"/>
    <w:rsid w:val="00003F8A"/>
    <w:rsid w:val="0000484F"/>
    <w:rsid w:val="00004D0E"/>
    <w:rsid w:val="00005F52"/>
    <w:rsid w:val="0000649B"/>
    <w:rsid w:val="0000754F"/>
    <w:rsid w:val="00007CA1"/>
    <w:rsid w:val="00010AD2"/>
    <w:rsid w:val="00012EB7"/>
    <w:rsid w:val="00014771"/>
    <w:rsid w:val="000156A5"/>
    <w:rsid w:val="00015792"/>
    <w:rsid w:val="00015A29"/>
    <w:rsid w:val="00015C72"/>
    <w:rsid w:val="000162B0"/>
    <w:rsid w:val="00016EC1"/>
    <w:rsid w:val="00017494"/>
    <w:rsid w:val="00017CB3"/>
    <w:rsid w:val="00020600"/>
    <w:rsid w:val="00020819"/>
    <w:rsid w:val="00021469"/>
    <w:rsid w:val="00023E3C"/>
    <w:rsid w:val="0002458E"/>
    <w:rsid w:val="0002460E"/>
    <w:rsid w:val="00025B68"/>
    <w:rsid w:val="00025C19"/>
    <w:rsid w:val="000265BC"/>
    <w:rsid w:val="0002721B"/>
    <w:rsid w:val="0003015F"/>
    <w:rsid w:val="000314D5"/>
    <w:rsid w:val="0003176B"/>
    <w:rsid w:val="00031B16"/>
    <w:rsid w:val="00031EBD"/>
    <w:rsid w:val="00031FF7"/>
    <w:rsid w:val="00032CA3"/>
    <w:rsid w:val="000338B4"/>
    <w:rsid w:val="0003435C"/>
    <w:rsid w:val="00035FA4"/>
    <w:rsid w:val="00036208"/>
    <w:rsid w:val="00036380"/>
    <w:rsid w:val="000364E8"/>
    <w:rsid w:val="00037F99"/>
    <w:rsid w:val="0004020C"/>
    <w:rsid w:val="000404E6"/>
    <w:rsid w:val="0004106C"/>
    <w:rsid w:val="000419C8"/>
    <w:rsid w:val="00042113"/>
    <w:rsid w:val="000423FA"/>
    <w:rsid w:val="00042C69"/>
    <w:rsid w:val="000431D9"/>
    <w:rsid w:val="00043301"/>
    <w:rsid w:val="00043A81"/>
    <w:rsid w:val="00043EA1"/>
    <w:rsid w:val="00044475"/>
    <w:rsid w:val="00044567"/>
    <w:rsid w:val="00046BCB"/>
    <w:rsid w:val="00046F11"/>
    <w:rsid w:val="00047B6C"/>
    <w:rsid w:val="00047F17"/>
    <w:rsid w:val="00050031"/>
    <w:rsid w:val="0005009E"/>
    <w:rsid w:val="00050D2F"/>
    <w:rsid w:val="000523E6"/>
    <w:rsid w:val="00053E72"/>
    <w:rsid w:val="0005441E"/>
    <w:rsid w:val="00054ED0"/>
    <w:rsid w:val="00056259"/>
    <w:rsid w:val="000562A2"/>
    <w:rsid w:val="000568A2"/>
    <w:rsid w:val="00056A3D"/>
    <w:rsid w:val="00056CDD"/>
    <w:rsid w:val="00057310"/>
    <w:rsid w:val="000573C0"/>
    <w:rsid w:val="0005765D"/>
    <w:rsid w:val="00057783"/>
    <w:rsid w:val="000607FE"/>
    <w:rsid w:val="00060809"/>
    <w:rsid w:val="00060D07"/>
    <w:rsid w:val="00060DF0"/>
    <w:rsid w:val="00061703"/>
    <w:rsid w:val="0006193B"/>
    <w:rsid w:val="00061BA2"/>
    <w:rsid w:val="000622BC"/>
    <w:rsid w:val="00063504"/>
    <w:rsid w:val="00063CAB"/>
    <w:rsid w:val="000648A3"/>
    <w:rsid w:val="00064B10"/>
    <w:rsid w:val="00064D19"/>
    <w:rsid w:val="00065205"/>
    <w:rsid w:val="000660E5"/>
    <w:rsid w:val="00067CEA"/>
    <w:rsid w:val="00067E8A"/>
    <w:rsid w:val="00070288"/>
    <w:rsid w:val="00070545"/>
    <w:rsid w:val="00070D69"/>
    <w:rsid w:val="00070FF7"/>
    <w:rsid w:val="0007138D"/>
    <w:rsid w:val="00072461"/>
    <w:rsid w:val="00073467"/>
    <w:rsid w:val="00073732"/>
    <w:rsid w:val="00074967"/>
    <w:rsid w:val="00075C4A"/>
    <w:rsid w:val="00076110"/>
    <w:rsid w:val="00076DF8"/>
    <w:rsid w:val="00077EF8"/>
    <w:rsid w:val="00080134"/>
    <w:rsid w:val="00080156"/>
    <w:rsid w:val="00081A5C"/>
    <w:rsid w:val="00082A8E"/>
    <w:rsid w:val="00082C64"/>
    <w:rsid w:val="0008403E"/>
    <w:rsid w:val="00084A5C"/>
    <w:rsid w:val="00084D94"/>
    <w:rsid w:val="0008507C"/>
    <w:rsid w:val="000862DB"/>
    <w:rsid w:val="000866D2"/>
    <w:rsid w:val="00087AF9"/>
    <w:rsid w:val="0009068F"/>
    <w:rsid w:val="000915A3"/>
    <w:rsid w:val="00091A54"/>
    <w:rsid w:val="00091D26"/>
    <w:rsid w:val="00092419"/>
    <w:rsid w:val="0009248F"/>
    <w:rsid w:val="00092AC0"/>
    <w:rsid w:val="0009369B"/>
    <w:rsid w:val="00093E1C"/>
    <w:rsid w:val="00093F09"/>
    <w:rsid w:val="00094108"/>
    <w:rsid w:val="00094455"/>
    <w:rsid w:val="000953CB"/>
    <w:rsid w:val="000964F0"/>
    <w:rsid w:val="00097449"/>
    <w:rsid w:val="000A0645"/>
    <w:rsid w:val="000A1429"/>
    <w:rsid w:val="000A16DA"/>
    <w:rsid w:val="000A1753"/>
    <w:rsid w:val="000A1B80"/>
    <w:rsid w:val="000A1C1D"/>
    <w:rsid w:val="000A1F03"/>
    <w:rsid w:val="000A257B"/>
    <w:rsid w:val="000A2D14"/>
    <w:rsid w:val="000A3312"/>
    <w:rsid w:val="000A3625"/>
    <w:rsid w:val="000A3EFF"/>
    <w:rsid w:val="000A410B"/>
    <w:rsid w:val="000A5441"/>
    <w:rsid w:val="000A57BD"/>
    <w:rsid w:val="000A6234"/>
    <w:rsid w:val="000A6396"/>
    <w:rsid w:val="000A656E"/>
    <w:rsid w:val="000A6571"/>
    <w:rsid w:val="000A6659"/>
    <w:rsid w:val="000A681F"/>
    <w:rsid w:val="000A7833"/>
    <w:rsid w:val="000B07C0"/>
    <w:rsid w:val="000B22E2"/>
    <w:rsid w:val="000B29C5"/>
    <w:rsid w:val="000B3EE0"/>
    <w:rsid w:val="000B4FF8"/>
    <w:rsid w:val="000B51E1"/>
    <w:rsid w:val="000B5D9C"/>
    <w:rsid w:val="000B6629"/>
    <w:rsid w:val="000B70AC"/>
    <w:rsid w:val="000C0912"/>
    <w:rsid w:val="000C0BD8"/>
    <w:rsid w:val="000C1362"/>
    <w:rsid w:val="000C1A85"/>
    <w:rsid w:val="000C230F"/>
    <w:rsid w:val="000C26CC"/>
    <w:rsid w:val="000C2DF5"/>
    <w:rsid w:val="000C317C"/>
    <w:rsid w:val="000C35B0"/>
    <w:rsid w:val="000C3A5E"/>
    <w:rsid w:val="000C3C27"/>
    <w:rsid w:val="000C4795"/>
    <w:rsid w:val="000C671A"/>
    <w:rsid w:val="000C6942"/>
    <w:rsid w:val="000C7963"/>
    <w:rsid w:val="000D00D0"/>
    <w:rsid w:val="000D060C"/>
    <w:rsid w:val="000D0685"/>
    <w:rsid w:val="000D23C1"/>
    <w:rsid w:val="000D515F"/>
    <w:rsid w:val="000D549D"/>
    <w:rsid w:val="000D5F88"/>
    <w:rsid w:val="000D6027"/>
    <w:rsid w:val="000D66CB"/>
    <w:rsid w:val="000D6C6F"/>
    <w:rsid w:val="000D6E96"/>
    <w:rsid w:val="000D7056"/>
    <w:rsid w:val="000D797A"/>
    <w:rsid w:val="000D7A0C"/>
    <w:rsid w:val="000D7BC0"/>
    <w:rsid w:val="000D7C47"/>
    <w:rsid w:val="000D7DA4"/>
    <w:rsid w:val="000E0330"/>
    <w:rsid w:val="000E23CB"/>
    <w:rsid w:val="000E3466"/>
    <w:rsid w:val="000E3520"/>
    <w:rsid w:val="000E3641"/>
    <w:rsid w:val="000E3669"/>
    <w:rsid w:val="000E5E3C"/>
    <w:rsid w:val="000E7777"/>
    <w:rsid w:val="000E7A8A"/>
    <w:rsid w:val="000E7BFD"/>
    <w:rsid w:val="000F0564"/>
    <w:rsid w:val="000F1350"/>
    <w:rsid w:val="000F184A"/>
    <w:rsid w:val="000F2267"/>
    <w:rsid w:val="000F4F52"/>
    <w:rsid w:val="000F5BDE"/>
    <w:rsid w:val="000F613D"/>
    <w:rsid w:val="000F6CAE"/>
    <w:rsid w:val="000F7124"/>
    <w:rsid w:val="000F769D"/>
    <w:rsid w:val="000F7A12"/>
    <w:rsid w:val="00100E7B"/>
    <w:rsid w:val="00101157"/>
    <w:rsid w:val="00102FCF"/>
    <w:rsid w:val="0010326E"/>
    <w:rsid w:val="00103E65"/>
    <w:rsid w:val="001048F1"/>
    <w:rsid w:val="001049E0"/>
    <w:rsid w:val="001054F5"/>
    <w:rsid w:val="00106E0D"/>
    <w:rsid w:val="00106EDA"/>
    <w:rsid w:val="00107CA8"/>
    <w:rsid w:val="001101CF"/>
    <w:rsid w:val="00110465"/>
    <w:rsid w:val="00110C84"/>
    <w:rsid w:val="001115B4"/>
    <w:rsid w:val="0011190B"/>
    <w:rsid w:val="001138D9"/>
    <w:rsid w:val="00113ACC"/>
    <w:rsid w:val="00114A5B"/>
    <w:rsid w:val="001151F5"/>
    <w:rsid w:val="001171E9"/>
    <w:rsid w:val="0011775B"/>
    <w:rsid w:val="0012046B"/>
    <w:rsid w:val="00121221"/>
    <w:rsid w:val="00121BD7"/>
    <w:rsid w:val="00122195"/>
    <w:rsid w:val="00122E63"/>
    <w:rsid w:val="0012421D"/>
    <w:rsid w:val="00125CE1"/>
    <w:rsid w:val="00125D0A"/>
    <w:rsid w:val="00125F59"/>
    <w:rsid w:val="00126514"/>
    <w:rsid w:val="001269C8"/>
    <w:rsid w:val="0013011F"/>
    <w:rsid w:val="001303B7"/>
    <w:rsid w:val="0013169D"/>
    <w:rsid w:val="00131838"/>
    <w:rsid w:val="00132644"/>
    <w:rsid w:val="00133741"/>
    <w:rsid w:val="00133B6E"/>
    <w:rsid w:val="0013453B"/>
    <w:rsid w:val="00134624"/>
    <w:rsid w:val="00134765"/>
    <w:rsid w:val="00134ED2"/>
    <w:rsid w:val="00135046"/>
    <w:rsid w:val="00135280"/>
    <w:rsid w:val="001359E9"/>
    <w:rsid w:val="001364EF"/>
    <w:rsid w:val="00140585"/>
    <w:rsid w:val="001413C9"/>
    <w:rsid w:val="0014178B"/>
    <w:rsid w:val="00141B65"/>
    <w:rsid w:val="00143011"/>
    <w:rsid w:val="001437E6"/>
    <w:rsid w:val="00144DBA"/>
    <w:rsid w:val="001454EA"/>
    <w:rsid w:val="00145A44"/>
    <w:rsid w:val="001463D5"/>
    <w:rsid w:val="00146C6B"/>
    <w:rsid w:val="00147AC6"/>
    <w:rsid w:val="00147B6A"/>
    <w:rsid w:val="00147BF6"/>
    <w:rsid w:val="00150625"/>
    <w:rsid w:val="0015090A"/>
    <w:rsid w:val="00151ACD"/>
    <w:rsid w:val="001530A5"/>
    <w:rsid w:val="00153A87"/>
    <w:rsid w:val="00153C36"/>
    <w:rsid w:val="00154647"/>
    <w:rsid w:val="00155819"/>
    <w:rsid w:val="00155A1A"/>
    <w:rsid w:val="00155C88"/>
    <w:rsid w:val="00155EEF"/>
    <w:rsid w:val="00156E30"/>
    <w:rsid w:val="00157730"/>
    <w:rsid w:val="00157B44"/>
    <w:rsid w:val="00160420"/>
    <w:rsid w:val="0016047E"/>
    <w:rsid w:val="0016078F"/>
    <w:rsid w:val="00160B82"/>
    <w:rsid w:val="00160D0A"/>
    <w:rsid w:val="00161472"/>
    <w:rsid w:val="00161D42"/>
    <w:rsid w:val="00162600"/>
    <w:rsid w:val="00162E13"/>
    <w:rsid w:val="001634A0"/>
    <w:rsid w:val="00163B39"/>
    <w:rsid w:val="001656F3"/>
    <w:rsid w:val="00165B09"/>
    <w:rsid w:val="00166995"/>
    <w:rsid w:val="00167C3F"/>
    <w:rsid w:val="001707B9"/>
    <w:rsid w:val="00170864"/>
    <w:rsid w:val="00170B7F"/>
    <w:rsid w:val="00171508"/>
    <w:rsid w:val="0017374E"/>
    <w:rsid w:val="00173E4C"/>
    <w:rsid w:val="00174FCF"/>
    <w:rsid w:val="00175070"/>
    <w:rsid w:val="001751FB"/>
    <w:rsid w:val="00175BB7"/>
    <w:rsid w:val="00177567"/>
    <w:rsid w:val="0018075C"/>
    <w:rsid w:val="00180860"/>
    <w:rsid w:val="0018118A"/>
    <w:rsid w:val="00181B7E"/>
    <w:rsid w:val="0018328D"/>
    <w:rsid w:val="001858B7"/>
    <w:rsid w:val="00187E5B"/>
    <w:rsid w:val="001900C8"/>
    <w:rsid w:val="001901E4"/>
    <w:rsid w:val="00190599"/>
    <w:rsid w:val="001921D7"/>
    <w:rsid w:val="001922F2"/>
    <w:rsid w:val="001925F8"/>
    <w:rsid w:val="001931A8"/>
    <w:rsid w:val="00193739"/>
    <w:rsid w:val="00194E82"/>
    <w:rsid w:val="001954F8"/>
    <w:rsid w:val="00195D43"/>
    <w:rsid w:val="001A0158"/>
    <w:rsid w:val="001A4AA2"/>
    <w:rsid w:val="001A5ADE"/>
    <w:rsid w:val="001A6E63"/>
    <w:rsid w:val="001A7E7F"/>
    <w:rsid w:val="001B0403"/>
    <w:rsid w:val="001B079A"/>
    <w:rsid w:val="001B0F01"/>
    <w:rsid w:val="001B153F"/>
    <w:rsid w:val="001B2ACB"/>
    <w:rsid w:val="001B3207"/>
    <w:rsid w:val="001B3E17"/>
    <w:rsid w:val="001B4041"/>
    <w:rsid w:val="001B4421"/>
    <w:rsid w:val="001B49FE"/>
    <w:rsid w:val="001B661D"/>
    <w:rsid w:val="001B6786"/>
    <w:rsid w:val="001B76B1"/>
    <w:rsid w:val="001B7EE1"/>
    <w:rsid w:val="001C044E"/>
    <w:rsid w:val="001C1B62"/>
    <w:rsid w:val="001C1E24"/>
    <w:rsid w:val="001C1F1B"/>
    <w:rsid w:val="001C20AF"/>
    <w:rsid w:val="001C36F5"/>
    <w:rsid w:val="001C37DA"/>
    <w:rsid w:val="001C4679"/>
    <w:rsid w:val="001C494B"/>
    <w:rsid w:val="001C6205"/>
    <w:rsid w:val="001C63D7"/>
    <w:rsid w:val="001C6569"/>
    <w:rsid w:val="001C6C75"/>
    <w:rsid w:val="001D01A0"/>
    <w:rsid w:val="001D0B6E"/>
    <w:rsid w:val="001D1707"/>
    <w:rsid w:val="001D1728"/>
    <w:rsid w:val="001D3538"/>
    <w:rsid w:val="001D46EC"/>
    <w:rsid w:val="001D6A8A"/>
    <w:rsid w:val="001D71CC"/>
    <w:rsid w:val="001D73BA"/>
    <w:rsid w:val="001E02EF"/>
    <w:rsid w:val="001E1637"/>
    <w:rsid w:val="001E1FBA"/>
    <w:rsid w:val="001E1FF9"/>
    <w:rsid w:val="001E3B53"/>
    <w:rsid w:val="001E5433"/>
    <w:rsid w:val="001E568B"/>
    <w:rsid w:val="001E725D"/>
    <w:rsid w:val="001E72F0"/>
    <w:rsid w:val="001E7ABC"/>
    <w:rsid w:val="001F00CC"/>
    <w:rsid w:val="001F076F"/>
    <w:rsid w:val="001F09DD"/>
    <w:rsid w:val="001F1099"/>
    <w:rsid w:val="001F1176"/>
    <w:rsid w:val="001F1691"/>
    <w:rsid w:val="001F1A40"/>
    <w:rsid w:val="001F1D1C"/>
    <w:rsid w:val="001F2632"/>
    <w:rsid w:val="001F279B"/>
    <w:rsid w:val="001F2B6A"/>
    <w:rsid w:val="001F4CDB"/>
    <w:rsid w:val="001F51E6"/>
    <w:rsid w:val="001F555F"/>
    <w:rsid w:val="001F57D5"/>
    <w:rsid w:val="001F6303"/>
    <w:rsid w:val="001F632D"/>
    <w:rsid w:val="001F7317"/>
    <w:rsid w:val="002002F7"/>
    <w:rsid w:val="00200855"/>
    <w:rsid w:val="00200A10"/>
    <w:rsid w:val="002018E2"/>
    <w:rsid w:val="00201E00"/>
    <w:rsid w:val="0020266D"/>
    <w:rsid w:val="00202D51"/>
    <w:rsid w:val="00203138"/>
    <w:rsid w:val="0020317C"/>
    <w:rsid w:val="00203512"/>
    <w:rsid w:val="0020504A"/>
    <w:rsid w:val="00205A83"/>
    <w:rsid w:val="00206A04"/>
    <w:rsid w:val="00207569"/>
    <w:rsid w:val="0020782B"/>
    <w:rsid w:val="00207E26"/>
    <w:rsid w:val="00211C01"/>
    <w:rsid w:val="002142D1"/>
    <w:rsid w:val="00214643"/>
    <w:rsid w:val="002159F8"/>
    <w:rsid w:val="002169CF"/>
    <w:rsid w:val="0021705E"/>
    <w:rsid w:val="00217413"/>
    <w:rsid w:val="00217E7E"/>
    <w:rsid w:val="00217FB2"/>
    <w:rsid w:val="00220079"/>
    <w:rsid w:val="002224AA"/>
    <w:rsid w:val="00223930"/>
    <w:rsid w:val="00224C3B"/>
    <w:rsid w:val="00225948"/>
    <w:rsid w:val="00225D36"/>
    <w:rsid w:val="0022670B"/>
    <w:rsid w:val="00226F42"/>
    <w:rsid w:val="0023104A"/>
    <w:rsid w:val="00231959"/>
    <w:rsid w:val="00231A31"/>
    <w:rsid w:val="002320E3"/>
    <w:rsid w:val="00232A24"/>
    <w:rsid w:val="0023325A"/>
    <w:rsid w:val="002337C1"/>
    <w:rsid w:val="00233C21"/>
    <w:rsid w:val="00233D43"/>
    <w:rsid w:val="00234E3B"/>
    <w:rsid w:val="002353A8"/>
    <w:rsid w:val="00235CAB"/>
    <w:rsid w:val="00236C9E"/>
    <w:rsid w:val="00240070"/>
    <w:rsid w:val="00240435"/>
    <w:rsid w:val="00242862"/>
    <w:rsid w:val="00243550"/>
    <w:rsid w:val="00244C09"/>
    <w:rsid w:val="00245CC0"/>
    <w:rsid w:val="00247177"/>
    <w:rsid w:val="00247185"/>
    <w:rsid w:val="002475DB"/>
    <w:rsid w:val="00247869"/>
    <w:rsid w:val="00250116"/>
    <w:rsid w:val="00250267"/>
    <w:rsid w:val="0025103C"/>
    <w:rsid w:val="002524EC"/>
    <w:rsid w:val="00252F5D"/>
    <w:rsid w:val="002534DD"/>
    <w:rsid w:val="0025364C"/>
    <w:rsid w:val="002546CC"/>
    <w:rsid w:val="00254DF4"/>
    <w:rsid w:val="00255128"/>
    <w:rsid w:val="0025768C"/>
    <w:rsid w:val="00261163"/>
    <w:rsid w:val="002622CA"/>
    <w:rsid w:val="002669A6"/>
    <w:rsid w:val="00266F2D"/>
    <w:rsid w:val="00267418"/>
    <w:rsid w:val="0026756C"/>
    <w:rsid w:val="00270045"/>
    <w:rsid w:val="00270D45"/>
    <w:rsid w:val="00271350"/>
    <w:rsid w:val="00273677"/>
    <w:rsid w:val="00273ED4"/>
    <w:rsid w:val="0027441C"/>
    <w:rsid w:val="00274530"/>
    <w:rsid w:val="0027485E"/>
    <w:rsid w:val="00276E7A"/>
    <w:rsid w:val="00277E71"/>
    <w:rsid w:val="0028099A"/>
    <w:rsid w:val="00280DDF"/>
    <w:rsid w:val="00281112"/>
    <w:rsid w:val="0028182D"/>
    <w:rsid w:val="00281F71"/>
    <w:rsid w:val="0028222F"/>
    <w:rsid w:val="00282328"/>
    <w:rsid w:val="00283467"/>
    <w:rsid w:val="0028352B"/>
    <w:rsid w:val="00283599"/>
    <w:rsid w:val="00286617"/>
    <w:rsid w:val="0028741C"/>
    <w:rsid w:val="00287A18"/>
    <w:rsid w:val="00290AAA"/>
    <w:rsid w:val="0029151D"/>
    <w:rsid w:val="0029194D"/>
    <w:rsid w:val="002921BB"/>
    <w:rsid w:val="0029452E"/>
    <w:rsid w:val="002957F5"/>
    <w:rsid w:val="00295DF3"/>
    <w:rsid w:val="00295EE9"/>
    <w:rsid w:val="002962FF"/>
    <w:rsid w:val="002971B7"/>
    <w:rsid w:val="00297852"/>
    <w:rsid w:val="002A0414"/>
    <w:rsid w:val="002A0500"/>
    <w:rsid w:val="002A0F36"/>
    <w:rsid w:val="002A1133"/>
    <w:rsid w:val="002A145F"/>
    <w:rsid w:val="002A1CF3"/>
    <w:rsid w:val="002A1EAD"/>
    <w:rsid w:val="002A26FA"/>
    <w:rsid w:val="002A271E"/>
    <w:rsid w:val="002A2771"/>
    <w:rsid w:val="002A29F1"/>
    <w:rsid w:val="002A4BF2"/>
    <w:rsid w:val="002A4E89"/>
    <w:rsid w:val="002A583F"/>
    <w:rsid w:val="002A5DE5"/>
    <w:rsid w:val="002A6767"/>
    <w:rsid w:val="002B0147"/>
    <w:rsid w:val="002B0E57"/>
    <w:rsid w:val="002B2737"/>
    <w:rsid w:val="002B27EF"/>
    <w:rsid w:val="002B2908"/>
    <w:rsid w:val="002B393F"/>
    <w:rsid w:val="002B5902"/>
    <w:rsid w:val="002B5DC3"/>
    <w:rsid w:val="002B64D5"/>
    <w:rsid w:val="002C0906"/>
    <w:rsid w:val="002C0A16"/>
    <w:rsid w:val="002C10AE"/>
    <w:rsid w:val="002C1468"/>
    <w:rsid w:val="002C15D5"/>
    <w:rsid w:val="002C2A69"/>
    <w:rsid w:val="002C3997"/>
    <w:rsid w:val="002C4026"/>
    <w:rsid w:val="002C58FC"/>
    <w:rsid w:val="002C6ADC"/>
    <w:rsid w:val="002C7393"/>
    <w:rsid w:val="002C7C5A"/>
    <w:rsid w:val="002C7DF0"/>
    <w:rsid w:val="002C7E22"/>
    <w:rsid w:val="002D029F"/>
    <w:rsid w:val="002D079D"/>
    <w:rsid w:val="002D08F8"/>
    <w:rsid w:val="002D0A41"/>
    <w:rsid w:val="002D34DE"/>
    <w:rsid w:val="002D43EB"/>
    <w:rsid w:val="002D4F89"/>
    <w:rsid w:val="002D7CD0"/>
    <w:rsid w:val="002E0F38"/>
    <w:rsid w:val="002E0FC0"/>
    <w:rsid w:val="002E180B"/>
    <w:rsid w:val="002E1E6B"/>
    <w:rsid w:val="002E1F9D"/>
    <w:rsid w:val="002E2276"/>
    <w:rsid w:val="002E37C4"/>
    <w:rsid w:val="002E3EF9"/>
    <w:rsid w:val="002E41E7"/>
    <w:rsid w:val="002E42C3"/>
    <w:rsid w:val="002E4558"/>
    <w:rsid w:val="002E6039"/>
    <w:rsid w:val="002E61F6"/>
    <w:rsid w:val="002E65B2"/>
    <w:rsid w:val="002E778E"/>
    <w:rsid w:val="002F0212"/>
    <w:rsid w:val="002F1512"/>
    <w:rsid w:val="002F1894"/>
    <w:rsid w:val="002F1948"/>
    <w:rsid w:val="002F29C7"/>
    <w:rsid w:val="002F4315"/>
    <w:rsid w:val="002F5210"/>
    <w:rsid w:val="002F6447"/>
    <w:rsid w:val="002F6C31"/>
    <w:rsid w:val="002F6CFE"/>
    <w:rsid w:val="002F6F98"/>
    <w:rsid w:val="002F713B"/>
    <w:rsid w:val="002F7175"/>
    <w:rsid w:val="002F7604"/>
    <w:rsid w:val="0030146F"/>
    <w:rsid w:val="003017C7"/>
    <w:rsid w:val="003021A6"/>
    <w:rsid w:val="00302252"/>
    <w:rsid w:val="003022A7"/>
    <w:rsid w:val="0030286C"/>
    <w:rsid w:val="003029E0"/>
    <w:rsid w:val="00302A6A"/>
    <w:rsid w:val="003030A4"/>
    <w:rsid w:val="00303639"/>
    <w:rsid w:val="003037DE"/>
    <w:rsid w:val="00305587"/>
    <w:rsid w:val="003066F8"/>
    <w:rsid w:val="00306B7D"/>
    <w:rsid w:val="00306E13"/>
    <w:rsid w:val="003078DC"/>
    <w:rsid w:val="00310702"/>
    <w:rsid w:val="003110ED"/>
    <w:rsid w:val="00311333"/>
    <w:rsid w:val="00311B6B"/>
    <w:rsid w:val="00313530"/>
    <w:rsid w:val="00314090"/>
    <w:rsid w:val="00316DE4"/>
    <w:rsid w:val="003172B1"/>
    <w:rsid w:val="00317B8E"/>
    <w:rsid w:val="003202FF"/>
    <w:rsid w:val="0032312D"/>
    <w:rsid w:val="003239FF"/>
    <w:rsid w:val="00323EA2"/>
    <w:rsid w:val="00324B64"/>
    <w:rsid w:val="00325067"/>
    <w:rsid w:val="00325C8D"/>
    <w:rsid w:val="00326C74"/>
    <w:rsid w:val="00326D45"/>
    <w:rsid w:val="00326F5F"/>
    <w:rsid w:val="0032792F"/>
    <w:rsid w:val="00330025"/>
    <w:rsid w:val="00330478"/>
    <w:rsid w:val="003304AC"/>
    <w:rsid w:val="00332640"/>
    <w:rsid w:val="00332946"/>
    <w:rsid w:val="003343DD"/>
    <w:rsid w:val="00334F6A"/>
    <w:rsid w:val="003376C0"/>
    <w:rsid w:val="00337769"/>
    <w:rsid w:val="003378A3"/>
    <w:rsid w:val="00337EC1"/>
    <w:rsid w:val="0034060F"/>
    <w:rsid w:val="00341BC0"/>
    <w:rsid w:val="003422F5"/>
    <w:rsid w:val="00342E08"/>
    <w:rsid w:val="00343D4E"/>
    <w:rsid w:val="00344647"/>
    <w:rsid w:val="00344805"/>
    <w:rsid w:val="0034508D"/>
    <w:rsid w:val="00345CEC"/>
    <w:rsid w:val="00345DF2"/>
    <w:rsid w:val="0034652F"/>
    <w:rsid w:val="00346D28"/>
    <w:rsid w:val="00346DFD"/>
    <w:rsid w:val="00347504"/>
    <w:rsid w:val="0034789B"/>
    <w:rsid w:val="00347C5D"/>
    <w:rsid w:val="0035038F"/>
    <w:rsid w:val="003507A4"/>
    <w:rsid w:val="00350AC0"/>
    <w:rsid w:val="00350ACD"/>
    <w:rsid w:val="00351428"/>
    <w:rsid w:val="00352B9F"/>
    <w:rsid w:val="00353464"/>
    <w:rsid w:val="003551CA"/>
    <w:rsid w:val="00355200"/>
    <w:rsid w:val="0035551A"/>
    <w:rsid w:val="00355637"/>
    <w:rsid w:val="00355743"/>
    <w:rsid w:val="00360FA5"/>
    <w:rsid w:val="003617ED"/>
    <w:rsid w:val="003625D4"/>
    <w:rsid w:val="00362A9C"/>
    <w:rsid w:val="003630C2"/>
    <w:rsid w:val="00363B18"/>
    <w:rsid w:val="00364484"/>
    <w:rsid w:val="00365532"/>
    <w:rsid w:val="00365994"/>
    <w:rsid w:val="003668CD"/>
    <w:rsid w:val="00366C81"/>
    <w:rsid w:val="00366FAC"/>
    <w:rsid w:val="00367FA5"/>
    <w:rsid w:val="0037150A"/>
    <w:rsid w:val="003715BF"/>
    <w:rsid w:val="003719C7"/>
    <w:rsid w:val="0037286D"/>
    <w:rsid w:val="0037329F"/>
    <w:rsid w:val="00374661"/>
    <w:rsid w:val="00376F02"/>
    <w:rsid w:val="00377888"/>
    <w:rsid w:val="00377E5B"/>
    <w:rsid w:val="003824C7"/>
    <w:rsid w:val="00383DB8"/>
    <w:rsid w:val="00384A45"/>
    <w:rsid w:val="00386BFF"/>
    <w:rsid w:val="00387D73"/>
    <w:rsid w:val="00390441"/>
    <w:rsid w:val="00390580"/>
    <w:rsid w:val="00390D81"/>
    <w:rsid w:val="003919BA"/>
    <w:rsid w:val="00392114"/>
    <w:rsid w:val="00393351"/>
    <w:rsid w:val="003937A6"/>
    <w:rsid w:val="00393BFD"/>
    <w:rsid w:val="00393CEF"/>
    <w:rsid w:val="00394D72"/>
    <w:rsid w:val="00396C5D"/>
    <w:rsid w:val="00396EE7"/>
    <w:rsid w:val="00396FEA"/>
    <w:rsid w:val="0039710C"/>
    <w:rsid w:val="0039749D"/>
    <w:rsid w:val="00397549"/>
    <w:rsid w:val="003978E9"/>
    <w:rsid w:val="003A0CBD"/>
    <w:rsid w:val="003A1D42"/>
    <w:rsid w:val="003A2DB0"/>
    <w:rsid w:val="003A322E"/>
    <w:rsid w:val="003A41BC"/>
    <w:rsid w:val="003A5327"/>
    <w:rsid w:val="003A5415"/>
    <w:rsid w:val="003A59B5"/>
    <w:rsid w:val="003A6278"/>
    <w:rsid w:val="003A75B3"/>
    <w:rsid w:val="003B0EC8"/>
    <w:rsid w:val="003B228E"/>
    <w:rsid w:val="003B2B6D"/>
    <w:rsid w:val="003B36A4"/>
    <w:rsid w:val="003B3B9C"/>
    <w:rsid w:val="003B43D5"/>
    <w:rsid w:val="003B4B73"/>
    <w:rsid w:val="003B4E37"/>
    <w:rsid w:val="003B5E39"/>
    <w:rsid w:val="003C09FB"/>
    <w:rsid w:val="003C0FCD"/>
    <w:rsid w:val="003C1221"/>
    <w:rsid w:val="003C1827"/>
    <w:rsid w:val="003C18EB"/>
    <w:rsid w:val="003C18F3"/>
    <w:rsid w:val="003C2B41"/>
    <w:rsid w:val="003C2DA2"/>
    <w:rsid w:val="003C421B"/>
    <w:rsid w:val="003C5082"/>
    <w:rsid w:val="003C5304"/>
    <w:rsid w:val="003C6FFC"/>
    <w:rsid w:val="003C77E8"/>
    <w:rsid w:val="003C7FF7"/>
    <w:rsid w:val="003D0463"/>
    <w:rsid w:val="003D0705"/>
    <w:rsid w:val="003D0EE5"/>
    <w:rsid w:val="003D1833"/>
    <w:rsid w:val="003D34DB"/>
    <w:rsid w:val="003D3530"/>
    <w:rsid w:val="003D381F"/>
    <w:rsid w:val="003D4024"/>
    <w:rsid w:val="003D41FB"/>
    <w:rsid w:val="003D5223"/>
    <w:rsid w:val="003D630E"/>
    <w:rsid w:val="003D6932"/>
    <w:rsid w:val="003D78E1"/>
    <w:rsid w:val="003E1855"/>
    <w:rsid w:val="003E2059"/>
    <w:rsid w:val="003E224E"/>
    <w:rsid w:val="003E2F4F"/>
    <w:rsid w:val="003E3AF8"/>
    <w:rsid w:val="003E4D67"/>
    <w:rsid w:val="003E5C77"/>
    <w:rsid w:val="003E62FC"/>
    <w:rsid w:val="003E6454"/>
    <w:rsid w:val="003E6A3D"/>
    <w:rsid w:val="003E6F7C"/>
    <w:rsid w:val="003E78D3"/>
    <w:rsid w:val="003F0627"/>
    <w:rsid w:val="003F0662"/>
    <w:rsid w:val="003F0CCA"/>
    <w:rsid w:val="003F114A"/>
    <w:rsid w:val="003F117A"/>
    <w:rsid w:val="003F18CD"/>
    <w:rsid w:val="003F1A07"/>
    <w:rsid w:val="003F213B"/>
    <w:rsid w:val="003F42A1"/>
    <w:rsid w:val="003F4C06"/>
    <w:rsid w:val="003F5197"/>
    <w:rsid w:val="003F5478"/>
    <w:rsid w:val="003F5782"/>
    <w:rsid w:val="003F5BB0"/>
    <w:rsid w:val="003F63B3"/>
    <w:rsid w:val="003F69C6"/>
    <w:rsid w:val="003F6F9E"/>
    <w:rsid w:val="003F6FCF"/>
    <w:rsid w:val="003F71BC"/>
    <w:rsid w:val="003F77F5"/>
    <w:rsid w:val="004003B5"/>
    <w:rsid w:val="00400C2C"/>
    <w:rsid w:val="00401B8B"/>
    <w:rsid w:val="00404C38"/>
    <w:rsid w:val="0040678B"/>
    <w:rsid w:val="004072EC"/>
    <w:rsid w:val="00407EA6"/>
    <w:rsid w:val="00410737"/>
    <w:rsid w:val="004115A8"/>
    <w:rsid w:val="00411B8B"/>
    <w:rsid w:val="00412847"/>
    <w:rsid w:val="00412C24"/>
    <w:rsid w:val="00413AC3"/>
    <w:rsid w:val="0041408A"/>
    <w:rsid w:val="00414844"/>
    <w:rsid w:val="00414FB3"/>
    <w:rsid w:val="00415C3E"/>
    <w:rsid w:val="00416714"/>
    <w:rsid w:val="004167DD"/>
    <w:rsid w:val="00417350"/>
    <w:rsid w:val="004176A7"/>
    <w:rsid w:val="004219EC"/>
    <w:rsid w:val="004229B5"/>
    <w:rsid w:val="0042310E"/>
    <w:rsid w:val="00425C62"/>
    <w:rsid w:val="00425EDD"/>
    <w:rsid w:val="004264BC"/>
    <w:rsid w:val="00426ECC"/>
    <w:rsid w:val="004278D2"/>
    <w:rsid w:val="00427985"/>
    <w:rsid w:val="00427BC6"/>
    <w:rsid w:val="00430544"/>
    <w:rsid w:val="00430B04"/>
    <w:rsid w:val="00431332"/>
    <w:rsid w:val="00431CA2"/>
    <w:rsid w:val="00431D04"/>
    <w:rsid w:val="00432A13"/>
    <w:rsid w:val="0043314E"/>
    <w:rsid w:val="00433161"/>
    <w:rsid w:val="00433FED"/>
    <w:rsid w:val="004343BC"/>
    <w:rsid w:val="004358E3"/>
    <w:rsid w:val="00435A1F"/>
    <w:rsid w:val="00435C0C"/>
    <w:rsid w:val="00435DC2"/>
    <w:rsid w:val="00436F23"/>
    <w:rsid w:val="0044013F"/>
    <w:rsid w:val="00440CAE"/>
    <w:rsid w:val="004415E1"/>
    <w:rsid w:val="004418A8"/>
    <w:rsid w:val="00441FE6"/>
    <w:rsid w:val="00442813"/>
    <w:rsid w:val="00442B50"/>
    <w:rsid w:val="00443236"/>
    <w:rsid w:val="004436AA"/>
    <w:rsid w:val="00444141"/>
    <w:rsid w:val="004443E6"/>
    <w:rsid w:val="004445E8"/>
    <w:rsid w:val="00446558"/>
    <w:rsid w:val="00446A5C"/>
    <w:rsid w:val="004478B2"/>
    <w:rsid w:val="00447D5D"/>
    <w:rsid w:val="004502F2"/>
    <w:rsid w:val="00450960"/>
    <w:rsid w:val="00450AF9"/>
    <w:rsid w:val="00450D1B"/>
    <w:rsid w:val="004510F8"/>
    <w:rsid w:val="00453086"/>
    <w:rsid w:val="00453714"/>
    <w:rsid w:val="00453D16"/>
    <w:rsid w:val="00453D8D"/>
    <w:rsid w:val="0045492E"/>
    <w:rsid w:val="00454F23"/>
    <w:rsid w:val="0045506F"/>
    <w:rsid w:val="004560CC"/>
    <w:rsid w:val="00456B9A"/>
    <w:rsid w:val="00456C3F"/>
    <w:rsid w:val="004608AB"/>
    <w:rsid w:val="00460D69"/>
    <w:rsid w:val="00461575"/>
    <w:rsid w:val="00461945"/>
    <w:rsid w:val="00461FCC"/>
    <w:rsid w:val="004622F0"/>
    <w:rsid w:val="00464439"/>
    <w:rsid w:val="004653B5"/>
    <w:rsid w:val="004659CF"/>
    <w:rsid w:val="00466227"/>
    <w:rsid w:val="00467373"/>
    <w:rsid w:val="00467FA8"/>
    <w:rsid w:val="0047129B"/>
    <w:rsid w:val="00471C3A"/>
    <w:rsid w:val="004732D6"/>
    <w:rsid w:val="004736E9"/>
    <w:rsid w:val="0047408C"/>
    <w:rsid w:val="00474188"/>
    <w:rsid w:val="00476E65"/>
    <w:rsid w:val="00477118"/>
    <w:rsid w:val="00477B5F"/>
    <w:rsid w:val="00477CB7"/>
    <w:rsid w:val="00482425"/>
    <w:rsid w:val="00482DD8"/>
    <w:rsid w:val="00483BE2"/>
    <w:rsid w:val="00483D7A"/>
    <w:rsid w:val="00485808"/>
    <w:rsid w:val="00486853"/>
    <w:rsid w:val="004870F2"/>
    <w:rsid w:val="00487249"/>
    <w:rsid w:val="004874BE"/>
    <w:rsid w:val="00487ACF"/>
    <w:rsid w:val="00487AE4"/>
    <w:rsid w:val="004900D8"/>
    <w:rsid w:val="0049021A"/>
    <w:rsid w:val="00490C50"/>
    <w:rsid w:val="004910CC"/>
    <w:rsid w:val="004938DA"/>
    <w:rsid w:val="00493AD7"/>
    <w:rsid w:val="00494025"/>
    <w:rsid w:val="00494525"/>
    <w:rsid w:val="00494A8F"/>
    <w:rsid w:val="00494AAC"/>
    <w:rsid w:val="00495181"/>
    <w:rsid w:val="004955E4"/>
    <w:rsid w:val="0049592B"/>
    <w:rsid w:val="00495D12"/>
    <w:rsid w:val="004960A2"/>
    <w:rsid w:val="00496992"/>
    <w:rsid w:val="00496A3E"/>
    <w:rsid w:val="00497AD9"/>
    <w:rsid w:val="00497F19"/>
    <w:rsid w:val="004A0202"/>
    <w:rsid w:val="004A1AF4"/>
    <w:rsid w:val="004A2051"/>
    <w:rsid w:val="004A27BF"/>
    <w:rsid w:val="004A2BBA"/>
    <w:rsid w:val="004A2BE4"/>
    <w:rsid w:val="004A467B"/>
    <w:rsid w:val="004A4A79"/>
    <w:rsid w:val="004A5E5C"/>
    <w:rsid w:val="004A6920"/>
    <w:rsid w:val="004A7182"/>
    <w:rsid w:val="004B0E8C"/>
    <w:rsid w:val="004B191E"/>
    <w:rsid w:val="004B2093"/>
    <w:rsid w:val="004B2BC3"/>
    <w:rsid w:val="004B2E1F"/>
    <w:rsid w:val="004B345F"/>
    <w:rsid w:val="004B3DF8"/>
    <w:rsid w:val="004B451D"/>
    <w:rsid w:val="004B620E"/>
    <w:rsid w:val="004B6254"/>
    <w:rsid w:val="004B636C"/>
    <w:rsid w:val="004B6936"/>
    <w:rsid w:val="004B7ECA"/>
    <w:rsid w:val="004C1862"/>
    <w:rsid w:val="004C1F73"/>
    <w:rsid w:val="004C2D5F"/>
    <w:rsid w:val="004C3197"/>
    <w:rsid w:val="004C346A"/>
    <w:rsid w:val="004C3BE1"/>
    <w:rsid w:val="004C411F"/>
    <w:rsid w:val="004C4560"/>
    <w:rsid w:val="004C4CED"/>
    <w:rsid w:val="004C72A2"/>
    <w:rsid w:val="004C74EE"/>
    <w:rsid w:val="004D0939"/>
    <w:rsid w:val="004D186F"/>
    <w:rsid w:val="004D1F82"/>
    <w:rsid w:val="004D240C"/>
    <w:rsid w:val="004D2806"/>
    <w:rsid w:val="004D29B2"/>
    <w:rsid w:val="004D336C"/>
    <w:rsid w:val="004D3C2F"/>
    <w:rsid w:val="004D434E"/>
    <w:rsid w:val="004D4C65"/>
    <w:rsid w:val="004D5290"/>
    <w:rsid w:val="004D5706"/>
    <w:rsid w:val="004D64CC"/>
    <w:rsid w:val="004D6A09"/>
    <w:rsid w:val="004D7BE8"/>
    <w:rsid w:val="004E0247"/>
    <w:rsid w:val="004E08F0"/>
    <w:rsid w:val="004E0F63"/>
    <w:rsid w:val="004E109D"/>
    <w:rsid w:val="004E12DF"/>
    <w:rsid w:val="004E2FB0"/>
    <w:rsid w:val="004E30E9"/>
    <w:rsid w:val="004E4065"/>
    <w:rsid w:val="004E4478"/>
    <w:rsid w:val="004E44F0"/>
    <w:rsid w:val="004E46FE"/>
    <w:rsid w:val="004E5977"/>
    <w:rsid w:val="004E649E"/>
    <w:rsid w:val="004E66E5"/>
    <w:rsid w:val="004E6EBF"/>
    <w:rsid w:val="004E7014"/>
    <w:rsid w:val="004E7D5C"/>
    <w:rsid w:val="004F24E7"/>
    <w:rsid w:val="004F2B01"/>
    <w:rsid w:val="004F2D02"/>
    <w:rsid w:val="004F499E"/>
    <w:rsid w:val="004F5E41"/>
    <w:rsid w:val="004F65E6"/>
    <w:rsid w:val="004F699C"/>
    <w:rsid w:val="004F729B"/>
    <w:rsid w:val="004F7B38"/>
    <w:rsid w:val="004F7C15"/>
    <w:rsid w:val="00500C19"/>
    <w:rsid w:val="005014DD"/>
    <w:rsid w:val="005014E5"/>
    <w:rsid w:val="005018BA"/>
    <w:rsid w:val="00501DD9"/>
    <w:rsid w:val="00501DDC"/>
    <w:rsid w:val="00502146"/>
    <w:rsid w:val="005036B0"/>
    <w:rsid w:val="00503BF6"/>
    <w:rsid w:val="005044A0"/>
    <w:rsid w:val="00506581"/>
    <w:rsid w:val="00506799"/>
    <w:rsid w:val="00507262"/>
    <w:rsid w:val="00511F50"/>
    <w:rsid w:val="00512361"/>
    <w:rsid w:val="0051372D"/>
    <w:rsid w:val="00513A1B"/>
    <w:rsid w:val="00513A78"/>
    <w:rsid w:val="00513AB5"/>
    <w:rsid w:val="00516AD4"/>
    <w:rsid w:val="005175A0"/>
    <w:rsid w:val="00520C47"/>
    <w:rsid w:val="00521756"/>
    <w:rsid w:val="00521976"/>
    <w:rsid w:val="005224FE"/>
    <w:rsid w:val="005225F9"/>
    <w:rsid w:val="00523DBD"/>
    <w:rsid w:val="005244E5"/>
    <w:rsid w:val="00524665"/>
    <w:rsid w:val="00524860"/>
    <w:rsid w:val="00525D73"/>
    <w:rsid w:val="00527C36"/>
    <w:rsid w:val="00530C75"/>
    <w:rsid w:val="00531584"/>
    <w:rsid w:val="00531C89"/>
    <w:rsid w:val="005320AC"/>
    <w:rsid w:val="005320D9"/>
    <w:rsid w:val="005328BE"/>
    <w:rsid w:val="00532DCF"/>
    <w:rsid w:val="005333F2"/>
    <w:rsid w:val="00534B05"/>
    <w:rsid w:val="0053571B"/>
    <w:rsid w:val="00535DEF"/>
    <w:rsid w:val="00536441"/>
    <w:rsid w:val="0053711B"/>
    <w:rsid w:val="00540260"/>
    <w:rsid w:val="00541BFC"/>
    <w:rsid w:val="005445EE"/>
    <w:rsid w:val="00544DFB"/>
    <w:rsid w:val="00544FCD"/>
    <w:rsid w:val="00545F12"/>
    <w:rsid w:val="005474E7"/>
    <w:rsid w:val="00550124"/>
    <w:rsid w:val="005508D1"/>
    <w:rsid w:val="005509A4"/>
    <w:rsid w:val="0055142E"/>
    <w:rsid w:val="00552371"/>
    <w:rsid w:val="005528FE"/>
    <w:rsid w:val="0055292D"/>
    <w:rsid w:val="00554F5F"/>
    <w:rsid w:val="00555178"/>
    <w:rsid w:val="00555D37"/>
    <w:rsid w:val="00556C54"/>
    <w:rsid w:val="00560AB9"/>
    <w:rsid w:val="0056261D"/>
    <w:rsid w:val="00563592"/>
    <w:rsid w:val="005652CA"/>
    <w:rsid w:val="00565668"/>
    <w:rsid w:val="00566EDD"/>
    <w:rsid w:val="00567277"/>
    <w:rsid w:val="00567CB8"/>
    <w:rsid w:val="00570902"/>
    <w:rsid w:val="005711C0"/>
    <w:rsid w:val="00573B24"/>
    <w:rsid w:val="005754F2"/>
    <w:rsid w:val="005766C1"/>
    <w:rsid w:val="00576751"/>
    <w:rsid w:val="00576BCD"/>
    <w:rsid w:val="00576BEE"/>
    <w:rsid w:val="00576C89"/>
    <w:rsid w:val="00577359"/>
    <w:rsid w:val="005778D0"/>
    <w:rsid w:val="005806E4"/>
    <w:rsid w:val="00580B24"/>
    <w:rsid w:val="00580CAE"/>
    <w:rsid w:val="00580D73"/>
    <w:rsid w:val="00582795"/>
    <w:rsid w:val="005837AC"/>
    <w:rsid w:val="00583B64"/>
    <w:rsid w:val="00583CE9"/>
    <w:rsid w:val="00584012"/>
    <w:rsid w:val="00584556"/>
    <w:rsid w:val="00584790"/>
    <w:rsid w:val="00585E6B"/>
    <w:rsid w:val="0058659D"/>
    <w:rsid w:val="00586ADB"/>
    <w:rsid w:val="00586B3E"/>
    <w:rsid w:val="0058725D"/>
    <w:rsid w:val="00587DFC"/>
    <w:rsid w:val="00591097"/>
    <w:rsid w:val="00591642"/>
    <w:rsid w:val="005925B6"/>
    <w:rsid w:val="005926D7"/>
    <w:rsid w:val="00593C4B"/>
    <w:rsid w:val="00594020"/>
    <w:rsid w:val="0059521C"/>
    <w:rsid w:val="0059569C"/>
    <w:rsid w:val="00595A34"/>
    <w:rsid w:val="00595C06"/>
    <w:rsid w:val="0059652E"/>
    <w:rsid w:val="00597265"/>
    <w:rsid w:val="00597A8C"/>
    <w:rsid w:val="005A0647"/>
    <w:rsid w:val="005A11E8"/>
    <w:rsid w:val="005A16DF"/>
    <w:rsid w:val="005A1B08"/>
    <w:rsid w:val="005A42AC"/>
    <w:rsid w:val="005A46BE"/>
    <w:rsid w:val="005A49DE"/>
    <w:rsid w:val="005A5E4A"/>
    <w:rsid w:val="005B2762"/>
    <w:rsid w:val="005B2B44"/>
    <w:rsid w:val="005B36FE"/>
    <w:rsid w:val="005B38EF"/>
    <w:rsid w:val="005B3B49"/>
    <w:rsid w:val="005B3F38"/>
    <w:rsid w:val="005B4190"/>
    <w:rsid w:val="005B5AA3"/>
    <w:rsid w:val="005B5F60"/>
    <w:rsid w:val="005B6360"/>
    <w:rsid w:val="005B6750"/>
    <w:rsid w:val="005C165C"/>
    <w:rsid w:val="005C230E"/>
    <w:rsid w:val="005C2322"/>
    <w:rsid w:val="005C26E8"/>
    <w:rsid w:val="005C5414"/>
    <w:rsid w:val="005C5B16"/>
    <w:rsid w:val="005C6BAB"/>
    <w:rsid w:val="005D03D1"/>
    <w:rsid w:val="005D0866"/>
    <w:rsid w:val="005D1608"/>
    <w:rsid w:val="005D176C"/>
    <w:rsid w:val="005D22B0"/>
    <w:rsid w:val="005D2333"/>
    <w:rsid w:val="005D25DF"/>
    <w:rsid w:val="005D2E7F"/>
    <w:rsid w:val="005D42A0"/>
    <w:rsid w:val="005D53EB"/>
    <w:rsid w:val="005D5FCA"/>
    <w:rsid w:val="005D64A4"/>
    <w:rsid w:val="005D6C2C"/>
    <w:rsid w:val="005D6F1D"/>
    <w:rsid w:val="005D7D67"/>
    <w:rsid w:val="005E0701"/>
    <w:rsid w:val="005E2A33"/>
    <w:rsid w:val="005E4C15"/>
    <w:rsid w:val="005E6812"/>
    <w:rsid w:val="005E7350"/>
    <w:rsid w:val="005E7D23"/>
    <w:rsid w:val="005F0380"/>
    <w:rsid w:val="005F0EFB"/>
    <w:rsid w:val="005F0F45"/>
    <w:rsid w:val="005F180F"/>
    <w:rsid w:val="005F2700"/>
    <w:rsid w:val="005F393A"/>
    <w:rsid w:val="005F4309"/>
    <w:rsid w:val="005F7EF8"/>
    <w:rsid w:val="00600379"/>
    <w:rsid w:val="006011B7"/>
    <w:rsid w:val="0060438B"/>
    <w:rsid w:val="0060446D"/>
    <w:rsid w:val="00605064"/>
    <w:rsid w:val="00605697"/>
    <w:rsid w:val="00605B9B"/>
    <w:rsid w:val="00605D72"/>
    <w:rsid w:val="0060606B"/>
    <w:rsid w:val="00607060"/>
    <w:rsid w:val="00607F36"/>
    <w:rsid w:val="00607F75"/>
    <w:rsid w:val="006106A6"/>
    <w:rsid w:val="00610F0E"/>
    <w:rsid w:val="006116F4"/>
    <w:rsid w:val="00613504"/>
    <w:rsid w:val="00613BB9"/>
    <w:rsid w:val="00616301"/>
    <w:rsid w:val="00617B2B"/>
    <w:rsid w:val="00620AF3"/>
    <w:rsid w:val="00620FAA"/>
    <w:rsid w:val="006222EC"/>
    <w:rsid w:val="00622BB0"/>
    <w:rsid w:val="00622E4C"/>
    <w:rsid w:val="00622EBF"/>
    <w:rsid w:val="00622F04"/>
    <w:rsid w:val="006237B1"/>
    <w:rsid w:val="00624BDB"/>
    <w:rsid w:val="00625937"/>
    <w:rsid w:val="00626324"/>
    <w:rsid w:val="006279D5"/>
    <w:rsid w:val="00627F6D"/>
    <w:rsid w:val="00630606"/>
    <w:rsid w:val="006309D3"/>
    <w:rsid w:val="00630ACC"/>
    <w:rsid w:val="00630C7C"/>
    <w:rsid w:val="00630D81"/>
    <w:rsid w:val="006315DE"/>
    <w:rsid w:val="006319AA"/>
    <w:rsid w:val="00631D8F"/>
    <w:rsid w:val="00632989"/>
    <w:rsid w:val="00633199"/>
    <w:rsid w:val="006335FA"/>
    <w:rsid w:val="00633A29"/>
    <w:rsid w:val="006348A3"/>
    <w:rsid w:val="006359DC"/>
    <w:rsid w:val="006365D1"/>
    <w:rsid w:val="00636971"/>
    <w:rsid w:val="00637EB5"/>
    <w:rsid w:val="0064062F"/>
    <w:rsid w:val="00640C6A"/>
    <w:rsid w:val="00641C12"/>
    <w:rsid w:val="00641D5D"/>
    <w:rsid w:val="0064216E"/>
    <w:rsid w:val="006441BF"/>
    <w:rsid w:val="00644B35"/>
    <w:rsid w:val="0064512A"/>
    <w:rsid w:val="00646290"/>
    <w:rsid w:val="00646320"/>
    <w:rsid w:val="006464F7"/>
    <w:rsid w:val="006472B1"/>
    <w:rsid w:val="00647424"/>
    <w:rsid w:val="00647617"/>
    <w:rsid w:val="00650950"/>
    <w:rsid w:val="00650B54"/>
    <w:rsid w:val="00651CF0"/>
    <w:rsid w:val="006525D0"/>
    <w:rsid w:val="0065265C"/>
    <w:rsid w:val="00653A11"/>
    <w:rsid w:val="00653A8D"/>
    <w:rsid w:val="00653FC8"/>
    <w:rsid w:val="00654841"/>
    <w:rsid w:val="00654B38"/>
    <w:rsid w:val="006554C4"/>
    <w:rsid w:val="00656477"/>
    <w:rsid w:val="00657196"/>
    <w:rsid w:val="0065730A"/>
    <w:rsid w:val="0065742A"/>
    <w:rsid w:val="0066015A"/>
    <w:rsid w:val="00661716"/>
    <w:rsid w:val="00661809"/>
    <w:rsid w:val="006619F7"/>
    <w:rsid w:val="006623A1"/>
    <w:rsid w:val="0066265B"/>
    <w:rsid w:val="00664190"/>
    <w:rsid w:val="00665561"/>
    <w:rsid w:val="0066589F"/>
    <w:rsid w:val="00665E3B"/>
    <w:rsid w:val="00666351"/>
    <w:rsid w:val="00666AF2"/>
    <w:rsid w:val="00666B59"/>
    <w:rsid w:val="00666C94"/>
    <w:rsid w:val="00666EA3"/>
    <w:rsid w:val="00670A92"/>
    <w:rsid w:val="00670B0E"/>
    <w:rsid w:val="0067125B"/>
    <w:rsid w:val="006717B0"/>
    <w:rsid w:val="00671B40"/>
    <w:rsid w:val="00673247"/>
    <w:rsid w:val="00674076"/>
    <w:rsid w:val="00674109"/>
    <w:rsid w:val="006743AB"/>
    <w:rsid w:val="00675798"/>
    <w:rsid w:val="0067593F"/>
    <w:rsid w:val="00675C61"/>
    <w:rsid w:val="00681502"/>
    <w:rsid w:val="00684030"/>
    <w:rsid w:val="00685584"/>
    <w:rsid w:val="00686628"/>
    <w:rsid w:val="006868C9"/>
    <w:rsid w:val="006869FE"/>
    <w:rsid w:val="00686CB2"/>
    <w:rsid w:val="00687199"/>
    <w:rsid w:val="00687513"/>
    <w:rsid w:val="006876E9"/>
    <w:rsid w:val="006879CA"/>
    <w:rsid w:val="00687E02"/>
    <w:rsid w:val="00687EB4"/>
    <w:rsid w:val="00687F58"/>
    <w:rsid w:val="00690054"/>
    <w:rsid w:val="00690A0F"/>
    <w:rsid w:val="00691C05"/>
    <w:rsid w:val="00693622"/>
    <w:rsid w:val="00693947"/>
    <w:rsid w:val="00693C0A"/>
    <w:rsid w:val="00693EAC"/>
    <w:rsid w:val="00693FA0"/>
    <w:rsid w:val="00693FBC"/>
    <w:rsid w:val="00694CD5"/>
    <w:rsid w:val="0069580D"/>
    <w:rsid w:val="00695815"/>
    <w:rsid w:val="00695E57"/>
    <w:rsid w:val="00695EB1"/>
    <w:rsid w:val="0069644D"/>
    <w:rsid w:val="0069685E"/>
    <w:rsid w:val="00697013"/>
    <w:rsid w:val="006A088F"/>
    <w:rsid w:val="006A0B00"/>
    <w:rsid w:val="006A0E3D"/>
    <w:rsid w:val="006A19CE"/>
    <w:rsid w:val="006A2956"/>
    <w:rsid w:val="006A2B36"/>
    <w:rsid w:val="006A3C6D"/>
    <w:rsid w:val="006A47E7"/>
    <w:rsid w:val="006A5116"/>
    <w:rsid w:val="006A65C1"/>
    <w:rsid w:val="006A7034"/>
    <w:rsid w:val="006A7953"/>
    <w:rsid w:val="006B03B8"/>
    <w:rsid w:val="006B0D43"/>
    <w:rsid w:val="006B17DC"/>
    <w:rsid w:val="006B21A2"/>
    <w:rsid w:val="006B2B64"/>
    <w:rsid w:val="006B2CB2"/>
    <w:rsid w:val="006B33EF"/>
    <w:rsid w:val="006B371B"/>
    <w:rsid w:val="006B41CB"/>
    <w:rsid w:val="006B4209"/>
    <w:rsid w:val="006B5013"/>
    <w:rsid w:val="006B58F7"/>
    <w:rsid w:val="006B5E4B"/>
    <w:rsid w:val="006B62AC"/>
    <w:rsid w:val="006B7F73"/>
    <w:rsid w:val="006C0162"/>
    <w:rsid w:val="006C06EA"/>
    <w:rsid w:val="006C0FDF"/>
    <w:rsid w:val="006C14A8"/>
    <w:rsid w:val="006C1DF2"/>
    <w:rsid w:val="006C214A"/>
    <w:rsid w:val="006C2CA3"/>
    <w:rsid w:val="006C327D"/>
    <w:rsid w:val="006C3C47"/>
    <w:rsid w:val="006C4416"/>
    <w:rsid w:val="006C4F48"/>
    <w:rsid w:val="006C5A4D"/>
    <w:rsid w:val="006C613E"/>
    <w:rsid w:val="006C749B"/>
    <w:rsid w:val="006C7EBE"/>
    <w:rsid w:val="006D0F6F"/>
    <w:rsid w:val="006D23E1"/>
    <w:rsid w:val="006D2586"/>
    <w:rsid w:val="006D2D31"/>
    <w:rsid w:val="006D387E"/>
    <w:rsid w:val="006D4F91"/>
    <w:rsid w:val="006D5087"/>
    <w:rsid w:val="006D5859"/>
    <w:rsid w:val="006D595A"/>
    <w:rsid w:val="006D6143"/>
    <w:rsid w:val="006D62D4"/>
    <w:rsid w:val="006D67B6"/>
    <w:rsid w:val="006D763D"/>
    <w:rsid w:val="006E08DD"/>
    <w:rsid w:val="006E093F"/>
    <w:rsid w:val="006E0BA2"/>
    <w:rsid w:val="006E1AD1"/>
    <w:rsid w:val="006E245A"/>
    <w:rsid w:val="006E24CD"/>
    <w:rsid w:val="006E430B"/>
    <w:rsid w:val="006E4B64"/>
    <w:rsid w:val="006E671B"/>
    <w:rsid w:val="006E6D81"/>
    <w:rsid w:val="006E769E"/>
    <w:rsid w:val="006F144A"/>
    <w:rsid w:val="006F17E8"/>
    <w:rsid w:val="006F180D"/>
    <w:rsid w:val="006F1F64"/>
    <w:rsid w:val="006F2860"/>
    <w:rsid w:val="006F29B2"/>
    <w:rsid w:val="006F4BE4"/>
    <w:rsid w:val="006F6187"/>
    <w:rsid w:val="006F6BE5"/>
    <w:rsid w:val="007007F4"/>
    <w:rsid w:val="0070086A"/>
    <w:rsid w:val="00700BEC"/>
    <w:rsid w:val="0070365E"/>
    <w:rsid w:val="0070367B"/>
    <w:rsid w:val="0070574B"/>
    <w:rsid w:val="00705853"/>
    <w:rsid w:val="00705949"/>
    <w:rsid w:val="00705EB6"/>
    <w:rsid w:val="00706DE7"/>
    <w:rsid w:val="00706E3C"/>
    <w:rsid w:val="007105AE"/>
    <w:rsid w:val="00710C20"/>
    <w:rsid w:val="007115B9"/>
    <w:rsid w:val="0071220F"/>
    <w:rsid w:val="00712A02"/>
    <w:rsid w:val="00712D12"/>
    <w:rsid w:val="00713CB7"/>
    <w:rsid w:val="007144BE"/>
    <w:rsid w:val="0071542F"/>
    <w:rsid w:val="0071643F"/>
    <w:rsid w:val="007167B4"/>
    <w:rsid w:val="00716D2C"/>
    <w:rsid w:val="00716F08"/>
    <w:rsid w:val="007176C4"/>
    <w:rsid w:val="0072057A"/>
    <w:rsid w:val="0072073E"/>
    <w:rsid w:val="0072111F"/>
    <w:rsid w:val="00721FB8"/>
    <w:rsid w:val="007222A4"/>
    <w:rsid w:val="007225A8"/>
    <w:rsid w:val="00722874"/>
    <w:rsid w:val="00723187"/>
    <w:rsid w:val="007239AD"/>
    <w:rsid w:val="0072411C"/>
    <w:rsid w:val="007244B5"/>
    <w:rsid w:val="00724741"/>
    <w:rsid w:val="007247E7"/>
    <w:rsid w:val="0072536F"/>
    <w:rsid w:val="00725809"/>
    <w:rsid w:val="00725926"/>
    <w:rsid w:val="0072732B"/>
    <w:rsid w:val="007278AB"/>
    <w:rsid w:val="007303F8"/>
    <w:rsid w:val="007308AE"/>
    <w:rsid w:val="00730CF9"/>
    <w:rsid w:val="0073102B"/>
    <w:rsid w:val="007320E9"/>
    <w:rsid w:val="00732419"/>
    <w:rsid w:val="00736699"/>
    <w:rsid w:val="007372BC"/>
    <w:rsid w:val="00737B50"/>
    <w:rsid w:val="00740B69"/>
    <w:rsid w:val="0074193B"/>
    <w:rsid w:val="007420F0"/>
    <w:rsid w:val="007426AD"/>
    <w:rsid w:val="0074294C"/>
    <w:rsid w:val="0074387E"/>
    <w:rsid w:val="00744693"/>
    <w:rsid w:val="00744CA2"/>
    <w:rsid w:val="00744E49"/>
    <w:rsid w:val="00745031"/>
    <w:rsid w:val="007453BC"/>
    <w:rsid w:val="00745B75"/>
    <w:rsid w:val="00745FAA"/>
    <w:rsid w:val="007462D8"/>
    <w:rsid w:val="007463F3"/>
    <w:rsid w:val="007469A2"/>
    <w:rsid w:val="00750247"/>
    <w:rsid w:val="007504AD"/>
    <w:rsid w:val="00750FD5"/>
    <w:rsid w:val="00751F7E"/>
    <w:rsid w:val="00752BBF"/>
    <w:rsid w:val="00754931"/>
    <w:rsid w:val="00754A19"/>
    <w:rsid w:val="00755120"/>
    <w:rsid w:val="007561A0"/>
    <w:rsid w:val="00760B64"/>
    <w:rsid w:val="00761C04"/>
    <w:rsid w:val="00761E52"/>
    <w:rsid w:val="007627B7"/>
    <w:rsid w:val="00762D96"/>
    <w:rsid w:val="00763019"/>
    <w:rsid w:val="00765E64"/>
    <w:rsid w:val="00765E90"/>
    <w:rsid w:val="00766E35"/>
    <w:rsid w:val="007725A7"/>
    <w:rsid w:val="00772765"/>
    <w:rsid w:val="00772FB8"/>
    <w:rsid w:val="00773468"/>
    <w:rsid w:val="00773551"/>
    <w:rsid w:val="00773904"/>
    <w:rsid w:val="00775519"/>
    <w:rsid w:val="00775E28"/>
    <w:rsid w:val="00776B2A"/>
    <w:rsid w:val="00776BFF"/>
    <w:rsid w:val="00777D62"/>
    <w:rsid w:val="00780469"/>
    <w:rsid w:val="00781418"/>
    <w:rsid w:val="0078292B"/>
    <w:rsid w:val="00782DAC"/>
    <w:rsid w:val="007832E9"/>
    <w:rsid w:val="0078377F"/>
    <w:rsid w:val="00783CD7"/>
    <w:rsid w:val="00784BA7"/>
    <w:rsid w:val="0078548E"/>
    <w:rsid w:val="00785760"/>
    <w:rsid w:val="00785CE3"/>
    <w:rsid w:val="007871A7"/>
    <w:rsid w:val="00791237"/>
    <w:rsid w:val="007917AD"/>
    <w:rsid w:val="007920BC"/>
    <w:rsid w:val="00792760"/>
    <w:rsid w:val="007947B9"/>
    <w:rsid w:val="007955A2"/>
    <w:rsid w:val="00797313"/>
    <w:rsid w:val="00797795"/>
    <w:rsid w:val="007979F3"/>
    <w:rsid w:val="007A02E9"/>
    <w:rsid w:val="007A067E"/>
    <w:rsid w:val="007A1979"/>
    <w:rsid w:val="007A1A5B"/>
    <w:rsid w:val="007A25A2"/>
    <w:rsid w:val="007A28C7"/>
    <w:rsid w:val="007A2A4C"/>
    <w:rsid w:val="007A2CED"/>
    <w:rsid w:val="007A41E2"/>
    <w:rsid w:val="007A43A1"/>
    <w:rsid w:val="007A47D9"/>
    <w:rsid w:val="007A587C"/>
    <w:rsid w:val="007A608D"/>
    <w:rsid w:val="007A6471"/>
    <w:rsid w:val="007A688F"/>
    <w:rsid w:val="007A68C0"/>
    <w:rsid w:val="007B0C79"/>
    <w:rsid w:val="007B1333"/>
    <w:rsid w:val="007B1F34"/>
    <w:rsid w:val="007B2513"/>
    <w:rsid w:val="007B29BA"/>
    <w:rsid w:val="007B3639"/>
    <w:rsid w:val="007B3C9E"/>
    <w:rsid w:val="007B44BC"/>
    <w:rsid w:val="007B459B"/>
    <w:rsid w:val="007B48DC"/>
    <w:rsid w:val="007B4F5E"/>
    <w:rsid w:val="007B5565"/>
    <w:rsid w:val="007B585F"/>
    <w:rsid w:val="007B5E38"/>
    <w:rsid w:val="007B66FE"/>
    <w:rsid w:val="007B6994"/>
    <w:rsid w:val="007B7892"/>
    <w:rsid w:val="007C0848"/>
    <w:rsid w:val="007C08ED"/>
    <w:rsid w:val="007C0A62"/>
    <w:rsid w:val="007C17D1"/>
    <w:rsid w:val="007C2FBC"/>
    <w:rsid w:val="007C3238"/>
    <w:rsid w:val="007C3902"/>
    <w:rsid w:val="007C500E"/>
    <w:rsid w:val="007C555C"/>
    <w:rsid w:val="007C58DD"/>
    <w:rsid w:val="007C5F81"/>
    <w:rsid w:val="007C6616"/>
    <w:rsid w:val="007C6DEE"/>
    <w:rsid w:val="007D0B32"/>
    <w:rsid w:val="007D178A"/>
    <w:rsid w:val="007D186D"/>
    <w:rsid w:val="007D1B2D"/>
    <w:rsid w:val="007D2715"/>
    <w:rsid w:val="007D31C8"/>
    <w:rsid w:val="007D380C"/>
    <w:rsid w:val="007D3E68"/>
    <w:rsid w:val="007D47B7"/>
    <w:rsid w:val="007D4ED1"/>
    <w:rsid w:val="007D593A"/>
    <w:rsid w:val="007D596F"/>
    <w:rsid w:val="007D5F90"/>
    <w:rsid w:val="007D61F7"/>
    <w:rsid w:val="007D6845"/>
    <w:rsid w:val="007D6A0B"/>
    <w:rsid w:val="007D7B96"/>
    <w:rsid w:val="007D7DB9"/>
    <w:rsid w:val="007D7F1C"/>
    <w:rsid w:val="007E0038"/>
    <w:rsid w:val="007E04A0"/>
    <w:rsid w:val="007E0523"/>
    <w:rsid w:val="007E0F82"/>
    <w:rsid w:val="007E1022"/>
    <w:rsid w:val="007E1A18"/>
    <w:rsid w:val="007E38AC"/>
    <w:rsid w:val="007E3A25"/>
    <w:rsid w:val="007E3A4C"/>
    <w:rsid w:val="007E4963"/>
    <w:rsid w:val="007E54AA"/>
    <w:rsid w:val="007E5510"/>
    <w:rsid w:val="007E6761"/>
    <w:rsid w:val="007E6C01"/>
    <w:rsid w:val="007E6C26"/>
    <w:rsid w:val="007E6EF0"/>
    <w:rsid w:val="007E7614"/>
    <w:rsid w:val="007E766F"/>
    <w:rsid w:val="007F0DAF"/>
    <w:rsid w:val="007F2338"/>
    <w:rsid w:val="007F271E"/>
    <w:rsid w:val="007F27EA"/>
    <w:rsid w:val="007F3168"/>
    <w:rsid w:val="007F3256"/>
    <w:rsid w:val="007F366C"/>
    <w:rsid w:val="007F380D"/>
    <w:rsid w:val="007F3CC5"/>
    <w:rsid w:val="007F3DCE"/>
    <w:rsid w:val="007F42DC"/>
    <w:rsid w:val="007F495C"/>
    <w:rsid w:val="007F50C9"/>
    <w:rsid w:val="007F5875"/>
    <w:rsid w:val="007F67BE"/>
    <w:rsid w:val="007F6CBF"/>
    <w:rsid w:val="007F7D48"/>
    <w:rsid w:val="008017A4"/>
    <w:rsid w:val="00802273"/>
    <w:rsid w:val="008023ED"/>
    <w:rsid w:val="00802520"/>
    <w:rsid w:val="00802F92"/>
    <w:rsid w:val="00804435"/>
    <w:rsid w:val="00806171"/>
    <w:rsid w:val="008061B5"/>
    <w:rsid w:val="00806C7C"/>
    <w:rsid w:val="00810844"/>
    <w:rsid w:val="00811257"/>
    <w:rsid w:val="00811FE6"/>
    <w:rsid w:val="00812C8B"/>
    <w:rsid w:val="008136BA"/>
    <w:rsid w:val="00814365"/>
    <w:rsid w:val="00814AE9"/>
    <w:rsid w:val="00814BD7"/>
    <w:rsid w:val="0081519C"/>
    <w:rsid w:val="00820588"/>
    <w:rsid w:val="008219DD"/>
    <w:rsid w:val="00824A24"/>
    <w:rsid w:val="00824EF6"/>
    <w:rsid w:val="008250BB"/>
    <w:rsid w:val="008263A3"/>
    <w:rsid w:val="0082645A"/>
    <w:rsid w:val="00827022"/>
    <w:rsid w:val="00830879"/>
    <w:rsid w:val="00830DB2"/>
    <w:rsid w:val="0083263C"/>
    <w:rsid w:val="00832A1B"/>
    <w:rsid w:val="00832AD4"/>
    <w:rsid w:val="00832E44"/>
    <w:rsid w:val="00834693"/>
    <w:rsid w:val="00834D32"/>
    <w:rsid w:val="00834D54"/>
    <w:rsid w:val="0083513B"/>
    <w:rsid w:val="008358A1"/>
    <w:rsid w:val="00835F47"/>
    <w:rsid w:val="00836474"/>
    <w:rsid w:val="00837F32"/>
    <w:rsid w:val="0084110B"/>
    <w:rsid w:val="00841D30"/>
    <w:rsid w:val="00841FBA"/>
    <w:rsid w:val="00842782"/>
    <w:rsid w:val="00844C61"/>
    <w:rsid w:val="00844DA4"/>
    <w:rsid w:val="00844F55"/>
    <w:rsid w:val="00845EE5"/>
    <w:rsid w:val="00847623"/>
    <w:rsid w:val="008479F3"/>
    <w:rsid w:val="008500FC"/>
    <w:rsid w:val="00850F6F"/>
    <w:rsid w:val="00851121"/>
    <w:rsid w:val="0085259D"/>
    <w:rsid w:val="0085325D"/>
    <w:rsid w:val="008554C7"/>
    <w:rsid w:val="008554DF"/>
    <w:rsid w:val="00855E91"/>
    <w:rsid w:val="008638FF"/>
    <w:rsid w:val="008639B5"/>
    <w:rsid w:val="00866164"/>
    <w:rsid w:val="00866840"/>
    <w:rsid w:val="008672D5"/>
    <w:rsid w:val="008673C8"/>
    <w:rsid w:val="00867716"/>
    <w:rsid w:val="00867923"/>
    <w:rsid w:val="0087021A"/>
    <w:rsid w:val="00871EFB"/>
    <w:rsid w:val="0087243A"/>
    <w:rsid w:val="00873D47"/>
    <w:rsid w:val="0087444C"/>
    <w:rsid w:val="00874689"/>
    <w:rsid w:val="008764A0"/>
    <w:rsid w:val="0088029E"/>
    <w:rsid w:val="00880C23"/>
    <w:rsid w:val="00880DD5"/>
    <w:rsid w:val="00881118"/>
    <w:rsid w:val="008820E6"/>
    <w:rsid w:val="00882E58"/>
    <w:rsid w:val="00883D88"/>
    <w:rsid w:val="0088480D"/>
    <w:rsid w:val="0088784D"/>
    <w:rsid w:val="00887C36"/>
    <w:rsid w:val="008900F6"/>
    <w:rsid w:val="008904E9"/>
    <w:rsid w:val="008920E9"/>
    <w:rsid w:val="00892680"/>
    <w:rsid w:val="008928FF"/>
    <w:rsid w:val="00893F7A"/>
    <w:rsid w:val="00894CA8"/>
    <w:rsid w:val="008950D9"/>
    <w:rsid w:val="00895DF8"/>
    <w:rsid w:val="00895E25"/>
    <w:rsid w:val="0089729A"/>
    <w:rsid w:val="0089741D"/>
    <w:rsid w:val="008977FB"/>
    <w:rsid w:val="00897B96"/>
    <w:rsid w:val="008A0BED"/>
    <w:rsid w:val="008A0EDF"/>
    <w:rsid w:val="008A1065"/>
    <w:rsid w:val="008A11A2"/>
    <w:rsid w:val="008A12CA"/>
    <w:rsid w:val="008A2230"/>
    <w:rsid w:val="008A304B"/>
    <w:rsid w:val="008A485D"/>
    <w:rsid w:val="008A52D2"/>
    <w:rsid w:val="008A55A4"/>
    <w:rsid w:val="008A5848"/>
    <w:rsid w:val="008A6BE9"/>
    <w:rsid w:val="008A7E32"/>
    <w:rsid w:val="008B02E2"/>
    <w:rsid w:val="008B09BF"/>
    <w:rsid w:val="008B19A5"/>
    <w:rsid w:val="008B19A6"/>
    <w:rsid w:val="008B43F0"/>
    <w:rsid w:val="008B5127"/>
    <w:rsid w:val="008B5927"/>
    <w:rsid w:val="008B69CA"/>
    <w:rsid w:val="008B76EE"/>
    <w:rsid w:val="008C0A19"/>
    <w:rsid w:val="008C0BB3"/>
    <w:rsid w:val="008C164A"/>
    <w:rsid w:val="008C19BD"/>
    <w:rsid w:val="008C1C04"/>
    <w:rsid w:val="008C40AB"/>
    <w:rsid w:val="008C58D5"/>
    <w:rsid w:val="008C68C8"/>
    <w:rsid w:val="008C6A4D"/>
    <w:rsid w:val="008C6E81"/>
    <w:rsid w:val="008C6E84"/>
    <w:rsid w:val="008C7477"/>
    <w:rsid w:val="008C7FD8"/>
    <w:rsid w:val="008D1140"/>
    <w:rsid w:val="008D249F"/>
    <w:rsid w:val="008D45A7"/>
    <w:rsid w:val="008D51B6"/>
    <w:rsid w:val="008D5548"/>
    <w:rsid w:val="008D5B3A"/>
    <w:rsid w:val="008D60A0"/>
    <w:rsid w:val="008D6371"/>
    <w:rsid w:val="008D6B09"/>
    <w:rsid w:val="008D7645"/>
    <w:rsid w:val="008D799A"/>
    <w:rsid w:val="008E1431"/>
    <w:rsid w:val="008E1CDD"/>
    <w:rsid w:val="008E2054"/>
    <w:rsid w:val="008E2802"/>
    <w:rsid w:val="008E3622"/>
    <w:rsid w:val="008E364B"/>
    <w:rsid w:val="008E4552"/>
    <w:rsid w:val="008E5042"/>
    <w:rsid w:val="008E5C53"/>
    <w:rsid w:val="008E7154"/>
    <w:rsid w:val="008E7CC1"/>
    <w:rsid w:val="008F0113"/>
    <w:rsid w:val="008F1BAB"/>
    <w:rsid w:val="008F2BF2"/>
    <w:rsid w:val="008F2C3F"/>
    <w:rsid w:val="008F318C"/>
    <w:rsid w:val="008F45D2"/>
    <w:rsid w:val="008F66F7"/>
    <w:rsid w:val="008F6D8D"/>
    <w:rsid w:val="008F79DB"/>
    <w:rsid w:val="00900E89"/>
    <w:rsid w:val="009011B0"/>
    <w:rsid w:val="00901FE2"/>
    <w:rsid w:val="009023A3"/>
    <w:rsid w:val="009026F0"/>
    <w:rsid w:val="00902E2F"/>
    <w:rsid w:val="00903A93"/>
    <w:rsid w:val="0090587F"/>
    <w:rsid w:val="0090619A"/>
    <w:rsid w:val="0090762A"/>
    <w:rsid w:val="00907A3C"/>
    <w:rsid w:val="00907F45"/>
    <w:rsid w:val="00910A6A"/>
    <w:rsid w:val="00911CB7"/>
    <w:rsid w:val="00911DF1"/>
    <w:rsid w:val="0091242E"/>
    <w:rsid w:val="009130B4"/>
    <w:rsid w:val="00913630"/>
    <w:rsid w:val="00913683"/>
    <w:rsid w:val="00914199"/>
    <w:rsid w:val="009143F1"/>
    <w:rsid w:val="00914896"/>
    <w:rsid w:val="009149E5"/>
    <w:rsid w:val="00914E1D"/>
    <w:rsid w:val="009150E0"/>
    <w:rsid w:val="0091513A"/>
    <w:rsid w:val="0091584C"/>
    <w:rsid w:val="00915AB8"/>
    <w:rsid w:val="009164F1"/>
    <w:rsid w:val="0091687D"/>
    <w:rsid w:val="00920C12"/>
    <w:rsid w:val="00921223"/>
    <w:rsid w:val="00922898"/>
    <w:rsid w:val="00923321"/>
    <w:rsid w:val="009247D5"/>
    <w:rsid w:val="00924F9C"/>
    <w:rsid w:val="00925D8D"/>
    <w:rsid w:val="00925F5F"/>
    <w:rsid w:val="00926629"/>
    <w:rsid w:val="00926932"/>
    <w:rsid w:val="00927182"/>
    <w:rsid w:val="00927530"/>
    <w:rsid w:val="00930839"/>
    <w:rsid w:val="0093153C"/>
    <w:rsid w:val="00932B32"/>
    <w:rsid w:val="00932C4D"/>
    <w:rsid w:val="00933232"/>
    <w:rsid w:val="00933C73"/>
    <w:rsid w:val="00934AD6"/>
    <w:rsid w:val="00935394"/>
    <w:rsid w:val="00935538"/>
    <w:rsid w:val="00935DC6"/>
    <w:rsid w:val="00937761"/>
    <w:rsid w:val="00940310"/>
    <w:rsid w:val="009422A0"/>
    <w:rsid w:val="0094238F"/>
    <w:rsid w:val="0094299E"/>
    <w:rsid w:val="00942EA8"/>
    <w:rsid w:val="00942EEB"/>
    <w:rsid w:val="00942F33"/>
    <w:rsid w:val="00943423"/>
    <w:rsid w:val="00943FEE"/>
    <w:rsid w:val="009442CC"/>
    <w:rsid w:val="0094695C"/>
    <w:rsid w:val="00946C50"/>
    <w:rsid w:val="00947241"/>
    <w:rsid w:val="0095011B"/>
    <w:rsid w:val="00951625"/>
    <w:rsid w:val="0095298C"/>
    <w:rsid w:val="00952E42"/>
    <w:rsid w:val="00954013"/>
    <w:rsid w:val="00954AC4"/>
    <w:rsid w:val="00955068"/>
    <w:rsid w:val="00955287"/>
    <w:rsid w:val="00956319"/>
    <w:rsid w:val="00956DDF"/>
    <w:rsid w:val="00960167"/>
    <w:rsid w:val="00960875"/>
    <w:rsid w:val="00960B76"/>
    <w:rsid w:val="009615BB"/>
    <w:rsid w:val="00962C9F"/>
    <w:rsid w:val="00963005"/>
    <w:rsid w:val="0096391A"/>
    <w:rsid w:val="00964AE7"/>
    <w:rsid w:val="00966543"/>
    <w:rsid w:val="00966F10"/>
    <w:rsid w:val="00967C2A"/>
    <w:rsid w:val="00967EA7"/>
    <w:rsid w:val="009704C2"/>
    <w:rsid w:val="0097216F"/>
    <w:rsid w:val="00972D1C"/>
    <w:rsid w:val="00974623"/>
    <w:rsid w:val="00975106"/>
    <w:rsid w:val="009806DA"/>
    <w:rsid w:val="00983501"/>
    <w:rsid w:val="0098488F"/>
    <w:rsid w:val="009849A8"/>
    <w:rsid w:val="009853E1"/>
    <w:rsid w:val="00985DD7"/>
    <w:rsid w:val="00986915"/>
    <w:rsid w:val="00987F8C"/>
    <w:rsid w:val="00990146"/>
    <w:rsid w:val="00990C1B"/>
    <w:rsid w:val="009917B7"/>
    <w:rsid w:val="00993AFE"/>
    <w:rsid w:val="00994114"/>
    <w:rsid w:val="00995C14"/>
    <w:rsid w:val="00995E6D"/>
    <w:rsid w:val="00996102"/>
    <w:rsid w:val="00997E35"/>
    <w:rsid w:val="009A0A64"/>
    <w:rsid w:val="009A0C01"/>
    <w:rsid w:val="009A0E2A"/>
    <w:rsid w:val="009A18F1"/>
    <w:rsid w:val="009A193F"/>
    <w:rsid w:val="009A322A"/>
    <w:rsid w:val="009A5161"/>
    <w:rsid w:val="009A5EE2"/>
    <w:rsid w:val="009A65C7"/>
    <w:rsid w:val="009A6DF3"/>
    <w:rsid w:val="009A6FF0"/>
    <w:rsid w:val="009A7092"/>
    <w:rsid w:val="009A73C7"/>
    <w:rsid w:val="009B070B"/>
    <w:rsid w:val="009B11DC"/>
    <w:rsid w:val="009B1D86"/>
    <w:rsid w:val="009B2565"/>
    <w:rsid w:val="009B39E8"/>
    <w:rsid w:val="009B4529"/>
    <w:rsid w:val="009B46F9"/>
    <w:rsid w:val="009B5ED5"/>
    <w:rsid w:val="009B63FB"/>
    <w:rsid w:val="009B7310"/>
    <w:rsid w:val="009B75D4"/>
    <w:rsid w:val="009B7FF5"/>
    <w:rsid w:val="009C0A9B"/>
    <w:rsid w:val="009C18B4"/>
    <w:rsid w:val="009C1900"/>
    <w:rsid w:val="009C1E81"/>
    <w:rsid w:val="009C232D"/>
    <w:rsid w:val="009C2CFE"/>
    <w:rsid w:val="009C2D30"/>
    <w:rsid w:val="009C3CBE"/>
    <w:rsid w:val="009C5513"/>
    <w:rsid w:val="009C5E25"/>
    <w:rsid w:val="009C69CE"/>
    <w:rsid w:val="009C6BDC"/>
    <w:rsid w:val="009C75CD"/>
    <w:rsid w:val="009C7F07"/>
    <w:rsid w:val="009D01BE"/>
    <w:rsid w:val="009D29D1"/>
    <w:rsid w:val="009D3127"/>
    <w:rsid w:val="009D5B75"/>
    <w:rsid w:val="009D61FD"/>
    <w:rsid w:val="009D7523"/>
    <w:rsid w:val="009E2066"/>
    <w:rsid w:val="009E26D2"/>
    <w:rsid w:val="009E3164"/>
    <w:rsid w:val="009E3DE9"/>
    <w:rsid w:val="009E4FA4"/>
    <w:rsid w:val="009E5A12"/>
    <w:rsid w:val="009E632D"/>
    <w:rsid w:val="009E700A"/>
    <w:rsid w:val="009E7052"/>
    <w:rsid w:val="009E79D0"/>
    <w:rsid w:val="009F1521"/>
    <w:rsid w:val="009F1527"/>
    <w:rsid w:val="009F2A11"/>
    <w:rsid w:val="009F2E0B"/>
    <w:rsid w:val="009F3008"/>
    <w:rsid w:val="009F40A8"/>
    <w:rsid w:val="009F510D"/>
    <w:rsid w:val="009F5C0C"/>
    <w:rsid w:val="009F60CE"/>
    <w:rsid w:val="009F6FA5"/>
    <w:rsid w:val="009F718B"/>
    <w:rsid w:val="009F7929"/>
    <w:rsid w:val="009F7DEB"/>
    <w:rsid w:val="009F7EFD"/>
    <w:rsid w:val="00A00C20"/>
    <w:rsid w:val="00A025C1"/>
    <w:rsid w:val="00A02E58"/>
    <w:rsid w:val="00A0441D"/>
    <w:rsid w:val="00A0446A"/>
    <w:rsid w:val="00A048D9"/>
    <w:rsid w:val="00A05A42"/>
    <w:rsid w:val="00A05C26"/>
    <w:rsid w:val="00A07529"/>
    <w:rsid w:val="00A10533"/>
    <w:rsid w:val="00A10902"/>
    <w:rsid w:val="00A10C51"/>
    <w:rsid w:val="00A11D1F"/>
    <w:rsid w:val="00A11E22"/>
    <w:rsid w:val="00A122FB"/>
    <w:rsid w:val="00A12C90"/>
    <w:rsid w:val="00A139DF"/>
    <w:rsid w:val="00A13EEB"/>
    <w:rsid w:val="00A14475"/>
    <w:rsid w:val="00A15A18"/>
    <w:rsid w:val="00A17339"/>
    <w:rsid w:val="00A17362"/>
    <w:rsid w:val="00A17D0D"/>
    <w:rsid w:val="00A217D1"/>
    <w:rsid w:val="00A21898"/>
    <w:rsid w:val="00A21DFA"/>
    <w:rsid w:val="00A229C9"/>
    <w:rsid w:val="00A23395"/>
    <w:rsid w:val="00A243AF"/>
    <w:rsid w:val="00A24E5B"/>
    <w:rsid w:val="00A272F8"/>
    <w:rsid w:val="00A2778F"/>
    <w:rsid w:val="00A27D28"/>
    <w:rsid w:val="00A30846"/>
    <w:rsid w:val="00A3126B"/>
    <w:rsid w:val="00A31D91"/>
    <w:rsid w:val="00A3247B"/>
    <w:rsid w:val="00A32BBB"/>
    <w:rsid w:val="00A32DEB"/>
    <w:rsid w:val="00A3320C"/>
    <w:rsid w:val="00A33C19"/>
    <w:rsid w:val="00A343AC"/>
    <w:rsid w:val="00A34745"/>
    <w:rsid w:val="00A365C5"/>
    <w:rsid w:val="00A36CBA"/>
    <w:rsid w:val="00A378EC"/>
    <w:rsid w:val="00A37C15"/>
    <w:rsid w:val="00A43A9F"/>
    <w:rsid w:val="00A44FB3"/>
    <w:rsid w:val="00A45098"/>
    <w:rsid w:val="00A46D15"/>
    <w:rsid w:val="00A507A6"/>
    <w:rsid w:val="00A509B5"/>
    <w:rsid w:val="00A5123F"/>
    <w:rsid w:val="00A517B4"/>
    <w:rsid w:val="00A52A92"/>
    <w:rsid w:val="00A52D2E"/>
    <w:rsid w:val="00A53D33"/>
    <w:rsid w:val="00A53EF3"/>
    <w:rsid w:val="00A543B4"/>
    <w:rsid w:val="00A54A3E"/>
    <w:rsid w:val="00A551B2"/>
    <w:rsid w:val="00A552C1"/>
    <w:rsid w:val="00A55D17"/>
    <w:rsid w:val="00A56719"/>
    <w:rsid w:val="00A5693D"/>
    <w:rsid w:val="00A60A2E"/>
    <w:rsid w:val="00A610D2"/>
    <w:rsid w:val="00A6139B"/>
    <w:rsid w:val="00A647AC"/>
    <w:rsid w:val="00A64C9B"/>
    <w:rsid w:val="00A65D64"/>
    <w:rsid w:val="00A6721D"/>
    <w:rsid w:val="00A67782"/>
    <w:rsid w:val="00A67AC4"/>
    <w:rsid w:val="00A67C91"/>
    <w:rsid w:val="00A70E7E"/>
    <w:rsid w:val="00A711E8"/>
    <w:rsid w:val="00A714B3"/>
    <w:rsid w:val="00A725D7"/>
    <w:rsid w:val="00A739B4"/>
    <w:rsid w:val="00A7424C"/>
    <w:rsid w:val="00A75C83"/>
    <w:rsid w:val="00A762ED"/>
    <w:rsid w:val="00A764D8"/>
    <w:rsid w:val="00A7654D"/>
    <w:rsid w:val="00A80D08"/>
    <w:rsid w:val="00A8136E"/>
    <w:rsid w:val="00A81C6D"/>
    <w:rsid w:val="00A8204F"/>
    <w:rsid w:val="00A821C1"/>
    <w:rsid w:val="00A823E5"/>
    <w:rsid w:val="00A82810"/>
    <w:rsid w:val="00A84092"/>
    <w:rsid w:val="00A8488E"/>
    <w:rsid w:val="00A84DB7"/>
    <w:rsid w:val="00A84FA5"/>
    <w:rsid w:val="00A871DB"/>
    <w:rsid w:val="00A87A7E"/>
    <w:rsid w:val="00A87B8A"/>
    <w:rsid w:val="00A87FFC"/>
    <w:rsid w:val="00A90255"/>
    <w:rsid w:val="00A9055B"/>
    <w:rsid w:val="00A90AAE"/>
    <w:rsid w:val="00A915F9"/>
    <w:rsid w:val="00A917DD"/>
    <w:rsid w:val="00A92745"/>
    <w:rsid w:val="00A929A8"/>
    <w:rsid w:val="00A92DC9"/>
    <w:rsid w:val="00A92E3D"/>
    <w:rsid w:val="00A94CAC"/>
    <w:rsid w:val="00A95147"/>
    <w:rsid w:val="00A95338"/>
    <w:rsid w:val="00A96C66"/>
    <w:rsid w:val="00A97B87"/>
    <w:rsid w:val="00AA175B"/>
    <w:rsid w:val="00AA1DD1"/>
    <w:rsid w:val="00AA2040"/>
    <w:rsid w:val="00AA329A"/>
    <w:rsid w:val="00AA3A00"/>
    <w:rsid w:val="00AA41FF"/>
    <w:rsid w:val="00AA4B0D"/>
    <w:rsid w:val="00AA6E42"/>
    <w:rsid w:val="00AB0681"/>
    <w:rsid w:val="00AB0CD7"/>
    <w:rsid w:val="00AB0ECA"/>
    <w:rsid w:val="00AB1597"/>
    <w:rsid w:val="00AB15D1"/>
    <w:rsid w:val="00AB1B73"/>
    <w:rsid w:val="00AB423A"/>
    <w:rsid w:val="00AB4BD5"/>
    <w:rsid w:val="00AB4F7D"/>
    <w:rsid w:val="00AB5924"/>
    <w:rsid w:val="00AB68C9"/>
    <w:rsid w:val="00AC2BAF"/>
    <w:rsid w:val="00AC3EA6"/>
    <w:rsid w:val="00AC54A9"/>
    <w:rsid w:val="00AC592F"/>
    <w:rsid w:val="00AC6613"/>
    <w:rsid w:val="00AC6CB8"/>
    <w:rsid w:val="00AC6CDD"/>
    <w:rsid w:val="00AC7941"/>
    <w:rsid w:val="00AC7A1D"/>
    <w:rsid w:val="00AC7B6B"/>
    <w:rsid w:val="00AD0410"/>
    <w:rsid w:val="00AD0E2D"/>
    <w:rsid w:val="00AD1C36"/>
    <w:rsid w:val="00AD1EA8"/>
    <w:rsid w:val="00AD20C8"/>
    <w:rsid w:val="00AD21AA"/>
    <w:rsid w:val="00AD30D3"/>
    <w:rsid w:val="00AD35AB"/>
    <w:rsid w:val="00AD35E9"/>
    <w:rsid w:val="00AD43A9"/>
    <w:rsid w:val="00AD4526"/>
    <w:rsid w:val="00AD4985"/>
    <w:rsid w:val="00AD5093"/>
    <w:rsid w:val="00AD6312"/>
    <w:rsid w:val="00AD6E18"/>
    <w:rsid w:val="00AD6F4C"/>
    <w:rsid w:val="00AD7185"/>
    <w:rsid w:val="00AD7414"/>
    <w:rsid w:val="00AE2453"/>
    <w:rsid w:val="00AE246C"/>
    <w:rsid w:val="00AE3042"/>
    <w:rsid w:val="00AE3220"/>
    <w:rsid w:val="00AE3829"/>
    <w:rsid w:val="00AE40C9"/>
    <w:rsid w:val="00AE5458"/>
    <w:rsid w:val="00AE6348"/>
    <w:rsid w:val="00AE6F40"/>
    <w:rsid w:val="00AE6F7E"/>
    <w:rsid w:val="00AF0BB7"/>
    <w:rsid w:val="00AF289B"/>
    <w:rsid w:val="00AF29B1"/>
    <w:rsid w:val="00AF360A"/>
    <w:rsid w:val="00AF4AB4"/>
    <w:rsid w:val="00AF54DB"/>
    <w:rsid w:val="00AF5E76"/>
    <w:rsid w:val="00AF780B"/>
    <w:rsid w:val="00AF7C5E"/>
    <w:rsid w:val="00B00064"/>
    <w:rsid w:val="00B00509"/>
    <w:rsid w:val="00B014B2"/>
    <w:rsid w:val="00B01E25"/>
    <w:rsid w:val="00B02CAE"/>
    <w:rsid w:val="00B03193"/>
    <w:rsid w:val="00B04186"/>
    <w:rsid w:val="00B04C2D"/>
    <w:rsid w:val="00B0598A"/>
    <w:rsid w:val="00B05A02"/>
    <w:rsid w:val="00B06015"/>
    <w:rsid w:val="00B0778B"/>
    <w:rsid w:val="00B07DD4"/>
    <w:rsid w:val="00B1055C"/>
    <w:rsid w:val="00B115E2"/>
    <w:rsid w:val="00B11A82"/>
    <w:rsid w:val="00B1221F"/>
    <w:rsid w:val="00B12659"/>
    <w:rsid w:val="00B12EB5"/>
    <w:rsid w:val="00B133EB"/>
    <w:rsid w:val="00B13794"/>
    <w:rsid w:val="00B138A0"/>
    <w:rsid w:val="00B13F5E"/>
    <w:rsid w:val="00B15170"/>
    <w:rsid w:val="00B1536B"/>
    <w:rsid w:val="00B1659F"/>
    <w:rsid w:val="00B16754"/>
    <w:rsid w:val="00B169C7"/>
    <w:rsid w:val="00B20792"/>
    <w:rsid w:val="00B21CCB"/>
    <w:rsid w:val="00B22E0C"/>
    <w:rsid w:val="00B2364D"/>
    <w:rsid w:val="00B23834"/>
    <w:rsid w:val="00B23E34"/>
    <w:rsid w:val="00B24454"/>
    <w:rsid w:val="00B268A4"/>
    <w:rsid w:val="00B3065D"/>
    <w:rsid w:val="00B3124A"/>
    <w:rsid w:val="00B3136C"/>
    <w:rsid w:val="00B31BB0"/>
    <w:rsid w:val="00B322A2"/>
    <w:rsid w:val="00B328F2"/>
    <w:rsid w:val="00B3325C"/>
    <w:rsid w:val="00B3478F"/>
    <w:rsid w:val="00B36477"/>
    <w:rsid w:val="00B3725B"/>
    <w:rsid w:val="00B37717"/>
    <w:rsid w:val="00B37A85"/>
    <w:rsid w:val="00B418DF"/>
    <w:rsid w:val="00B4382C"/>
    <w:rsid w:val="00B43CB5"/>
    <w:rsid w:val="00B44120"/>
    <w:rsid w:val="00B4583D"/>
    <w:rsid w:val="00B46C73"/>
    <w:rsid w:val="00B50BF3"/>
    <w:rsid w:val="00B51130"/>
    <w:rsid w:val="00B531F4"/>
    <w:rsid w:val="00B53344"/>
    <w:rsid w:val="00B53516"/>
    <w:rsid w:val="00B537EE"/>
    <w:rsid w:val="00B54508"/>
    <w:rsid w:val="00B554F5"/>
    <w:rsid w:val="00B55F0E"/>
    <w:rsid w:val="00B56128"/>
    <w:rsid w:val="00B5689C"/>
    <w:rsid w:val="00B57343"/>
    <w:rsid w:val="00B57737"/>
    <w:rsid w:val="00B57FB2"/>
    <w:rsid w:val="00B6071F"/>
    <w:rsid w:val="00B613CD"/>
    <w:rsid w:val="00B62344"/>
    <w:rsid w:val="00B628D0"/>
    <w:rsid w:val="00B62DDA"/>
    <w:rsid w:val="00B630FD"/>
    <w:rsid w:val="00B64007"/>
    <w:rsid w:val="00B642CB"/>
    <w:rsid w:val="00B64A17"/>
    <w:rsid w:val="00B64B61"/>
    <w:rsid w:val="00B65753"/>
    <w:rsid w:val="00B65A5C"/>
    <w:rsid w:val="00B66F55"/>
    <w:rsid w:val="00B67173"/>
    <w:rsid w:val="00B67C6C"/>
    <w:rsid w:val="00B67DD3"/>
    <w:rsid w:val="00B70726"/>
    <w:rsid w:val="00B71299"/>
    <w:rsid w:val="00B71396"/>
    <w:rsid w:val="00B71C4A"/>
    <w:rsid w:val="00B72CDD"/>
    <w:rsid w:val="00B74F60"/>
    <w:rsid w:val="00B75E32"/>
    <w:rsid w:val="00B76C41"/>
    <w:rsid w:val="00B775AE"/>
    <w:rsid w:val="00B8072D"/>
    <w:rsid w:val="00B807D1"/>
    <w:rsid w:val="00B812E6"/>
    <w:rsid w:val="00B82334"/>
    <w:rsid w:val="00B82EE9"/>
    <w:rsid w:val="00B83047"/>
    <w:rsid w:val="00B836B0"/>
    <w:rsid w:val="00B83E6B"/>
    <w:rsid w:val="00B845AA"/>
    <w:rsid w:val="00B84C6C"/>
    <w:rsid w:val="00B86A68"/>
    <w:rsid w:val="00B9069A"/>
    <w:rsid w:val="00B9171C"/>
    <w:rsid w:val="00B950FE"/>
    <w:rsid w:val="00B954FB"/>
    <w:rsid w:val="00B95F30"/>
    <w:rsid w:val="00B967CD"/>
    <w:rsid w:val="00B96DC7"/>
    <w:rsid w:val="00B973F8"/>
    <w:rsid w:val="00BA157B"/>
    <w:rsid w:val="00BA1D67"/>
    <w:rsid w:val="00BA2F7E"/>
    <w:rsid w:val="00BA3477"/>
    <w:rsid w:val="00BA36D5"/>
    <w:rsid w:val="00BA405D"/>
    <w:rsid w:val="00BA4F6B"/>
    <w:rsid w:val="00BA582A"/>
    <w:rsid w:val="00BA6A7D"/>
    <w:rsid w:val="00BB0B1E"/>
    <w:rsid w:val="00BB124A"/>
    <w:rsid w:val="00BB276B"/>
    <w:rsid w:val="00BB3291"/>
    <w:rsid w:val="00BB339A"/>
    <w:rsid w:val="00BB37D7"/>
    <w:rsid w:val="00BB3BC4"/>
    <w:rsid w:val="00BB4D24"/>
    <w:rsid w:val="00BB65B6"/>
    <w:rsid w:val="00BB6CEA"/>
    <w:rsid w:val="00BC0C54"/>
    <w:rsid w:val="00BC1671"/>
    <w:rsid w:val="00BC2AAB"/>
    <w:rsid w:val="00BC3842"/>
    <w:rsid w:val="00BC3D83"/>
    <w:rsid w:val="00BC3E46"/>
    <w:rsid w:val="00BC4C28"/>
    <w:rsid w:val="00BC5478"/>
    <w:rsid w:val="00BC5A6F"/>
    <w:rsid w:val="00BC6C20"/>
    <w:rsid w:val="00BC6CAC"/>
    <w:rsid w:val="00BC7F33"/>
    <w:rsid w:val="00BD0350"/>
    <w:rsid w:val="00BD0EDB"/>
    <w:rsid w:val="00BD166A"/>
    <w:rsid w:val="00BD2188"/>
    <w:rsid w:val="00BD301A"/>
    <w:rsid w:val="00BD416F"/>
    <w:rsid w:val="00BD44D0"/>
    <w:rsid w:val="00BD4F15"/>
    <w:rsid w:val="00BD6D5D"/>
    <w:rsid w:val="00BD7472"/>
    <w:rsid w:val="00BE0970"/>
    <w:rsid w:val="00BE2881"/>
    <w:rsid w:val="00BE2C8F"/>
    <w:rsid w:val="00BE305A"/>
    <w:rsid w:val="00BE4410"/>
    <w:rsid w:val="00BE584C"/>
    <w:rsid w:val="00BE5C16"/>
    <w:rsid w:val="00BE73FB"/>
    <w:rsid w:val="00BE74B6"/>
    <w:rsid w:val="00BF006E"/>
    <w:rsid w:val="00BF0785"/>
    <w:rsid w:val="00BF0CEA"/>
    <w:rsid w:val="00BF1E95"/>
    <w:rsid w:val="00BF2286"/>
    <w:rsid w:val="00BF3220"/>
    <w:rsid w:val="00BF3A85"/>
    <w:rsid w:val="00BF4323"/>
    <w:rsid w:val="00BF49BF"/>
    <w:rsid w:val="00BF4BAD"/>
    <w:rsid w:val="00BF514B"/>
    <w:rsid w:val="00BF51B9"/>
    <w:rsid w:val="00BF545B"/>
    <w:rsid w:val="00BF5538"/>
    <w:rsid w:val="00BF59EF"/>
    <w:rsid w:val="00BF6DED"/>
    <w:rsid w:val="00BF7FD6"/>
    <w:rsid w:val="00C0082B"/>
    <w:rsid w:val="00C00C72"/>
    <w:rsid w:val="00C015DA"/>
    <w:rsid w:val="00C047F0"/>
    <w:rsid w:val="00C05B63"/>
    <w:rsid w:val="00C05B6E"/>
    <w:rsid w:val="00C06A8D"/>
    <w:rsid w:val="00C06C29"/>
    <w:rsid w:val="00C076AE"/>
    <w:rsid w:val="00C07A53"/>
    <w:rsid w:val="00C07E81"/>
    <w:rsid w:val="00C10506"/>
    <w:rsid w:val="00C10850"/>
    <w:rsid w:val="00C10E22"/>
    <w:rsid w:val="00C11316"/>
    <w:rsid w:val="00C116C3"/>
    <w:rsid w:val="00C125B0"/>
    <w:rsid w:val="00C133F1"/>
    <w:rsid w:val="00C14FF4"/>
    <w:rsid w:val="00C15239"/>
    <w:rsid w:val="00C15A7A"/>
    <w:rsid w:val="00C1626D"/>
    <w:rsid w:val="00C1674E"/>
    <w:rsid w:val="00C16F7A"/>
    <w:rsid w:val="00C174AF"/>
    <w:rsid w:val="00C17956"/>
    <w:rsid w:val="00C17D42"/>
    <w:rsid w:val="00C20258"/>
    <w:rsid w:val="00C21092"/>
    <w:rsid w:val="00C21477"/>
    <w:rsid w:val="00C22706"/>
    <w:rsid w:val="00C22C08"/>
    <w:rsid w:val="00C231F6"/>
    <w:rsid w:val="00C233E7"/>
    <w:rsid w:val="00C2407E"/>
    <w:rsid w:val="00C24B0E"/>
    <w:rsid w:val="00C26811"/>
    <w:rsid w:val="00C302F1"/>
    <w:rsid w:val="00C30340"/>
    <w:rsid w:val="00C311B8"/>
    <w:rsid w:val="00C31224"/>
    <w:rsid w:val="00C31C3E"/>
    <w:rsid w:val="00C3217B"/>
    <w:rsid w:val="00C32E37"/>
    <w:rsid w:val="00C33E67"/>
    <w:rsid w:val="00C3550C"/>
    <w:rsid w:val="00C35901"/>
    <w:rsid w:val="00C35C39"/>
    <w:rsid w:val="00C35F34"/>
    <w:rsid w:val="00C35FEF"/>
    <w:rsid w:val="00C36EA5"/>
    <w:rsid w:val="00C37C75"/>
    <w:rsid w:val="00C37FD6"/>
    <w:rsid w:val="00C40229"/>
    <w:rsid w:val="00C40882"/>
    <w:rsid w:val="00C413F5"/>
    <w:rsid w:val="00C4192F"/>
    <w:rsid w:val="00C41A75"/>
    <w:rsid w:val="00C41E2C"/>
    <w:rsid w:val="00C4206E"/>
    <w:rsid w:val="00C421A3"/>
    <w:rsid w:val="00C436B5"/>
    <w:rsid w:val="00C44780"/>
    <w:rsid w:val="00C45963"/>
    <w:rsid w:val="00C473E6"/>
    <w:rsid w:val="00C51FA2"/>
    <w:rsid w:val="00C5293C"/>
    <w:rsid w:val="00C52BE0"/>
    <w:rsid w:val="00C533F3"/>
    <w:rsid w:val="00C54983"/>
    <w:rsid w:val="00C54A53"/>
    <w:rsid w:val="00C54F5C"/>
    <w:rsid w:val="00C55355"/>
    <w:rsid w:val="00C557A4"/>
    <w:rsid w:val="00C56916"/>
    <w:rsid w:val="00C57607"/>
    <w:rsid w:val="00C57ADB"/>
    <w:rsid w:val="00C60EF2"/>
    <w:rsid w:val="00C613BD"/>
    <w:rsid w:val="00C61ECF"/>
    <w:rsid w:val="00C62A53"/>
    <w:rsid w:val="00C6392F"/>
    <w:rsid w:val="00C639B5"/>
    <w:rsid w:val="00C63C69"/>
    <w:rsid w:val="00C66446"/>
    <w:rsid w:val="00C66E33"/>
    <w:rsid w:val="00C707D3"/>
    <w:rsid w:val="00C71008"/>
    <w:rsid w:val="00C71459"/>
    <w:rsid w:val="00C72565"/>
    <w:rsid w:val="00C73B45"/>
    <w:rsid w:val="00C74107"/>
    <w:rsid w:val="00C7491C"/>
    <w:rsid w:val="00C74F53"/>
    <w:rsid w:val="00C74F69"/>
    <w:rsid w:val="00C75712"/>
    <w:rsid w:val="00C7587B"/>
    <w:rsid w:val="00C774A8"/>
    <w:rsid w:val="00C80298"/>
    <w:rsid w:val="00C80A9A"/>
    <w:rsid w:val="00C80B9E"/>
    <w:rsid w:val="00C810E4"/>
    <w:rsid w:val="00C81F11"/>
    <w:rsid w:val="00C81FCF"/>
    <w:rsid w:val="00C82B64"/>
    <w:rsid w:val="00C843A0"/>
    <w:rsid w:val="00C847EA"/>
    <w:rsid w:val="00C85414"/>
    <w:rsid w:val="00C855AD"/>
    <w:rsid w:val="00C85976"/>
    <w:rsid w:val="00C87813"/>
    <w:rsid w:val="00C90876"/>
    <w:rsid w:val="00C90D1D"/>
    <w:rsid w:val="00C914AA"/>
    <w:rsid w:val="00C91D67"/>
    <w:rsid w:val="00C92021"/>
    <w:rsid w:val="00C92436"/>
    <w:rsid w:val="00C925D3"/>
    <w:rsid w:val="00C92A2A"/>
    <w:rsid w:val="00C93662"/>
    <w:rsid w:val="00C93878"/>
    <w:rsid w:val="00C93E8B"/>
    <w:rsid w:val="00C945D6"/>
    <w:rsid w:val="00C948DE"/>
    <w:rsid w:val="00C94A0E"/>
    <w:rsid w:val="00C95876"/>
    <w:rsid w:val="00C95ECE"/>
    <w:rsid w:val="00C96271"/>
    <w:rsid w:val="00C96CA7"/>
    <w:rsid w:val="00CA1A13"/>
    <w:rsid w:val="00CA21E3"/>
    <w:rsid w:val="00CA2487"/>
    <w:rsid w:val="00CA34D5"/>
    <w:rsid w:val="00CA4171"/>
    <w:rsid w:val="00CA45B4"/>
    <w:rsid w:val="00CA47D1"/>
    <w:rsid w:val="00CA4F62"/>
    <w:rsid w:val="00CA57E9"/>
    <w:rsid w:val="00CA5F89"/>
    <w:rsid w:val="00CA60B7"/>
    <w:rsid w:val="00CA6233"/>
    <w:rsid w:val="00CA6B90"/>
    <w:rsid w:val="00CA776F"/>
    <w:rsid w:val="00CB028F"/>
    <w:rsid w:val="00CB0698"/>
    <w:rsid w:val="00CB0C89"/>
    <w:rsid w:val="00CB37ED"/>
    <w:rsid w:val="00CB3EB4"/>
    <w:rsid w:val="00CB4623"/>
    <w:rsid w:val="00CB516A"/>
    <w:rsid w:val="00CB52D9"/>
    <w:rsid w:val="00CB716B"/>
    <w:rsid w:val="00CC06EC"/>
    <w:rsid w:val="00CC29C4"/>
    <w:rsid w:val="00CC2D0C"/>
    <w:rsid w:val="00CC30AA"/>
    <w:rsid w:val="00CC4656"/>
    <w:rsid w:val="00CC4A93"/>
    <w:rsid w:val="00CC5FC8"/>
    <w:rsid w:val="00CC7BFF"/>
    <w:rsid w:val="00CD038A"/>
    <w:rsid w:val="00CD05BE"/>
    <w:rsid w:val="00CD06C2"/>
    <w:rsid w:val="00CD11C9"/>
    <w:rsid w:val="00CD1FB9"/>
    <w:rsid w:val="00CD2891"/>
    <w:rsid w:val="00CD3876"/>
    <w:rsid w:val="00CD571E"/>
    <w:rsid w:val="00CD6035"/>
    <w:rsid w:val="00CD6FEE"/>
    <w:rsid w:val="00CE3234"/>
    <w:rsid w:val="00CE3823"/>
    <w:rsid w:val="00CE45DF"/>
    <w:rsid w:val="00CE4911"/>
    <w:rsid w:val="00CF027C"/>
    <w:rsid w:val="00CF04C6"/>
    <w:rsid w:val="00CF06FC"/>
    <w:rsid w:val="00CF0B1B"/>
    <w:rsid w:val="00CF111F"/>
    <w:rsid w:val="00CF140D"/>
    <w:rsid w:val="00CF1C55"/>
    <w:rsid w:val="00CF3A39"/>
    <w:rsid w:val="00CF4F6A"/>
    <w:rsid w:val="00CF4FEB"/>
    <w:rsid w:val="00CF5479"/>
    <w:rsid w:val="00CF62A0"/>
    <w:rsid w:val="00CF71F3"/>
    <w:rsid w:val="00CF73A1"/>
    <w:rsid w:val="00CF767D"/>
    <w:rsid w:val="00D003F0"/>
    <w:rsid w:val="00D01000"/>
    <w:rsid w:val="00D01673"/>
    <w:rsid w:val="00D01EF3"/>
    <w:rsid w:val="00D0204C"/>
    <w:rsid w:val="00D032E7"/>
    <w:rsid w:val="00D0374F"/>
    <w:rsid w:val="00D040B8"/>
    <w:rsid w:val="00D07A5B"/>
    <w:rsid w:val="00D101C6"/>
    <w:rsid w:val="00D10378"/>
    <w:rsid w:val="00D106F0"/>
    <w:rsid w:val="00D10D23"/>
    <w:rsid w:val="00D111DF"/>
    <w:rsid w:val="00D113B2"/>
    <w:rsid w:val="00D11B01"/>
    <w:rsid w:val="00D1369E"/>
    <w:rsid w:val="00D140AC"/>
    <w:rsid w:val="00D14B4C"/>
    <w:rsid w:val="00D14F6B"/>
    <w:rsid w:val="00D1540A"/>
    <w:rsid w:val="00D15F6B"/>
    <w:rsid w:val="00D15F90"/>
    <w:rsid w:val="00D162C6"/>
    <w:rsid w:val="00D16436"/>
    <w:rsid w:val="00D16A13"/>
    <w:rsid w:val="00D17395"/>
    <w:rsid w:val="00D17750"/>
    <w:rsid w:val="00D201A2"/>
    <w:rsid w:val="00D2042D"/>
    <w:rsid w:val="00D204FE"/>
    <w:rsid w:val="00D22194"/>
    <w:rsid w:val="00D22717"/>
    <w:rsid w:val="00D22AD8"/>
    <w:rsid w:val="00D23ADA"/>
    <w:rsid w:val="00D23C70"/>
    <w:rsid w:val="00D23E77"/>
    <w:rsid w:val="00D24BA9"/>
    <w:rsid w:val="00D24EE8"/>
    <w:rsid w:val="00D2625F"/>
    <w:rsid w:val="00D26538"/>
    <w:rsid w:val="00D26685"/>
    <w:rsid w:val="00D26943"/>
    <w:rsid w:val="00D310EB"/>
    <w:rsid w:val="00D319A4"/>
    <w:rsid w:val="00D319C5"/>
    <w:rsid w:val="00D3293A"/>
    <w:rsid w:val="00D32EE0"/>
    <w:rsid w:val="00D33C27"/>
    <w:rsid w:val="00D33EAA"/>
    <w:rsid w:val="00D346EC"/>
    <w:rsid w:val="00D351B7"/>
    <w:rsid w:val="00D35848"/>
    <w:rsid w:val="00D364C9"/>
    <w:rsid w:val="00D36B9D"/>
    <w:rsid w:val="00D421A0"/>
    <w:rsid w:val="00D42482"/>
    <w:rsid w:val="00D429B4"/>
    <w:rsid w:val="00D42B7E"/>
    <w:rsid w:val="00D43228"/>
    <w:rsid w:val="00D43EC0"/>
    <w:rsid w:val="00D451DB"/>
    <w:rsid w:val="00D45C8A"/>
    <w:rsid w:val="00D46303"/>
    <w:rsid w:val="00D4678B"/>
    <w:rsid w:val="00D50355"/>
    <w:rsid w:val="00D5129F"/>
    <w:rsid w:val="00D516CA"/>
    <w:rsid w:val="00D516CF"/>
    <w:rsid w:val="00D52074"/>
    <w:rsid w:val="00D52295"/>
    <w:rsid w:val="00D528ED"/>
    <w:rsid w:val="00D55C87"/>
    <w:rsid w:val="00D60037"/>
    <w:rsid w:val="00D62616"/>
    <w:rsid w:val="00D6477C"/>
    <w:rsid w:val="00D64DC5"/>
    <w:rsid w:val="00D658A3"/>
    <w:rsid w:val="00D65AAF"/>
    <w:rsid w:val="00D66377"/>
    <w:rsid w:val="00D667E5"/>
    <w:rsid w:val="00D66FDE"/>
    <w:rsid w:val="00D672D4"/>
    <w:rsid w:val="00D675B0"/>
    <w:rsid w:val="00D677B2"/>
    <w:rsid w:val="00D7187B"/>
    <w:rsid w:val="00D729EC"/>
    <w:rsid w:val="00D72B2E"/>
    <w:rsid w:val="00D7332E"/>
    <w:rsid w:val="00D73CDE"/>
    <w:rsid w:val="00D74BFE"/>
    <w:rsid w:val="00D750F8"/>
    <w:rsid w:val="00D7518F"/>
    <w:rsid w:val="00D75507"/>
    <w:rsid w:val="00D762BF"/>
    <w:rsid w:val="00D762FB"/>
    <w:rsid w:val="00D7697E"/>
    <w:rsid w:val="00D76F4A"/>
    <w:rsid w:val="00D77152"/>
    <w:rsid w:val="00D77473"/>
    <w:rsid w:val="00D81735"/>
    <w:rsid w:val="00D821EC"/>
    <w:rsid w:val="00D82487"/>
    <w:rsid w:val="00D82A0B"/>
    <w:rsid w:val="00D8377C"/>
    <w:rsid w:val="00D83F8F"/>
    <w:rsid w:val="00D84B07"/>
    <w:rsid w:val="00D85B0D"/>
    <w:rsid w:val="00D87CF8"/>
    <w:rsid w:val="00D87D14"/>
    <w:rsid w:val="00D87D1B"/>
    <w:rsid w:val="00D90044"/>
    <w:rsid w:val="00D90FE1"/>
    <w:rsid w:val="00D91753"/>
    <w:rsid w:val="00D917ED"/>
    <w:rsid w:val="00D91C66"/>
    <w:rsid w:val="00D91F27"/>
    <w:rsid w:val="00D945A0"/>
    <w:rsid w:val="00D94669"/>
    <w:rsid w:val="00D94BB5"/>
    <w:rsid w:val="00D96669"/>
    <w:rsid w:val="00D96E40"/>
    <w:rsid w:val="00D96E5B"/>
    <w:rsid w:val="00D970CC"/>
    <w:rsid w:val="00D9771A"/>
    <w:rsid w:val="00D97EA2"/>
    <w:rsid w:val="00DA0402"/>
    <w:rsid w:val="00DA05D2"/>
    <w:rsid w:val="00DA0944"/>
    <w:rsid w:val="00DA0FE3"/>
    <w:rsid w:val="00DA1016"/>
    <w:rsid w:val="00DA108F"/>
    <w:rsid w:val="00DA20D8"/>
    <w:rsid w:val="00DA24A4"/>
    <w:rsid w:val="00DA4960"/>
    <w:rsid w:val="00DA49D5"/>
    <w:rsid w:val="00DA49DF"/>
    <w:rsid w:val="00DA4CD2"/>
    <w:rsid w:val="00DA4EA7"/>
    <w:rsid w:val="00DA511B"/>
    <w:rsid w:val="00DA5510"/>
    <w:rsid w:val="00DA7611"/>
    <w:rsid w:val="00DA7D64"/>
    <w:rsid w:val="00DB05DB"/>
    <w:rsid w:val="00DB0BEB"/>
    <w:rsid w:val="00DB0CE1"/>
    <w:rsid w:val="00DB0D5B"/>
    <w:rsid w:val="00DB122B"/>
    <w:rsid w:val="00DB1A5A"/>
    <w:rsid w:val="00DB1AE8"/>
    <w:rsid w:val="00DB3ADB"/>
    <w:rsid w:val="00DB41BA"/>
    <w:rsid w:val="00DB6674"/>
    <w:rsid w:val="00DB76D1"/>
    <w:rsid w:val="00DB7835"/>
    <w:rsid w:val="00DB7FE6"/>
    <w:rsid w:val="00DC4F72"/>
    <w:rsid w:val="00DC52DB"/>
    <w:rsid w:val="00DC580E"/>
    <w:rsid w:val="00DC5B22"/>
    <w:rsid w:val="00DC5F1B"/>
    <w:rsid w:val="00DC6505"/>
    <w:rsid w:val="00DC65B9"/>
    <w:rsid w:val="00DC6636"/>
    <w:rsid w:val="00DC6798"/>
    <w:rsid w:val="00DC6854"/>
    <w:rsid w:val="00DC7BF8"/>
    <w:rsid w:val="00DD0E8E"/>
    <w:rsid w:val="00DD1727"/>
    <w:rsid w:val="00DD1AD1"/>
    <w:rsid w:val="00DD278F"/>
    <w:rsid w:val="00DD33F9"/>
    <w:rsid w:val="00DD4AB7"/>
    <w:rsid w:val="00DD4F34"/>
    <w:rsid w:val="00DD5220"/>
    <w:rsid w:val="00DD740A"/>
    <w:rsid w:val="00DD75B8"/>
    <w:rsid w:val="00DE0298"/>
    <w:rsid w:val="00DE0352"/>
    <w:rsid w:val="00DE4066"/>
    <w:rsid w:val="00DE4B3B"/>
    <w:rsid w:val="00DE667E"/>
    <w:rsid w:val="00DE6B27"/>
    <w:rsid w:val="00DE6D09"/>
    <w:rsid w:val="00DE75C6"/>
    <w:rsid w:val="00DE7D62"/>
    <w:rsid w:val="00DF1300"/>
    <w:rsid w:val="00DF215B"/>
    <w:rsid w:val="00DF2749"/>
    <w:rsid w:val="00DF2AB1"/>
    <w:rsid w:val="00DF31E8"/>
    <w:rsid w:val="00DF392E"/>
    <w:rsid w:val="00DF3A4B"/>
    <w:rsid w:val="00DF4810"/>
    <w:rsid w:val="00DF4F2A"/>
    <w:rsid w:val="00DF55A5"/>
    <w:rsid w:val="00DF6023"/>
    <w:rsid w:val="00DF6815"/>
    <w:rsid w:val="00DF6BCA"/>
    <w:rsid w:val="00E00F9F"/>
    <w:rsid w:val="00E019F2"/>
    <w:rsid w:val="00E019FB"/>
    <w:rsid w:val="00E02424"/>
    <w:rsid w:val="00E04681"/>
    <w:rsid w:val="00E04706"/>
    <w:rsid w:val="00E06ABF"/>
    <w:rsid w:val="00E077E6"/>
    <w:rsid w:val="00E10168"/>
    <w:rsid w:val="00E12C1C"/>
    <w:rsid w:val="00E135DC"/>
    <w:rsid w:val="00E13749"/>
    <w:rsid w:val="00E137FA"/>
    <w:rsid w:val="00E13F0D"/>
    <w:rsid w:val="00E1584C"/>
    <w:rsid w:val="00E1589B"/>
    <w:rsid w:val="00E15938"/>
    <w:rsid w:val="00E159B6"/>
    <w:rsid w:val="00E15CF4"/>
    <w:rsid w:val="00E162EC"/>
    <w:rsid w:val="00E1677E"/>
    <w:rsid w:val="00E17716"/>
    <w:rsid w:val="00E177D4"/>
    <w:rsid w:val="00E17B9C"/>
    <w:rsid w:val="00E20160"/>
    <w:rsid w:val="00E226D4"/>
    <w:rsid w:val="00E228CB"/>
    <w:rsid w:val="00E2301B"/>
    <w:rsid w:val="00E24C2A"/>
    <w:rsid w:val="00E25BFF"/>
    <w:rsid w:val="00E273FA"/>
    <w:rsid w:val="00E33156"/>
    <w:rsid w:val="00E332B6"/>
    <w:rsid w:val="00E3388F"/>
    <w:rsid w:val="00E33BBC"/>
    <w:rsid w:val="00E3492C"/>
    <w:rsid w:val="00E353A2"/>
    <w:rsid w:val="00E355C9"/>
    <w:rsid w:val="00E366F3"/>
    <w:rsid w:val="00E36CEF"/>
    <w:rsid w:val="00E371C4"/>
    <w:rsid w:val="00E372B0"/>
    <w:rsid w:val="00E37D77"/>
    <w:rsid w:val="00E37F80"/>
    <w:rsid w:val="00E42874"/>
    <w:rsid w:val="00E43056"/>
    <w:rsid w:val="00E43D7D"/>
    <w:rsid w:val="00E441D1"/>
    <w:rsid w:val="00E44F09"/>
    <w:rsid w:val="00E452B0"/>
    <w:rsid w:val="00E457AF"/>
    <w:rsid w:val="00E46EEF"/>
    <w:rsid w:val="00E500EE"/>
    <w:rsid w:val="00E504C0"/>
    <w:rsid w:val="00E518E3"/>
    <w:rsid w:val="00E521CD"/>
    <w:rsid w:val="00E52CF0"/>
    <w:rsid w:val="00E5434A"/>
    <w:rsid w:val="00E5443C"/>
    <w:rsid w:val="00E552D2"/>
    <w:rsid w:val="00E55B87"/>
    <w:rsid w:val="00E5667B"/>
    <w:rsid w:val="00E6013D"/>
    <w:rsid w:val="00E6024E"/>
    <w:rsid w:val="00E604DC"/>
    <w:rsid w:val="00E606CE"/>
    <w:rsid w:val="00E60708"/>
    <w:rsid w:val="00E6138F"/>
    <w:rsid w:val="00E61900"/>
    <w:rsid w:val="00E62844"/>
    <w:rsid w:val="00E62DFD"/>
    <w:rsid w:val="00E62E7F"/>
    <w:rsid w:val="00E63498"/>
    <w:rsid w:val="00E64464"/>
    <w:rsid w:val="00E65773"/>
    <w:rsid w:val="00E66BBA"/>
    <w:rsid w:val="00E67C31"/>
    <w:rsid w:val="00E70454"/>
    <w:rsid w:val="00E70AD5"/>
    <w:rsid w:val="00E7177B"/>
    <w:rsid w:val="00E71AED"/>
    <w:rsid w:val="00E7220E"/>
    <w:rsid w:val="00E72D92"/>
    <w:rsid w:val="00E73DAA"/>
    <w:rsid w:val="00E74A06"/>
    <w:rsid w:val="00E75314"/>
    <w:rsid w:val="00E75ABF"/>
    <w:rsid w:val="00E77880"/>
    <w:rsid w:val="00E80BD5"/>
    <w:rsid w:val="00E80E65"/>
    <w:rsid w:val="00E81BC3"/>
    <w:rsid w:val="00E81D2B"/>
    <w:rsid w:val="00E823EF"/>
    <w:rsid w:val="00E82D9E"/>
    <w:rsid w:val="00E82DDD"/>
    <w:rsid w:val="00E83015"/>
    <w:rsid w:val="00E8530C"/>
    <w:rsid w:val="00E85953"/>
    <w:rsid w:val="00E85C44"/>
    <w:rsid w:val="00E85CEF"/>
    <w:rsid w:val="00E85D41"/>
    <w:rsid w:val="00E86264"/>
    <w:rsid w:val="00E86368"/>
    <w:rsid w:val="00E86BD1"/>
    <w:rsid w:val="00E8765A"/>
    <w:rsid w:val="00E87C85"/>
    <w:rsid w:val="00E901DC"/>
    <w:rsid w:val="00E9131C"/>
    <w:rsid w:val="00E9202B"/>
    <w:rsid w:val="00E93CF7"/>
    <w:rsid w:val="00E93D0C"/>
    <w:rsid w:val="00E95F4B"/>
    <w:rsid w:val="00E96734"/>
    <w:rsid w:val="00EA18E7"/>
    <w:rsid w:val="00EA19E6"/>
    <w:rsid w:val="00EA2234"/>
    <w:rsid w:val="00EA250B"/>
    <w:rsid w:val="00EA294F"/>
    <w:rsid w:val="00EA4AEC"/>
    <w:rsid w:val="00EA4E07"/>
    <w:rsid w:val="00EA5409"/>
    <w:rsid w:val="00EA640D"/>
    <w:rsid w:val="00EA722C"/>
    <w:rsid w:val="00EA75DB"/>
    <w:rsid w:val="00EA775F"/>
    <w:rsid w:val="00EA7B91"/>
    <w:rsid w:val="00EA7D01"/>
    <w:rsid w:val="00EB1F28"/>
    <w:rsid w:val="00EB1FE1"/>
    <w:rsid w:val="00EB282E"/>
    <w:rsid w:val="00EB2887"/>
    <w:rsid w:val="00EB2BA2"/>
    <w:rsid w:val="00EB387A"/>
    <w:rsid w:val="00EB416A"/>
    <w:rsid w:val="00EB43FF"/>
    <w:rsid w:val="00EB48D5"/>
    <w:rsid w:val="00EB4BC2"/>
    <w:rsid w:val="00EB4BE1"/>
    <w:rsid w:val="00EB4BF9"/>
    <w:rsid w:val="00EB57A7"/>
    <w:rsid w:val="00EC0112"/>
    <w:rsid w:val="00EC131E"/>
    <w:rsid w:val="00EC27C5"/>
    <w:rsid w:val="00EC2996"/>
    <w:rsid w:val="00EC3E48"/>
    <w:rsid w:val="00EC40BD"/>
    <w:rsid w:val="00EC41B4"/>
    <w:rsid w:val="00EC4333"/>
    <w:rsid w:val="00EC58B9"/>
    <w:rsid w:val="00EC594E"/>
    <w:rsid w:val="00EC5BF7"/>
    <w:rsid w:val="00EC5E7B"/>
    <w:rsid w:val="00EC6ACC"/>
    <w:rsid w:val="00EC7F53"/>
    <w:rsid w:val="00ED0576"/>
    <w:rsid w:val="00ED0B77"/>
    <w:rsid w:val="00ED0DDF"/>
    <w:rsid w:val="00ED1848"/>
    <w:rsid w:val="00ED2BAA"/>
    <w:rsid w:val="00ED2CE6"/>
    <w:rsid w:val="00ED2D07"/>
    <w:rsid w:val="00ED3DB4"/>
    <w:rsid w:val="00ED459E"/>
    <w:rsid w:val="00ED5A57"/>
    <w:rsid w:val="00ED5DEF"/>
    <w:rsid w:val="00ED7C8A"/>
    <w:rsid w:val="00EE052C"/>
    <w:rsid w:val="00EE0B59"/>
    <w:rsid w:val="00EE1138"/>
    <w:rsid w:val="00EE19E6"/>
    <w:rsid w:val="00EE1A02"/>
    <w:rsid w:val="00EE1EF8"/>
    <w:rsid w:val="00EE204B"/>
    <w:rsid w:val="00EE24E9"/>
    <w:rsid w:val="00EE29E6"/>
    <w:rsid w:val="00EE4735"/>
    <w:rsid w:val="00EE4801"/>
    <w:rsid w:val="00EE48AE"/>
    <w:rsid w:val="00EE54BF"/>
    <w:rsid w:val="00EE5713"/>
    <w:rsid w:val="00EE582F"/>
    <w:rsid w:val="00EE5AC3"/>
    <w:rsid w:val="00EE7DCA"/>
    <w:rsid w:val="00EF059E"/>
    <w:rsid w:val="00EF07A8"/>
    <w:rsid w:val="00EF0C2C"/>
    <w:rsid w:val="00EF14E1"/>
    <w:rsid w:val="00EF1EFF"/>
    <w:rsid w:val="00EF22AA"/>
    <w:rsid w:val="00EF2730"/>
    <w:rsid w:val="00EF3526"/>
    <w:rsid w:val="00EF4183"/>
    <w:rsid w:val="00EF50D5"/>
    <w:rsid w:val="00EF54B1"/>
    <w:rsid w:val="00EF687D"/>
    <w:rsid w:val="00EF6E4D"/>
    <w:rsid w:val="00EF7003"/>
    <w:rsid w:val="00EF78C3"/>
    <w:rsid w:val="00EF7B62"/>
    <w:rsid w:val="00F001B4"/>
    <w:rsid w:val="00F0365A"/>
    <w:rsid w:val="00F03EA5"/>
    <w:rsid w:val="00F0575A"/>
    <w:rsid w:val="00F05AA5"/>
    <w:rsid w:val="00F0673D"/>
    <w:rsid w:val="00F070F9"/>
    <w:rsid w:val="00F07FA1"/>
    <w:rsid w:val="00F10D66"/>
    <w:rsid w:val="00F10DC4"/>
    <w:rsid w:val="00F11946"/>
    <w:rsid w:val="00F12AD6"/>
    <w:rsid w:val="00F143A6"/>
    <w:rsid w:val="00F144E8"/>
    <w:rsid w:val="00F14EFC"/>
    <w:rsid w:val="00F15EDA"/>
    <w:rsid w:val="00F17130"/>
    <w:rsid w:val="00F1729C"/>
    <w:rsid w:val="00F204CB"/>
    <w:rsid w:val="00F2118F"/>
    <w:rsid w:val="00F2141D"/>
    <w:rsid w:val="00F21FEC"/>
    <w:rsid w:val="00F22034"/>
    <w:rsid w:val="00F2286C"/>
    <w:rsid w:val="00F22A30"/>
    <w:rsid w:val="00F22B0D"/>
    <w:rsid w:val="00F2341C"/>
    <w:rsid w:val="00F246B7"/>
    <w:rsid w:val="00F249AD"/>
    <w:rsid w:val="00F25239"/>
    <w:rsid w:val="00F26C17"/>
    <w:rsid w:val="00F27A7E"/>
    <w:rsid w:val="00F30A4E"/>
    <w:rsid w:val="00F30EBB"/>
    <w:rsid w:val="00F31338"/>
    <w:rsid w:val="00F31F90"/>
    <w:rsid w:val="00F328BD"/>
    <w:rsid w:val="00F33B7A"/>
    <w:rsid w:val="00F3436E"/>
    <w:rsid w:val="00F34ACB"/>
    <w:rsid w:val="00F3530F"/>
    <w:rsid w:val="00F359D9"/>
    <w:rsid w:val="00F36D3B"/>
    <w:rsid w:val="00F37C8B"/>
    <w:rsid w:val="00F40910"/>
    <w:rsid w:val="00F4356D"/>
    <w:rsid w:val="00F43F6D"/>
    <w:rsid w:val="00F44232"/>
    <w:rsid w:val="00F44679"/>
    <w:rsid w:val="00F44DB9"/>
    <w:rsid w:val="00F45501"/>
    <w:rsid w:val="00F46730"/>
    <w:rsid w:val="00F47BDA"/>
    <w:rsid w:val="00F50016"/>
    <w:rsid w:val="00F50704"/>
    <w:rsid w:val="00F5131B"/>
    <w:rsid w:val="00F51914"/>
    <w:rsid w:val="00F51A6A"/>
    <w:rsid w:val="00F51E34"/>
    <w:rsid w:val="00F52405"/>
    <w:rsid w:val="00F525E2"/>
    <w:rsid w:val="00F52C48"/>
    <w:rsid w:val="00F53FAE"/>
    <w:rsid w:val="00F54000"/>
    <w:rsid w:val="00F54EDF"/>
    <w:rsid w:val="00F54F45"/>
    <w:rsid w:val="00F55491"/>
    <w:rsid w:val="00F56381"/>
    <w:rsid w:val="00F569DA"/>
    <w:rsid w:val="00F57555"/>
    <w:rsid w:val="00F57A2B"/>
    <w:rsid w:val="00F57FF0"/>
    <w:rsid w:val="00F60110"/>
    <w:rsid w:val="00F60A18"/>
    <w:rsid w:val="00F60D5B"/>
    <w:rsid w:val="00F61003"/>
    <w:rsid w:val="00F61B3C"/>
    <w:rsid w:val="00F61CFA"/>
    <w:rsid w:val="00F62C74"/>
    <w:rsid w:val="00F62CCD"/>
    <w:rsid w:val="00F63AA6"/>
    <w:rsid w:val="00F65E1C"/>
    <w:rsid w:val="00F70512"/>
    <w:rsid w:val="00F7248F"/>
    <w:rsid w:val="00F738D4"/>
    <w:rsid w:val="00F73920"/>
    <w:rsid w:val="00F74B17"/>
    <w:rsid w:val="00F75B3A"/>
    <w:rsid w:val="00F75DD0"/>
    <w:rsid w:val="00F762E4"/>
    <w:rsid w:val="00F76EFF"/>
    <w:rsid w:val="00F77E6E"/>
    <w:rsid w:val="00F8087E"/>
    <w:rsid w:val="00F80F8A"/>
    <w:rsid w:val="00F822EA"/>
    <w:rsid w:val="00F82433"/>
    <w:rsid w:val="00F83A5F"/>
    <w:rsid w:val="00F85BD1"/>
    <w:rsid w:val="00F85CEF"/>
    <w:rsid w:val="00F85EFC"/>
    <w:rsid w:val="00F86DD3"/>
    <w:rsid w:val="00F87F1F"/>
    <w:rsid w:val="00F9000C"/>
    <w:rsid w:val="00F903E0"/>
    <w:rsid w:val="00F907AA"/>
    <w:rsid w:val="00F90DA1"/>
    <w:rsid w:val="00F92963"/>
    <w:rsid w:val="00F94A1F"/>
    <w:rsid w:val="00F94DD5"/>
    <w:rsid w:val="00F94E6A"/>
    <w:rsid w:val="00F95435"/>
    <w:rsid w:val="00F95926"/>
    <w:rsid w:val="00F95CC6"/>
    <w:rsid w:val="00FA01F7"/>
    <w:rsid w:val="00FA168F"/>
    <w:rsid w:val="00FA1D6C"/>
    <w:rsid w:val="00FA1EBC"/>
    <w:rsid w:val="00FA29DD"/>
    <w:rsid w:val="00FA485B"/>
    <w:rsid w:val="00FA56D5"/>
    <w:rsid w:val="00FA5A1B"/>
    <w:rsid w:val="00FA5C5A"/>
    <w:rsid w:val="00FA5D6B"/>
    <w:rsid w:val="00FA6EE7"/>
    <w:rsid w:val="00FA6FAD"/>
    <w:rsid w:val="00FB0B82"/>
    <w:rsid w:val="00FB1630"/>
    <w:rsid w:val="00FB20F7"/>
    <w:rsid w:val="00FB2477"/>
    <w:rsid w:val="00FB5540"/>
    <w:rsid w:val="00FB57AA"/>
    <w:rsid w:val="00FB5C70"/>
    <w:rsid w:val="00FB676B"/>
    <w:rsid w:val="00FB6FF0"/>
    <w:rsid w:val="00FC0225"/>
    <w:rsid w:val="00FC11AA"/>
    <w:rsid w:val="00FC1238"/>
    <w:rsid w:val="00FC2980"/>
    <w:rsid w:val="00FC345A"/>
    <w:rsid w:val="00FC3891"/>
    <w:rsid w:val="00FC4132"/>
    <w:rsid w:val="00FC5490"/>
    <w:rsid w:val="00FC5EEA"/>
    <w:rsid w:val="00FC6458"/>
    <w:rsid w:val="00FC699A"/>
    <w:rsid w:val="00FC723F"/>
    <w:rsid w:val="00FD0ABF"/>
    <w:rsid w:val="00FD0F02"/>
    <w:rsid w:val="00FD1247"/>
    <w:rsid w:val="00FD14FF"/>
    <w:rsid w:val="00FD1829"/>
    <w:rsid w:val="00FD1A76"/>
    <w:rsid w:val="00FD29F6"/>
    <w:rsid w:val="00FD2E02"/>
    <w:rsid w:val="00FD3C88"/>
    <w:rsid w:val="00FD3E52"/>
    <w:rsid w:val="00FD4117"/>
    <w:rsid w:val="00FD4AC1"/>
    <w:rsid w:val="00FD4F4F"/>
    <w:rsid w:val="00FD6385"/>
    <w:rsid w:val="00FD65E7"/>
    <w:rsid w:val="00FD6895"/>
    <w:rsid w:val="00FE14BF"/>
    <w:rsid w:val="00FE1BD6"/>
    <w:rsid w:val="00FE29BF"/>
    <w:rsid w:val="00FE2AFB"/>
    <w:rsid w:val="00FE34F5"/>
    <w:rsid w:val="00FE3A08"/>
    <w:rsid w:val="00FE4A3F"/>
    <w:rsid w:val="00FE4B9B"/>
    <w:rsid w:val="00FE5A5A"/>
    <w:rsid w:val="00FE5AAC"/>
    <w:rsid w:val="00FF14BB"/>
    <w:rsid w:val="00FF2787"/>
    <w:rsid w:val="00FF3A8E"/>
    <w:rsid w:val="00FF576E"/>
    <w:rsid w:val="00FF6A64"/>
    <w:rsid w:val="00FF7F7F"/>
    <w:rsid w:val="215B5426"/>
    <w:rsid w:val="45CE2F3C"/>
    <w:rsid w:val="4911B1AD"/>
    <w:rsid w:val="4F5793F3"/>
    <w:rsid w:val="521776F1"/>
    <w:rsid w:val="616712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7EE3"/>
  <w15:chartTrackingRefBased/>
  <w15:docId w15:val="{55238AE4-0162-450C-847E-063702F1B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0167"/>
    <w:rPr>
      <w:rFonts w:ascii="Arial" w:hAnsi="Arial"/>
      <w:sz w:val="24"/>
      <w:lang w:eastAsia="en-US"/>
    </w:rPr>
  </w:style>
  <w:style w:type="paragraph" w:styleId="Heading1">
    <w:name w:val="heading 1"/>
    <w:basedOn w:val="Normal"/>
    <w:next w:val="Normal"/>
    <w:qFormat/>
    <w:rsid w:val="000A1753"/>
    <w:pPr>
      <w:keepNext/>
      <w:outlineLvl w:val="0"/>
    </w:pPr>
    <w:rPr>
      <w:b/>
      <w:bCs/>
    </w:rPr>
  </w:style>
  <w:style w:type="paragraph" w:styleId="Heading2">
    <w:name w:val="heading 2"/>
    <w:basedOn w:val="Normal"/>
    <w:next w:val="Normal"/>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 w:type="character" w:styleId="UnresolvedMention">
    <w:name w:val="Unresolved Mention"/>
    <w:uiPriority w:val="99"/>
    <w:semiHidden/>
    <w:unhideWhenUsed/>
    <w:rsid w:val="00586ADB"/>
    <w:rPr>
      <w:color w:val="605E5C"/>
      <w:shd w:val="clear" w:color="auto" w:fill="E1DFDD"/>
    </w:rPr>
  </w:style>
  <w:style w:type="table" w:styleId="TableGrid">
    <w:name w:val="Table Grid"/>
    <w:basedOn w:val="TableNormal"/>
    <w:uiPriority w:val="39"/>
    <w:rsid w:val="000924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EC41B4"/>
    <w:rPr>
      <w:rFonts w:ascii="Arial" w:hAnsi="Arial"/>
      <w:sz w:val="24"/>
      <w:lang w:eastAsia="en-US"/>
    </w:rPr>
  </w:style>
  <w:style w:type="paragraph" w:styleId="NormalWeb">
    <w:name w:val="Normal (Web)"/>
    <w:basedOn w:val="Normal"/>
    <w:uiPriority w:val="99"/>
    <w:unhideWhenUsed/>
    <w:rsid w:val="004D0939"/>
    <w:pPr>
      <w:spacing w:before="100" w:beforeAutospacing="1" w:after="100" w:afterAutospacing="1"/>
    </w:pPr>
    <w:rPr>
      <w:rFonts w:ascii="Times New Roman" w:hAnsi="Times New Roman"/>
      <w:szCs w:val="24"/>
      <w:lang w:eastAsia="en-GB"/>
    </w:rPr>
  </w:style>
  <w:style w:type="character" w:styleId="Strong">
    <w:name w:val="Strong"/>
    <w:basedOn w:val="DefaultParagraphFont"/>
    <w:uiPriority w:val="22"/>
    <w:qFormat/>
    <w:rsid w:val="004D0939"/>
    <w:rPr>
      <w:b/>
      <w:bCs/>
    </w:rPr>
  </w:style>
  <w:style w:type="character" w:customStyle="1" w:styleId="relative">
    <w:name w:val="relative"/>
    <w:basedOn w:val="DefaultParagraphFont"/>
    <w:rsid w:val="00046BCB"/>
  </w:style>
  <w:style w:type="character" w:customStyle="1" w:styleId="ms-1">
    <w:name w:val="ms-1"/>
    <w:basedOn w:val="DefaultParagraphFont"/>
    <w:rsid w:val="00046BCB"/>
  </w:style>
  <w:style w:type="character" w:customStyle="1" w:styleId="max-w-full">
    <w:name w:val="max-w-full"/>
    <w:basedOn w:val="DefaultParagraphFont"/>
    <w:rsid w:val="00046BCB"/>
  </w:style>
  <w:style w:type="character" w:customStyle="1" w:styleId="-me-1">
    <w:name w:val="-me-1"/>
    <w:basedOn w:val="DefaultParagraphFont"/>
    <w:rsid w:val="00046BCB"/>
  </w:style>
  <w:style w:type="paragraph" w:customStyle="1" w:styleId="paragraph">
    <w:name w:val="paragraph"/>
    <w:basedOn w:val="Normal"/>
    <w:rsid w:val="006C0FDF"/>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6C0FDF"/>
  </w:style>
  <w:style w:type="character" w:customStyle="1" w:styleId="eop">
    <w:name w:val="eop"/>
    <w:basedOn w:val="DefaultParagraphFont"/>
    <w:rsid w:val="006C0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44521108">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rigg%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70a28d-7885-4933-9832-17f79527154f" xsi:nil="true"/>
    <lcf76f155ced4ddcb4097134ff3c332f xmlns="43c11349-459a-43bb-b2b3-45dd273bbc0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7BF9F74522104B9CCBF60466065B47" ma:contentTypeVersion="14" ma:contentTypeDescription="Create a new document." ma:contentTypeScope="" ma:versionID="e283d0cc46add888123a51cb8ba303de">
  <xsd:schema xmlns:xsd="http://www.w3.org/2001/XMLSchema" xmlns:xs="http://www.w3.org/2001/XMLSchema" xmlns:p="http://schemas.microsoft.com/office/2006/metadata/properties" xmlns:ns2="43c11349-459a-43bb-b2b3-45dd273bbc02" xmlns:ns3="4470a28d-7885-4933-9832-17f79527154f" targetNamespace="http://schemas.microsoft.com/office/2006/metadata/properties" ma:root="true" ma:fieldsID="88d2b8e2c2f72ac9df83069890fd9841" ns2:_="" ns3:_="">
    <xsd:import namespace="43c11349-459a-43bb-b2b3-45dd273bbc02"/>
    <xsd:import namespace="4470a28d-7885-4933-9832-17f79527154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11349-459a-43bb-b2b3-45dd273bbc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e93aef2-585f-4b9b-9db4-daff32f63a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70a28d-7885-4933-9832-17f79527154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86709ae-3784-43e4-a83e-b8587460460d}" ma:internalName="TaxCatchAll" ma:showField="CatchAllData" ma:web="4470a28d-7885-4933-9832-17f79527154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0B22B-A776-4CBA-AF30-AF7C5B7198C6}">
  <ds:schemaRefs>
    <ds:schemaRef ds:uri="http://schemas.microsoft.com/office/2006/metadata/properties"/>
    <ds:schemaRef ds:uri="http://schemas.microsoft.com/office/infopath/2007/PartnerControls"/>
    <ds:schemaRef ds:uri="4470a28d-7885-4933-9832-17f79527154f"/>
    <ds:schemaRef ds:uri="43c11349-459a-43bb-b2b3-45dd273bbc02"/>
  </ds:schemaRefs>
</ds:datastoreItem>
</file>

<file path=customXml/itemProps2.xml><?xml version="1.0" encoding="utf-8"?>
<ds:datastoreItem xmlns:ds="http://schemas.openxmlformats.org/officeDocument/2006/customXml" ds:itemID="{C871D9F3-971D-4247-A330-4CF7D197B264}">
  <ds:schemaRefs>
    <ds:schemaRef ds:uri="http://schemas.microsoft.com/sharepoint/v3/contenttype/forms"/>
  </ds:schemaRefs>
</ds:datastoreItem>
</file>

<file path=customXml/itemProps3.xml><?xml version="1.0" encoding="utf-8"?>
<ds:datastoreItem xmlns:ds="http://schemas.openxmlformats.org/officeDocument/2006/customXml" ds:itemID="{B4905CB7-EB9B-428C-90C3-624A2C89B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11349-459a-43bb-b2b3-45dd273bbc02"/>
    <ds:schemaRef ds:uri="4470a28d-7885-4933-9832-17f795271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F61D7E-AD1C-4704-B4F7-47EC2BC45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Crigg Letter template</Template>
  <TotalTime>35</TotalTime>
  <Pages>2</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Janet Mitchell</dc:creator>
  <cp:keywords/>
  <cp:lastModifiedBy>Sarah Knowles</cp:lastModifiedBy>
  <cp:revision>3</cp:revision>
  <cp:lastPrinted>2025-10-14T15:18:00Z</cp:lastPrinted>
  <dcterms:created xsi:type="dcterms:W3CDTF">2026-07-02T11:23:00Z</dcterms:created>
  <dcterms:modified xsi:type="dcterms:W3CDTF">2026-07-02T12:01:00Z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0x010100B37BF9F74522104B9CCBF60466065B47</vt:lpwstr>
  </property>
  <property fmtid="{D5CDD505-2E9C-101B-9397-08002B2CF9AE}" pid="3" name="MediaServiceImageTags">
    <vt:lpwstr/>
  </property>
</Properties>
</file>