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7F3EF" w14:textId="27374E29" w:rsidR="0070086A" w:rsidRPr="00D6771B" w:rsidRDefault="00170B7F" w:rsidP="00D6771B">
      <w:pPr>
        <w:pStyle w:val="Footer"/>
        <w:tabs>
          <w:tab w:val="clear" w:pos="4153"/>
          <w:tab w:val="clear" w:pos="8306"/>
        </w:tabs>
        <w:jc w:val="center"/>
        <w:rPr>
          <w:rFonts w:asciiTheme="majorHAnsi" w:hAnsiTheme="majorHAnsi" w:cstheme="majorHAnsi"/>
          <w:color w:val="4A442A"/>
          <w:sz w:val="44"/>
          <w:szCs w:val="44"/>
        </w:rPr>
      </w:pPr>
      <w:r w:rsidRPr="00D6771B">
        <w:rPr>
          <w:rStyle w:val="IntenseReference"/>
          <w:rFonts w:asciiTheme="majorHAnsi" w:hAnsiTheme="majorHAnsi" w:cstheme="majorHAnsi"/>
          <w:color w:val="1F497D"/>
          <w:sz w:val="44"/>
          <w:szCs w:val="44"/>
          <w:u w:val="none"/>
        </w:rPr>
        <w:t>Crigglestone Parish Council</w:t>
      </w:r>
    </w:p>
    <w:p w14:paraId="600E2296" w14:textId="51BC8502" w:rsidR="00C87D99" w:rsidRPr="00D6771B" w:rsidRDefault="00B61CC2" w:rsidP="00D6771B">
      <w:pPr>
        <w:tabs>
          <w:tab w:val="left" w:pos="1134"/>
        </w:tabs>
        <w:jc w:val="center"/>
        <w:rPr>
          <w:rFonts w:asciiTheme="minorHAnsi" w:hAnsiTheme="minorHAnsi" w:cstheme="minorHAnsi"/>
          <w:b/>
          <w:bCs/>
          <w:sz w:val="28"/>
          <w:szCs w:val="28"/>
        </w:rPr>
      </w:pPr>
      <w:r w:rsidRPr="00D6771B">
        <w:rPr>
          <w:rFonts w:asciiTheme="minorHAnsi" w:hAnsiTheme="minorHAnsi" w:cstheme="minorHAnsi"/>
          <w:b/>
          <w:bCs/>
          <w:sz w:val="28"/>
          <w:szCs w:val="28"/>
        </w:rPr>
        <w:t>Minutes of</w:t>
      </w:r>
      <w:r w:rsidR="00BE66BE" w:rsidRPr="00D6771B">
        <w:rPr>
          <w:rFonts w:asciiTheme="minorHAnsi" w:hAnsiTheme="minorHAnsi" w:cstheme="minorHAnsi"/>
          <w:b/>
          <w:bCs/>
          <w:sz w:val="28"/>
          <w:szCs w:val="28"/>
        </w:rPr>
        <w:t xml:space="preserve"> the meeting held on</w:t>
      </w:r>
      <w:r w:rsidR="000B735D" w:rsidRPr="00D6771B">
        <w:rPr>
          <w:rFonts w:asciiTheme="minorHAnsi" w:hAnsiTheme="minorHAnsi" w:cstheme="minorHAnsi"/>
          <w:b/>
          <w:bCs/>
          <w:sz w:val="28"/>
          <w:szCs w:val="28"/>
        </w:rPr>
        <w:t xml:space="preserve"> </w:t>
      </w:r>
      <w:r w:rsidR="00BE66BE" w:rsidRPr="00D6771B">
        <w:rPr>
          <w:rFonts w:asciiTheme="minorHAnsi" w:hAnsiTheme="minorHAnsi" w:cstheme="minorHAnsi"/>
          <w:b/>
          <w:bCs/>
          <w:sz w:val="28"/>
          <w:szCs w:val="28"/>
        </w:rPr>
        <w:t xml:space="preserve">Tuesday </w:t>
      </w:r>
      <w:r w:rsidR="006E4010" w:rsidRPr="00D6771B">
        <w:rPr>
          <w:rFonts w:asciiTheme="minorHAnsi" w:hAnsiTheme="minorHAnsi" w:cstheme="minorHAnsi"/>
          <w:b/>
          <w:bCs/>
          <w:sz w:val="28"/>
          <w:szCs w:val="28"/>
        </w:rPr>
        <w:t>5</w:t>
      </w:r>
      <w:r w:rsidR="006E4010" w:rsidRPr="00D6771B">
        <w:rPr>
          <w:rFonts w:asciiTheme="minorHAnsi" w:hAnsiTheme="minorHAnsi" w:cstheme="minorHAnsi"/>
          <w:b/>
          <w:bCs/>
          <w:sz w:val="28"/>
          <w:szCs w:val="28"/>
          <w:vertAlign w:val="superscript"/>
        </w:rPr>
        <w:t>th</w:t>
      </w:r>
      <w:r w:rsidR="006E4010" w:rsidRPr="00D6771B">
        <w:rPr>
          <w:rFonts w:asciiTheme="minorHAnsi" w:hAnsiTheme="minorHAnsi" w:cstheme="minorHAnsi"/>
          <w:b/>
          <w:bCs/>
          <w:sz w:val="28"/>
          <w:szCs w:val="28"/>
        </w:rPr>
        <w:t xml:space="preserve"> December</w:t>
      </w:r>
      <w:r w:rsidR="00BE66BE" w:rsidRPr="00D6771B">
        <w:rPr>
          <w:rFonts w:asciiTheme="minorHAnsi" w:hAnsiTheme="minorHAnsi" w:cstheme="minorHAnsi"/>
          <w:b/>
          <w:bCs/>
          <w:sz w:val="28"/>
          <w:szCs w:val="28"/>
        </w:rPr>
        <w:t xml:space="preserve"> 2023 at 6pm in The Village Institute, High Street, Crigglestone</w:t>
      </w:r>
      <w:r w:rsidR="000B735D" w:rsidRPr="00D6771B">
        <w:rPr>
          <w:rFonts w:asciiTheme="minorHAnsi" w:hAnsiTheme="minorHAnsi" w:cstheme="minorHAnsi"/>
          <w:b/>
          <w:bCs/>
          <w:sz w:val="28"/>
          <w:szCs w:val="28"/>
        </w:rPr>
        <w:t>, WF4 3EB</w:t>
      </w:r>
    </w:p>
    <w:p w14:paraId="269F96B2" w14:textId="77777777" w:rsidR="00B61CC2" w:rsidRPr="00D6771B" w:rsidRDefault="00B61CC2" w:rsidP="00D6771B">
      <w:pPr>
        <w:ind w:left="720"/>
        <w:jc w:val="both"/>
        <w:rPr>
          <w:rFonts w:asciiTheme="minorHAnsi" w:hAnsiTheme="minorHAnsi" w:cstheme="minorHAnsi"/>
          <w:b/>
          <w:bCs/>
          <w:szCs w:val="24"/>
        </w:rPr>
      </w:pPr>
    </w:p>
    <w:p w14:paraId="3DC9F9F4" w14:textId="0886D4D8" w:rsidR="00B61CC2" w:rsidRPr="00D6771B" w:rsidRDefault="00B61CC2" w:rsidP="00D6771B">
      <w:pPr>
        <w:ind w:left="720" w:hanging="720"/>
        <w:jc w:val="both"/>
        <w:rPr>
          <w:rFonts w:asciiTheme="minorHAnsi" w:hAnsiTheme="minorHAnsi" w:cstheme="minorHAnsi"/>
          <w:szCs w:val="24"/>
        </w:rPr>
      </w:pPr>
      <w:r w:rsidRPr="00D6771B">
        <w:rPr>
          <w:rFonts w:asciiTheme="minorHAnsi" w:hAnsiTheme="minorHAnsi" w:cstheme="minorHAnsi"/>
          <w:b/>
          <w:bCs/>
          <w:szCs w:val="24"/>
        </w:rPr>
        <w:t>Present:</w:t>
      </w:r>
      <w:r w:rsidRPr="00D6771B">
        <w:rPr>
          <w:rFonts w:asciiTheme="minorHAnsi" w:hAnsiTheme="minorHAnsi" w:cstheme="minorHAnsi"/>
          <w:szCs w:val="24"/>
        </w:rPr>
        <w:t xml:space="preserve"> Cllrs: P Denton (Chair), J Craven, P Crompton, P Daniels, J Ellis, M Oxspring, </w:t>
      </w:r>
    </w:p>
    <w:p w14:paraId="4CD7DFF0" w14:textId="31582B62" w:rsidR="00B61CC2" w:rsidRPr="00D6771B" w:rsidRDefault="00B61CC2" w:rsidP="00D6771B">
      <w:pPr>
        <w:ind w:left="720" w:hanging="720"/>
        <w:jc w:val="both"/>
        <w:rPr>
          <w:rFonts w:asciiTheme="minorHAnsi" w:hAnsiTheme="minorHAnsi" w:cstheme="minorHAnsi"/>
          <w:szCs w:val="24"/>
        </w:rPr>
      </w:pPr>
      <w:r w:rsidRPr="00D6771B">
        <w:rPr>
          <w:rFonts w:asciiTheme="minorHAnsi" w:hAnsiTheme="minorHAnsi" w:cstheme="minorHAnsi"/>
          <w:szCs w:val="24"/>
        </w:rPr>
        <w:t xml:space="preserve">A Roe,  </w:t>
      </w:r>
      <w:r w:rsidR="00F0289B" w:rsidRPr="00D6771B">
        <w:rPr>
          <w:rFonts w:asciiTheme="minorHAnsi" w:hAnsiTheme="minorHAnsi" w:cstheme="minorHAnsi"/>
          <w:szCs w:val="24"/>
        </w:rPr>
        <w:t>C Binns</w:t>
      </w:r>
    </w:p>
    <w:p w14:paraId="10B6CA24" w14:textId="22CC24C2" w:rsidR="00B61CC2" w:rsidRPr="00D6771B" w:rsidRDefault="00B61CC2" w:rsidP="00D6771B">
      <w:pPr>
        <w:ind w:left="720" w:hanging="720"/>
        <w:jc w:val="both"/>
        <w:rPr>
          <w:rFonts w:asciiTheme="minorHAnsi" w:hAnsiTheme="minorHAnsi" w:cstheme="minorHAnsi"/>
          <w:szCs w:val="24"/>
        </w:rPr>
      </w:pPr>
      <w:r w:rsidRPr="00D6771B">
        <w:rPr>
          <w:rFonts w:asciiTheme="minorHAnsi" w:hAnsiTheme="minorHAnsi" w:cstheme="minorHAnsi"/>
          <w:b/>
          <w:bCs/>
          <w:szCs w:val="24"/>
        </w:rPr>
        <w:t>Attendees:</w:t>
      </w:r>
      <w:r w:rsidRPr="00D6771B">
        <w:rPr>
          <w:rFonts w:asciiTheme="minorHAnsi" w:hAnsiTheme="minorHAnsi" w:cstheme="minorHAnsi"/>
          <w:szCs w:val="24"/>
        </w:rPr>
        <w:t xml:space="preserve"> Claire Cooper – Deputy Clerk </w:t>
      </w:r>
      <w:r w:rsidR="004C6439" w:rsidRPr="00D6771B">
        <w:rPr>
          <w:rFonts w:asciiTheme="minorHAnsi" w:hAnsiTheme="minorHAnsi" w:cstheme="minorHAnsi"/>
          <w:szCs w:val="24"/>
        </w:rPr>
        <w:t>to the Council</w:t>
      </w:r>
    </w:p>
    <w:p w14:paraId="593E4F81" w14:textId="023410AD" w:rsidR="00B61CC2" w:rsidRPr="00D6771B" w:rsidRDefault="00B61CC2" w:rsidP="00D6771B">
      <w:pPr>
        <w:ind w:left="720" w:hanging="720"/>
        <w:jc w:val="both"/>
        <w:rPr>
          <w:rFonts w:asciiTheme="minorHAnsi" w:hAnsiTheme="minorHAnsi" w:cstheme="minorHAnsi"/>
          <w:szCs w:val="24"/>
        </w:rPr>
      </w:pPr>
      <w:r w:rsidRPr="00D6771B">
        <w:rPr>
          <w:rFonts w:asciiTheme="minorHAnsi" w:hAnsiTheme="minorHAnsi" w:cstheme="minorHAnsi"/>
          <w:b/>
          <w:bCs/>
          <w:szCs w:val="24"/>
        </w:rPr>
        <w:t>Members of the public:</w:t>
      </w:r>
      <w:r w:rsidRPr="00D6771B">
        <w:rPr>
          <w:rFonts w:asciiTheme="minorHAnsi" w:hAnsiTheme="minorHAnsi" w:cstheme="minorHAnsi"/>
          <w:szCs w:val="24"/>
        </w:rPr>
        <w:t xml:space="preserve"> </w:t>
      </w:r>
      <w:r w:rsidR="00264313" w:rsidRPr="00D6771B">
        <w:rPr>
          <w:rFonts w:asciiTheme="minorHAnsi" w:hAnsiTheme="minorHAnsi" w:cstheme="minorHAnsi"/>
          <w:szCs w:val="24"/>
        </w:rPr>
        <w:t xml:space="preserve">District Cllrs: </w:t>
      </w:r>
      <w:r w:rsidR="00F0289B" w:rsidRPr="00D6771B">
        <w:rPr>
          <w:rFonts w:asciiTheme="minorHAnsi" w:hAnsiTheme="minorHAnsi" w:cstheme="minorHAnsi"/>
          <w:szCs w:val="24"/>
        </w:rPr>
        <w:t>Jordon Bryan &amp; Sam Harvey. 1</w:t>
      </w:r>
      <w:r w:rsidRPr="00D6771B">
        <w:rPr>
          <w:rFonts w:asciiTheme="minorHAnsi" w:hAnsiTheme="minorHAnsi" w:cstheme="minorHAnsi"/>
          <w:szCs w:val="24"/>
        </w:rPr>
        <w:t xml:space="preserve"> member</w:t>
      </w:r>
      <w:r w:rsidR="00F0289B" w:rsidRPr="00D6771B">
        <w:rPr>
          <w:rFonts w:asciiTheme="minorHAnsi" w:hAnsiTheme="minorHAnsi" w:cstheme="minorHAnsi"/>
          <w:szCs w:val="24"/>
        </w:rPr>
        <w:t xml:space="preserve"> </w:t>
      </w:r>
      <w:r w:rsidRPr="00D6771B">
        <w:rPr>
          <w:rFonts w:asciiTheme="minorHAnsi" w:hAnsiTheme="minorHAnsi" w:cstheme="minorHAnsi"/>
          <w:szCs w:val="24"/>
        </w:rPr>
        <w:t>of the public</w:t>
      </w:r>
      <w:r w:rsidR="00F0289B" w:rsidRPr="00D6771B">
        <w:rPr>
          <w:rFonts w:asciiTheme="minorHAnsi" w:hAnsiTheme="minorHAnsi" w:cstheme="minorHAnsi"/>
          <w:szCs w:val="24"/>
        </w:rPr>
        <w:t>.</w:t>
      </w:r>
    </w:p>
    <w:p w14:paraId="1CDD3767" w14:textId="77777777" w:rsidR="00BE66BE" w:rsidRPr="00D6771B" w:rsidRDefault="00BE66BE" w:rsidP="00D6771B">
      <w:pPr>
        <w:jc w:val="both"/>
        <w:rPr>
          <w:rFonts w:asciiTheme="minorHAnsi" w:hAnsiTheme="minorHAnsi" w:cstheme="minorHAnsi"/>
          <w:szCs w:val="24"/>
        </w:rPr>
      </w:pPr>
    </w:p>
    <w:p w14:paraId="0CC4286D" w14:textId="77777777" w:rsidR="00692A9E" w:rsidRPr="00D6771B" w:rsidRDefault="00E80846" w:rsidP="00D6771B">
      <w:pPr>
        <w:pStyle w:val="ListParagraph"/>
        <w:numPr>
          <w:ilvl w:val="0"/>
          <w:numId w:val="6"/>
        </w:numPr>
        <w:tabs>
          <w:tab w:val="num" w:pos="851"/>
        </w:tabs>
        <w:overflowPunct w:val="0"/>
        <w:autoSpaceDE w:val="0"/>
        <w:autoSpaceDN w:val="0"/>
        <w:adjustRightInd w:val="0"/>
        <w:ind w:left="993" w:hanging="993"/>
        <w:jc w:val="both"/>
        <w:textAlignment w:val="baseline"/>
        <w:rPr>
          <w:rFonts w:asciiTheme="minorHAnsi" w:hAnsiTheme="minorHAnsi" w:cstheme="minorHAnsi"/>
          <w:bCs/>
          <w:color w:val="FF0000"/>
          <w:sz w:val="24"/>
          <w:szCs w:val="24"/>
          <w:lang w:eastAsia="en-GB"/>
        </w:rPr>
      </w:pPr>
      <w:r w:rsidRPr="00D6771B">
        <w:rPr>
          <w:rFonts w:asciiTheme="minorHAnsi" w:hAnsiTheme="minorHAnsi" w:cstheme="minorHAnsi"/>
          <w:b/>
          <w:sz w:val="24"/>
          <w:szCs w:val="24"/>
          <w:lang w:eastAsia="en-GB"/>
        </w:rPr>
        <w:t>To receive apologies and accept reasons for absence</w:t>
      </w:r>
      <w:r w:rsidR="00CB7CCC" w:rsidRPr="00D6771B">
        <w:rPr>
          <w:rFonts w:asciiTheme="minorHAnsi" w:hAnsiTheme="minorHAnsi" w:cstheme="minorHAnsi"/>
          <w:bCs/>
          <w:color w:val="FF0000"/>
          <w:sz w:val="24"/>
          <w:szCs w:val="24"/>
          <w:lang w:eastAsia="en-GB"/>
        </w:rPr>
        <w:tab/>
      </w:r>
    </w:p>
    <w:p w14:paraId="76BA38F0" w14:textId="24DCA07F" w:rsidR="00692A9E" w:rsidRPr="00D6771B" w:rsidRDefault="00692A9E" w:rsidP="00D6771B">
      <w:pPr>
        <w:pStyle w:val="ListParagraph"/>
        <w:tabs>
          <w:tab w:val="num" w:pos="851"/>
        </w:tabs>
        <w:overflowPunct w:val="0"/>
        <w:autoSpaceDE w:val="0"/>
        <w:autoSpaceDN w:val="0"/>
        <w:adjustRightInd w:val="0"/>
        <w:ind w:left="993" w:hanging="993"/>
        <w:jc w:val="both"/>
        <w:textAlignment w:val="baseline"/>
        <w:rPr>
          <w:rFonts w:asciiTheme="minorHAnsi" w:hAnsiTheme="minorHAnsi" w:cstheme="minorHAnsi"/>
          <w:bCs/>
          <w:sz w:val="24"/>
          <w:szCs w:val="24"/>
          <w:lang w:eastAsia="en-GB"/>
        </w:rPr>
      </w:pPr>
      <w:r w:rsidRPr="00D6771B">
        <w:rPr>
          <w:rFonts w:asciiTheme="minorHAnsi" w:hAnsiTheme="minorHAnsi" w:cstheme="minorHAnsi"/>
          <w:bCs/>
          <w:sz w:val="24"/>
          <w:szCs w:val="24"/>
          <w:lang w:eastAsia="en-GB"/>
        </w:rPr>
        <w:tab/>
      </w:r>
      <w:r w:rsidR="00597743" w:rsidRPr="00D6771B">
        <w:rPr>
          <w:rFonts w:asciiTheme="minorHAnsi" w:hAnsiTheme="minorHAnsi" w:cstheme="minorHAnsi"/>
          <w:bCs/>
          <w:sz w:val="24"/>
          <w:szCs w:val="24"/>
          <w:lang w:eastAsia="en-GB"/>
        </w:rPr>
        <w:t>Cl</w:t>
      </w:r>
      <w:r w:rsidR="004C6439" w:rsidRPr="00D6771B">
        <w:rPr>
          <w:rFonts w:asciiTheme="minorHAnsi" w:hAnsiTheme="minorHAnsi" w:cstheme="minorHAnsi"/>
          <w:bCs/>
          <w:sz w:val="24"/>
          <w:szCs w:val="24"/>
          <w:lang w:eastAsia="en-GB"/>
        </w:rPr>
        <w:t>lr Maconachie, Cllr Wilby</w:t>
      </w:r>
      <w:r w:rsidR="00DF607F">
        <w:rPr>
          <w:rFonts w:asciiTheme="minorHAnsi" w:hAnsiTheme="minorHAnsi" w:cstheme="minorHAnsi"/>
          <w:bCs/>
          <w:sz w:val="24"/>
          <w:szCs w:val="24"/>
          <w:lang w:eastAsia="en-GB"/>
        </w:rPr>
        <w:t>.</w:t>
      </w:r>
    </w:p>
    <w:p w14:paraId="58295A58" w14:textId="132C57F7" w:rsidR="007B2586" w:rsidRPr="00D6771B" w:rsidRDefault="00692A9E" w:rsidP="00D6771B">
      <w:pPr>
        <w:pStyle w:val="ListParagraph"/>
        <w:tabs>
          <w:tab w:val="num" w:pos="851"/>
        </w:tabs>
        <w:overflowPunct w:val="0"/>
        <w:autoSpaceDE w:val="0"/>
        <w:autoSpaceDN w:val="0"/>
        <w:adjustRightInd w:val="0"/>
        <w:ind w:left="993" w:hanging="993"/>
        <w:jc w:val="both"/>
        <w:textAlignment w:val="baseline"/>
        <w:rPr>
          <w:rFonts w:asciiTheme="minorHAnsi" w:hAnsiTheme="minorHAnsi" w:cstheme="minorHAnsi"/>
          <w:bCs/>
          <w:color w:val="FF0000"/>
          <w:sz w:val="24"/>
          <w:szCs w:val="24"/>
          <w:lang w:eastAsia="en-GB"/>
        </w:rPr>
      </w:pPr>
      <w:r w:rsidRPr="00D6771B">
        <w:rPr>
          <w:rFonts w:asciiTheme="minorHAnsi" w:hAnsiTheme="minorHAnsi" w:cstheme="minorHAnsi"/>
          <w:b/>
          <w:sz w:val="24"/>
          <w:szCs w:val="24"/>
          <w:lang w:eastAsia="en-GB"/>
        </w:rPr>
        <w:tab/>
      </w:r>
      <w:r w:rsidR="000B735D" w:rsidRPr="00D6771B">
        <w:rPr>
          <w:rFonts w:asciiTheme="minorHAnsi" w:hAnsiTheme="minorHAnsi" w:cstheme="minorHAnsi"/>
          <w:b/>
          <w:sz w:val="24"/>
          <w:szCs w:val="24"/>
          <w:lang w:eastAsia="en-GB"/>
        </w:rPr>
        <w:t>Resolved:</w:t>
      </w:r>
      <w:r w:rsidR="000B735D" w:rsidRPr="00D6771B">
        <w:rPr>
          <w:rFonts w:asciiTheme="minorHAnsi" w:hAnsiTheme="minorHAnsi" w:cstheme="minorHAnsi"/>
          <w:bCs/>
          <w:sz w:val="24"/>
          <w:szCs w:val="24"/>
          <w:lang w:eastAsia="en-GB"/>
        </w:rPr>
        <w:t xml:space="preserve">  That the reasons for absence are accepted</w:t>
      </w:r>
      <w:r w:rsidR="00D6771B" w:rsidRPr="00D6771B">
        <w:rPr>
          <w:rFonts w:asciiTheme="minorHAnsi" w:hAnsiTheme="minorHAnsi" w:cstheme="minorHAnsi"/>
          <w:bCs/>
          <w:sz w:val="24"/>
          <w:szCs w:val="24"/>
          <w:lang w:eastAsia="en-GB"/>
        </w:rPr>
        <w:t>.</w:t>
      </w:r>
    </w:p>
    <w:p w14:paraId="3D665000" w14:textId="77777777" w:rsidR="000B735D" w:rsidRPr="00D6771B" w:rsidRDefault="000B735D" w:rsidP="00D6771B">
      <w:pPr>
        <w:tabs>
          <w:tab w:val="num" w:pos="851"/>
          <w:tab w:val="left" w:pos="993"/>
        </w:tabs>
        <w:overflowPunct w:val="0"/>
        <w:autoSpaceDE w:val="0"/>
        <w:autoSpaceDN w:val="0"/>
        <w:adjustRightInd w:val="0"/>
        <w:jc w:val="both"/>
        <w:textAlignment w:val="baseline"/>
        <w:rPr>
          <w:rFonts w:asciiTheme="minorHAnsi" w:hAnsiTheme="minorHAnsi" w:cstheme="minorHAnsi"/>
          <w:bCs/>
          <w:color w:val="FF0000"/>
          <w:szCs w:val="24"/>
          <w:lang w:eastAsia="en-GB"/>
        </w:rPr>
      </w:pPr>
    </w:p>
    <w:p w14:paraId="05CB8D80" w14:textId="77777777" w:rsidR="001272DE" w:rsidRPr="00D6771B" w:rsidRDefault="00E80846" w:rsidP="00D6771B">
      <w:pPr>
        <w:pStyle w:val="ListParagraph"/>
        <w:numPr>
          <w:ilvl w:val="0"/>
          <w:numId w:val="6"/>
        </w:numPr>
        <w:tabs>
          <w:tab w:val="num" w:pos="851"/>
          <w:tab w:val="left" w:pos="993"/>
        </w:tabs>
        <w:overflowPunct w:val="0"/>
        <w:autoSpaceDE w:val="0"/>
        <w:autoSpaceDN w:val="0"/>
        <w:adjustRightInd w:val="0"/>
        <w:ind w:left="851" w:hanging="851"/>
        <w:jc w:val="both"/>
        <w:textAlignment w:val="baseline"/>
        <w:rPr>
          <w:rFonts w:asciiTheme="minorHAnsi" w:hAnsiTheme="minorHAnsi" w:cstheme="minorHAnsi"/>
          <w:b/>
          <w:sz w:val="24"/>
          <w:szCs w:val="24"/>
          <w:lang w:eastAsia="en-GB"/>
        </w:rPr>
      </w:pPr>
      <w:r w:rsidRPr="00D6771B">
        <w:rPr>
          <w:rFonts w:asciiTheme="minorHAnsi" w:hAnsiTheme="minorHAnsi" w:cstheme="minorHAnsi"/>
          <w:b/>
          <w:sz w:val="24"/>
          <w:szCs w:val="24"/>
          <w:lang w:eastAsia="en-GB"/>
        </w:rPr>
        <w:t xml:space="preserve">To receive any declarations of interest from Members  </w:t>
      </w:r>
    </w:p>
    <w:p w14:paraId="4B23C55B" w14:textId="6D002790" w:rsidR="004E7D2D" w:rsidRPr="004A5D73" w:rsidRDefault="00E80846" w:rsidP="00D6771B">
      <w:pPr>
        <w:pStyle w:val="ListParagraph"/>
        <w:tabs>
          <w:tab w:val="left" w:pos="993"/>
        </w:tabs>
        <w:overflowPunct w:val="0"/>
        <w:autoSpaceDE w:val="0"/>
        <w:autoSpaceDN w:val="0"/>
        <w:adjustRightInd w:val="0"/>
        <w:ind w:left="851"/>
        <w:jc w:val="both"/>
        <w:textAlignment w:val="baseline"/>
        <w:rPr>
          <w:rFonts w:asciiTheme="minorHAnsi" w:hAnsiTheme="minorHAnsi" w:cstheme="minorHAnsi"/>
          <w:b/>
          <w:sz w:val="24"/>
          <w:szCs w:val="24"/>
          <w:lang w:eastAsia="en-GB"/>
        </w:rPr>
      </w:pPr>
      <w:r w:rsidRPr="004A5D73">
        <w:rPr>
          <w:rFonts w:asciiTheme="minorHAnsi" w:hAnsiTheme="minorHAnsi" w:cstheme="minorHAnsi"/>
          <w:bCs/>
          <w:sz w:val="24"/>
          <w:szCs w:val="24"/>
          <w:lang w:eastAsia="en-GB"/>
        </w:rPr>
        <w:t xml:space="preserve">Members are invited to declare disclosable pecuniary interests and other interests in items on the agenda as required by the Crigglestone Parish Council Code of Conduct for Members and by the Localism Act 2011.  </w:t>
      </w:r>
    </w:p>
    <w:p w14:paraId="5058830E" w14:textId="77777777" w:rsidR="0037366B" w:rsidRPr="00D6771B" w:rsidRDefault="0037366B" w:rsidP="00D6771B">
      <w:pPr>
        <w:ind w:left="698" w:firstLine="153"/>
        <w:jc w:val="both"/>
        <w:rPr>
          <w:rFonts w:asciiTheme="minorHAnsi" w:hAnsiTheme="minorHAnsi" w:cstheme="minorHAnsi"/>
          <w:bCs/>
          <w:szCs w:val="24"/>
        </w:rPr>
      </w:pPr>
      <w:r w:rsidRPr="00D6771B">
        <w:rPr>
          <w:rFonts w:asciiTheme="minorHAnsi" w:hAnsiTheme="minorHAnsi" w:cstheme="minorHAnsi"/>
          <w:bCs/>
          <w:szCs w:val="24"/>
        </w:rPr>
        <w:t>Hall Green CC – Cllrs Oxspring, and Craven as trustees, Cllr Binns as secretary.</w:t>
      </w:r>
    </w:p>
    <w:p w14:paraId="6636D7F4" w14:textId="47F9F417" w:rsidR="00DE36CD" w:rsidRPr="00D6771B" w:rsidRDefault="000B735D" w:rsidP="00D6771B">
      <w:pPr>
        <w:tabs>
          <w:tab w:val="left" w:pos="993"/>
        </w:tabs>
        <w:overflowPunct w:val="0"/>
        <w:autoSpaceDE w:val="0"/>
        <w:autoSpaceDN w:val="0"/>
        <w:adjustRightInd w:val="0"/>
        <w:ind w:left="993"/>
        <w:jc w:val="both"/>
        <w:textAlignment w:val="baseline"/>
        <w:rPr>
          <w:rFonts w:asciiTheme="minorHAnsi" w:hAnsiTheme="minorHAnsi" w:cstheme="minorHAnsi"/>
          <w:bCs/>
          <w:szCs w:val="24"/>
          <w:lang w:eastAsia="en-GB"/>
        </w:rPr>
      </w:pPr>
      <w:r w:rsidRPr="00D6771B">
        <w:rPr>
          <w:rFonts w:asciiTheme="minorHAnsi" w:hAnsiTheme="minorHAnsi" w:cstheme="minorHAnsi"/>
          <w:bCs/>
          <w:szCs w:val="24"/>
          <w:lang w:eastAsia="en-GB"/>
        </w:rPr>
        <w:t xml:space="preserve"> </w:t>
      </w:r>
    </w:p>
    <w:p w14:paraId="75829358" w14:textId="77777777" w:rsidR="00692A9E" w:rsidRPr="00D6771B" w:rsidRDefault="00E80846" w:rsidP="00D6771B">
      <w:pPr>
        <w:numPr>
          <w:ilvl w:val="0"/>
          <w:numId w:val="6"/>
        </w:numPr>
        <w:ind w:left="993" w:hanging="993"/>
        <w:jc w:val="both"/>
        <w:rPr>
          <w:rFonts w:asciiTheme="minorHAnsi" w:hAnsiTheme="minorHAnsi" w:cstheme="minorHAnsi"/>
          <w:b/>
          <w:szCs w:val="24"/>
          <w:lang w:eastAsia="en-GB"/>
        </w:rPr>
      </w:pPr>
      <w:r w:rsidRPr="00D6771B">
        <w:rPr>
          <w:rFonts w:asciiTheme="minorHAnsi" w:hAnsiTheme="minorHAnsi" w:cstheme="minorHAnsi"/>
          <w:b/>
          <w:szCs w:val="24"/>
          <w:lang w:eastAsia="en-GB"/>
        </w:rPr>
        <w:t xml:space="preserve">To consider requests received by the Clerk for dispensations under Section 33 of </w:t>
      </w:r>
      <w:r w:rsidR="000C0828" w:rsidRPr="00D6771B">
        <w:rPr>
          <w:rFonts w:asciiTheme="minorHAnsi" w:hAnsiTheme="minorHAnsi" w:cstheme="minorHAnsi"/>
          <w:b/>
          <w:szCs w:val="24"/>
          <w:lang w:eastAsia="en-GB"/>
        </w:rPr>
        <w:t>T</w:t>
      </w:r>
      <w:r w:rsidRPr="00D6771B">
        <w:rPr>
          <w:rFonts w:asciiTheme="minorHAnsi" w:hAnsiTheme="minorHAnsi" w:cstheme="minorHAnsi"/>
          <w:b/>
          <w:szCs w:val="24"/>
          <w:lang w:eastAsia="en-GB"/>
        </w:rPr>
        <w:t>he</w:t>
      </w:r>
      <w:r w:rsidR="000C0828" w:rsidRPr="00D6771B">
        <w:rPr>
          <w:rFonts w:asciiTheme="minorHAnsi" w:hAnsiTheme="minorHAnsi" w:cstheme="minorHAnsi"/>
          <w:b/>
          <w:szCs w:val="24"/>
          <w:lang w:eastAsia="en-GB"/>
        </w:rPr>
        <w:t xml:space="preserve"> </w:t>
      </w:r>
      <w:r w:rsidR="000B735D" w:rsidRPr="00D6771B">
        <w:rPr>
          <w:rFonts w:asciiTheme="minorHAnsi" w:hAnsiTheme="minorHAnsi" w:cstheme="minorHAnsi"/>
          <w:b/>
          <w:szCs w:val="24"/>
          <w:lang w:eastAsia="en-GB"/>
        </w:rPr>
        <w:t xml:space="preserve"> </w:t>
      </w:r>
      <w:r w:rsidRPr="00D6771B">
        <w:rPr>
          <w:rFonts w:asciiTheme="minorHAnsi" w:hAnsiTheme="minorHAnsi" w:cstheme="minorHAnsi"/>
          <w:b/>
          <w:szCs w:val="24"/>
          <w:lang w:eastAsia="en-GB"/>
        </w:rPr>
        <w:t>Localism</w:t>
      </w:r>
      <w:r w:rsidR="00701E69" w:rsidRPr="00D6771B">
        <w:rPr>
          <w:rFonts w:asciiTheme="minorHAnsi" w:hAnsiTheme="minorHAnsi" w:cstheme="minorHAnsi"/>
          <w:b/>
          <w:szCs w:val="24"/>
          <w:lang w:eastAsia="en-GB"/>
        </w:rPr>
        <w:t xml:space="preserve"> </w:t>
      </w:r>
      <w:r w:rsidRPr="00D6771B">
        <w:rPr>
          <w:rFonts w:asciiTheme="minorHAnsi" w:hAnsiTheme="minorHAnsi" w:cstheme="minorHAnsi"/>
          <w:b/>
          <w:szCs w:val="24"/>
          <w:lang w:eastAsia="en-GB"/>
        </w:rPr>
        <w:t>Act</w:t>
      </w:r>
      <w:r w:rsidR="00701E69" w:rsidRPr="00D6771B">
        <w:rPr>
          <w:rFonts w:asciiTheme="minorHAnsi" w:hAnsiTheme="minorHAnsi" w:cstheme="minorHAnsi"/>
          <w:b/>
          <w:szCs w:val="24"/>
          <w:lang w:eastAsia="en-GB"/>
        </w:rPr>
        <w:t xml:space="preserve"> </w:t>
      </w:r>
      <w:r w:rsidRPr="00D6771B">
        <w:rPr>
          <w:rFonts w:asciiTheme="minorHAnsi" w:hAnsiTheme="minorHAnsi" w:cstheme="minorHAnsi"/>
          <w:b/>
          <w:szCs w:val="24"/>
          <w:lang w:eastAsia="en-GB"/>
        </w:rPr>
        <w:t>2011</w:t>
      </w:r>
      <w:r w:rsidR="0037366B" w:rsidRPr="00D6771B">
        <w:rPr>
          <w:rFonts w:asciiTheme="minorHAnsi" w:hAnsiTheme="minorHAnsi" w:cstheme="minorHAnsi"/>
          <w:b/>
          <w:szCs w:val="24"/>
          <w:lang w:eastAsia="en-GB"/>
        </w:rPr>
        <w:t xml:space="preserve">. </w:t>
      </w:r>
    </w:p>
    <w:p w14:paraId="3839C57F" w14:textId="33E50F23" w:rsidR="00BE66BE" w:rsidRPr="00D6771B" w:rsidRDefault="000B735D" w:rsidP="00D6771B">
      <w:pPr>
        <w:ind w:left="993"/>
        <w:jc w:val="both"/>
        <w:rPr>
          <w:rFonts w:asciiTheme="minorHAnsi" w:hAnsiTheme="minorHAnsi" w:cstheme="minorHAnsi"/>
          <w:b/>
          <w:szCs w:val="24"/>
          <w:lang w:eastAsia="en-GB"/>
        </w:rPr>
      </w:pPr>
      <w:r w:rsidRPr="00D6771B">
        <w:rPr>
          <w:rFonts w:asciiTheme="minorHAnsi" w:hAnsiTheme="minorHAnsi" w:cstheme="minorHAnsi"/>
          <w:b/>
          <w:szCs w:val="24"/>
          <w:lang w:eastAsia="en-GB"/>
        </w:rPr>
        <w:t>None received</w:t>
      </w:r>
      <w:r w:rsidR="0037366B" w:rsidRPr="00D6771B">
        <w:rPr>
          <w:rFonts w:asciiTheme="minorHAnsi" w:hAnsiTheme="minorHAnsi" w:cstheme="minorHAnsi"/>
          <w:b/>
          <w:szCs w:val="24"/>
          <w:lang w:eastAsia="en-GB"/>
        </w:rPr>
        <w:t>.</w:t>
      </w:r>
    </w:p>
    <w:p w14:paraId="7FE51AF3" w14:textId="77777777" w:rsidR="000B735D" w:rsidRPr="00D6771B" w:rsidRDefault="000B735D" w:rsidP="00D6771B">
      <w:pPr>
        <w:tabs>
          <w:tab w:val="num" w:pos="851"/>
          <w:tab w:val="left" w:pos="993"/>
        </w:tabs>
        <w:ind w:left="993"/>
        <w:jc w:val="both"/>
        <w:rPr>
          <w:rFonts w:asciiTheme="minorHAnsi" w:hAnsiTheme="minorHAnsi" w:cstheme="minorHAnsi"/>
          <w:b/>
          <w:szCs w:val="24"/>
          <w:lang w:eastAsia="en-GB"/>
        </w:rPr>
      </w:pPr>
    </w:p>
    <w:p w14:paraId="08D3DB1C" w14:textId="77777777" w:rsidR="00BE66BE" w:rsidRPr="00D6771B" w:rsidRDefault="00E80846" w:rsidP="00D6771B">
      <w:pPr>
        <w:numPr>
          <w:ilvl w:val="0"/>
          <w:numId w:val="6"/>
        </w:numPr>
        <w:tabs>
          <w:tab w:val="num" w:pos="851"/>
          <w:tab w:val="num" w:pos="1134"/>
        </w:tabs>
        <w:overflowPunct w:val="0"/>
        <w:autoSpaceDE w:val="0"/>
        <w:autoSpaceDN w:val="0"/>
        <w:adjustRightInd w:val="0"/>
        <w:ind w:left="0" w:firstLine="0"/>
        <w:jc w:val="both"/>
        <w:textAlignment w:val="baseline"/>
        <w:rPr>
          <w:rFonts w:asciiTheme="minorHAnsi" w:hAnsiTheme="minorHAnsi" w:cstheme="minorHAnsi"/>
          <w:bCs/>
          <w:szCs w:val="24"/>
          <w:lang w:eastAsia="en-GB"/>
        </w:rPr>
      </w:pPr>
      <w:r w:rsidRPr="00D6771B">
        <w:rPr>
          <w:rFonts w:asciiTheme="minorHAnsi" w:hAnsiTheme="minorHAnsi" w:cstheme="minorHAnsi"/>
          <w:b/>
          <w:szCs w:val="24"/>
          <w:lang w:eastAsia="en-GB"/>
        </w:rPr>
        <w:t>To receive such items that the Chairman may wish to lay before the Council</w:t>
      </w:r>
    </w:p>
    <w:p w14:paraId="42896A62" w14:textId="2BA0D6BE" w:rsidR="00BE66BE" w:rsidRPr="00252080" w:rsidRDefault="0037366B" w:rsidP="00D6771B">
      <w:pPr>
        <w:pStyle w:val="ListParagraph"/>
        <w:ind w:left="993"/>
        <w:jc w:val="both"/>
        <w:rPr>
          <w:rFonts w:asciiTheme="minorHAnsi" w:hAnsiTheme="minorHAnsi" w:cstheme="minorHAnsi"/>
          <w:b/>
          <w:sz w:val="24"/>
          <w:szCs w:val="24"/>
          <w:lang w:eastAsia="en-GB"/>
        </w:rPr>
      </w:pPr>
      <w:r w:rsidRPr="00D6771B">
        <w:rPr>
          <w:rFonts w:asciiTheme="minorHAnsi" w:hAnsiTheme="minorHAnsi" w:cstheme="minorHAnsi"/>
          <w:bCs/>
          <w:sz w:val="24"/>
          <w:szCs w:val="24"/>
          <w:lang w:eastAsia="en-GB"/>
        </w:rPr>
        <w:t>That the Parish Council would like to thank the Clerk and the Deputy Clerk for all of their hard work in 2023.</w:t>
      </w:r>
      <w:r w:rsidR="001925B3" w:rsidRPr="00D6771B">
        <w:rPr>
          <w:rFonts w:asciiTheme="minorHAnsi" w:hAnsiTheme="minorHAnsi" w:cstheme="minorHAnsi"/>
          <w:bCs/>
          <w:sz w:val="24"/>
          <w:szCs w:val="24"/>
          <w:lang w:eastAsia="en-GB"/>
        </w:rPr>
        <w:t xml:space="preserve"> </w:t>
      </w:r>
      <w:r w:rsidR="001925B3" w:rsidRPr="00252080">
        <w:rPr>
          <w:rFonts w:asciiTheme="minorHAnsi" w:hAnsiTheme="minorHAnsi" w:cstheme="minorHAnsi"/>
          <w:b/>
          <w:sz w:val="24"/>
          <w:szCs w:val="24"/>
          <w:lang w:eastAsia="en-GB"/>
        </w:rPr>
        <w:t xml:space="preserve">Noted. </w:t>
      </w:r>
    </w:p>
    <w:p w14:paraId="26090E36" w14:textId="77777777" w:rsidR="000B735D" w:rsidRPr="00D6771B" w:rsidRDefault="000B735D" w:rsidP="00D6771B">
      <w:pPr>
        <w:pStyle w:val="ListParagraph"/>
        <w:ind w:left="993"/>
        <w:jc w:val="both"/>
        <w:rPr>
          <w:rFonts w:asciiTheme="minorHAnsi" w:hAnsiTheme="minorHAnsi" w:cstheme="minorHAnsi"/>
          <w:bCs/>
          <w:sz w:val="24"/>
          <w:szCs w:val="24"/>
          <w:lang w:eastAsia="en-GB"/>
        </w:rPr>
      </w:pPr>
    </w:p>
    <w:p w14:paraId="062B5CA7" w14:textId="07C04611" w:rsidR="00A76479" w:rsidRPr="00D6771B" w:rsidRDefault="00E80846" w:rsidP="00D6771B">
      <w:pPr>
        <w:numPr>
          <w:ilvl w:val="0"/>
          <w:numId w:val="6"/>
        </w:numPr>
        <w:tabs>
          <w:tab w:val="left" w:pos="993"/>
        </w:tabs>
        <w:ind w:left="851" w:hanging="851"/>
        <w:jc w:val="both"/>
        <w:rPr>
          <w:rFonts w:asciiTheme="minorHAnsi" w:hAnsiTheme="minorHAnsi" w:cstheme="minorHAnsi"/>
          <w:b/>
          <w:szCs w:val="24"/>
        </w:rPr>
      </w:pPr>
      <w:bookmarkStart w:id="0" w:name="_Hlk144380278"/>
      <w:r w:rsidRPr="00D6771B">
        <w:rPr>
          <w:rFonts w:asciiTheme="minorHAnsi" w:hAnsiTheme="minorHAnsi" w:cstheme="minorHAnsi"/>
          <w:b/>
          <w:szCs w:val="24"/>
        </w:rPr>
        <w:t xml:space="preserve">To approve as an accurate record the minutes of the council meeting held on </w:t>
      </w:r>
      <w:r w:rsidR="00DE5BFF" w:rsidRPr="00D6771B">
        <w:rPr>
          <w:rFonts w:asciiTheme="minorHAnsi" w:hAnsiTheme="minorHAnsi" w:cstheme="minorHAnsi"/>
          <w:b/>
          <w:szCs w:val="24"/>
        </w:rPr>
        <w:t>7</w:t>
      </w:r>
      <w:r w:rsidR="00DE5BFF" w:rsidRPr="00D6771B">
        <w:rPr>
          <w:rFonts w:asciiTheme="minorHAnsi" w:hAnsiTheme="minorHAnsi" w:cstheme="minorHAnsi"/>
          <w:b/>
          <w:szCs w:val="24"/>
          <w:vertAlign w:val="superscript"/>
        </w:rPr>
        <w:t>th</w:t>
      </w:r>
      <w:r w:rsidR="00DE5BFF" w:rsidRPr="00D6771B">
        <w:rPr>
          <w:rFonts w:asciiTheme="minorHAnsi" w:hAnsiTheme="minorHAnsi" w:cstheme="minorHAnsi"/>
          <w:b/>
          <w:szCs w:val="24"/>
        </w:rPr>
        <w:t xml:space="preserve"> November </w:t>
      </w:r>
      <w:r w:rsidR="0024540D" w:rsidRPr="00D6771B">
        <w:rPr>
          <w:rFonts w:asciiTheme="minorHAnsi" w:hAnsiTheme="minorHAnsi" w:cstheme="minorHAnsi"/>
          <w:b/>
          <w:szCs w:val="24"/>
        </w:rPr>
        <w:t>2023</w:t>
      </w:r>
      <w:bookmarkEnd w:id="0"/>
    </w:p>
    <w:p w14:paraId="49ECAE49" w14:textId="547FF57D" w:rsidR="00BE66BE" w:rsidRPr="00D6771B" w:rsidRDefault="00AD1A8A" w:rsidP="00D6771B">
      <w:pPr>
        <w:pStyle w:val="ListParagraph"/>
        <w:ind w:left="993"/>
        <w:jc w:val="both"/>
        <w:rPr>
          <w:rFonts w:asciiTheme="minorHAnsi" w:hAnsiTheme="minorHAnsi" w:cstheme="minorHAnsi"/>
          <w:b/>
          <w:sz w:val="24"/>
          <w:szCs w:val="24"/>
        </w:rPr>
      </w:pPr>
      <w:r w:rsidRPr="00D6771B">
        <w:rPr>
          <w:rFonts w:asciiTheme="minorHAnsi" w:hAnsiTheme="minorHAnsi" w:cstheme="minorHAnsi"/>
          <w:b/>
          <w:sz w:val="24"/>
          <w:szCs w:val="24"/>
        </w:rPr>
        <w:t xml:space="preserve">Resolved: </w:t>
      </w:r>
      <w:r w:rsidRPr="00D6771B">
        <w:rPr>
          <w:rFonts w:asciiTheme="minorHAnsi" w:hAnsiTheme="minorHAnsi" w:cstheme="minorHAnsi"/>
          <w:bCs/>
          <w:sz w:val="24"/>
          <w:szCs w:val="24"/>
        </w:rPr>
        <w:t xml:space="preserve">That the minutes are approved as a correct record </w:t>
      </w:r>
      <w:r w:rsidR="00264313" w:rsidRPr="00D6771B">
        <w:rPr>
          <w:rFonts w:asciiTheme="minorHAnsi" w:hAnsiTheme="minorHAnsi" w:cstheme="minorHAnsi"/>
          <w:bCs/>
          <w:sz w:val="24"/>
          <w:szCs w:val="24"/>
        </w:rPr>
        <w:t>following the clarification of item 148 {that the dispensation from Cllr Maconachie relates to matters  unrelated to Hall Green Community Centre} and were</w:t>
      </w:r>
      <w:r w:rsidRPr="00D6771B">
        <w:rPr>
          <w:rFonts w:asciiTheme="minorHAnsi" w:hAnsiTheme="minorHAnsi" w:cstheme="minorHAnsi"/>
          <w:bCs/>
          <w:sz w:val="24"/>
          <w:szCs w:val="24"/>
        </w:rPr>
        <w:t xml:space="preserve"> signed by the Chairman</w:t>
      </w:r>
      <w:r w:rsidR="00264313" w:rsidRPr="00D6771B">
        <w:rPr>
          <w:rFonts w:asciiTheme="minorHAnsi" w:hAnsiTheme="minorHAnsi" w:cstheme="minorHAnsi"/>
          <w:bCs/>
          <w:sz w:val="24"/>
          <w:szCs w:val="24"/>
        </w:rPr>
        <w:t>.</w:t>
      </w:r>
    </w:p>
    <w:p w14:paraId="094090E8" w14:textId="77777777" w:rsidR="00AD1A8A" w:rsidRPr="00D6771B" w:rsidRDefault="00AD1A8A" w:rsidP="00D6771B">
      <w:pPr>
        <w:pStyle w:val="ListParagraph"/>
        <w:ind w:left="993"/>
        <w:jc w:val="both"/>
        <w:rPr>
          <w:rFonts w:asciiTheme="minorHAnsi" w:hAnsiTheme="minorHAnsi" w:cstheme="minorHAnsi"/>
          <w:b/>
          <w:sz w:val="24"/>
          <w:szCs w:val="24"/>
        </w:rPr>
      </w:pPr>
    </w:p>
    <w:p w14:paraId="0B3A41CB" w14:textId="0022714B" w:rsidR="00E80846" w:rsidRPr="00D6771B" w:rsidRDefault="00E80846" w:rsidP="00D6771B">
      <w:pPr>
        <w:numPr>
          <w:ilvl w:val="0"/>
          <w:numId w:val="6"/>
        </w:numPr>
        <w:tabs>
          <w:tab w:val="num" w:pos="851"/>
          <w:tab w:val="left" w:pos="993"/>
          <w:tab w:val="num" w:pos="1080"/>
        </w:tabs>
        <w:ind w:left="0" w:firstLine="0"/>
        <w:jc w:val="both"/>
        <w:rPr>
          <w:rFonts w:asciiTheme="minorHAnsi" w:hAnsiTheme="minorHAnsi" w:cstheme="minorHAnsi"/>
          <w:b/>
          <w:szCs w:val="24"/>
        </w:rPr>
      </w:pPr>
      <w:r w:rsidRPr="00D6771B">
        <w:rPr>
          <w:rFonts w:asciiTheme="minorHAnsi" w:hAnsiTheme="minorHAnsi" w:cstheme="minorHAnsi"/>
          <w:b/>
          <w:szCs w:val="24"/>
        </w:rPr>
        <w:t xml:space="preserve">Financial Matters: </w:t>
      </w:r>
    </w:p>
    <w:p w14:paraId="78D3B8A3" w14:textId="07C24A9B" w:rsidR="00DE5BFF" w:rsidRPr="00D6771B" w:rsidRDefault="00E80846" w:rsidP="00D6771B">
      <w:pPr>
        <w:numPr>
          <w:ilvl w:val="0"/>
          <w:numId w:val="2"/>
        </w:numPr>
        <w:tabs>
          <w:tab w:val="num" w:pos="851"/>
          <w:tab w:val="left" w:pos="993"/>
          <w:tab w:val="decimal" w:pos="1276"/>
        </w:tabs>
        <w:ind w:left="0" w:firstLine="993"/>
        <w:jc w:val="both"/>
        <w:rPr>
          <w:rFonts w:asciiTheme="minorHAnsi" w:hAnsiTheme="minorHAnsi" w:cstheme="minorHAnsi"/>
          <w:bCs/>
          <w:szCs w:val="24"/>
        </w:rPr>
      </w:pPr>
      <w:r w:rsidRPr="00D6771B">
        <w:rPr>
          <w:rFonts w:asciiTheme="minorHAnsi" w:hAnsiTheme="minorHAnsi" w:cstheme="minorHAnsi"/>
          <w:bCs/>
          <w:szCs w:val="24"/>
        </w:rPr>
        <w:t>To receive and approve account</w:t>
      </w:r>
      <w:r w:rsidR="00975335" w:rsidRPr="00D6771B">
        <w:rPr>
          <w:rFonts w:asciiTheme="minorHAnsi" w:hAnsiTheme="minorHAnsi" w:cstheme="minorHAnsi"/>
          <w:bCs/>
          <w:szCs w:val="24"/>
        </w:rPr>
        <w:t xml:space="preserve"> &amp; budget </w:t>
      </w:r>
      <w:r w:rsidRPr="00D6771B">
        <w:rPr>
          <w:rFonts w:asciiTheme="minorHAnsi" w:hAnsiTheme="minorHAnsi" w:cstheme="minorHAnsi"/>
          <w:bCs/>
          <w:szCs w:val="24"/>
        </w:rPr>
        <w:t xml:space="preserve">reconciliation </w:t>
      </w:r>
      <w:r w:rsidR="00975335" w:rsidRPr="00D6771B">
        <w:rPr>
          <w:rFonts w:asciiTheme="minorHAnsi" w:hAnsiTheme="minorHAnsi" w:cstheme="minorHAnsi"/>
          <w:bCs/>
          <w:szCs w:val="24"/>
        </w:rPr>
        <w:t xml:space="preserve">reports </w:t>
      </w:r>
      <w:r w:rsidRPr="00D6771B">
        <w:rPr>
          <w:rFonts w:asciiTheme="minorHAnsi" w:hAnsiTheme="minorHAnsi" w:cstheme="minorHAnsi"/>
          <w:bCs/>
          <w:szCs w:val="24"/>
        </w:rPr>
        <w:t xml:space="preserve">to </w:t>
      </w:r>
      <w:r w:rsidR="00044F38" w:rsidRPr="00D6771B">
        <w:rPr>
          <w:rFonts w:asciiTheme="minorHAnsi" w:hAnsiTheme="minorHAnsi" w:cstheme="minorHAnsi"/>
          <w:bCs/>
          <w:szCs w:val="24"/>
        </w:rPr>
        <w:t>3</w:t>
      </w:r>
      <w:r w:rsidR="00264313" w:rsidRPr="00D6771B">
        <w:rPr>
          <w:rFonts w:asciiTheme="minorHAnsi" w:hAnsiTheme="minorHAnsi" w:cstheme="minorHAnsi"/>
          <w:bCs/>
          <w:szCs w:val="24"/>
        </w:rPr>
        <w:t xml:space="preserve">ist October </w:t>
      </w:r>
      <w:r w:rsidRPr="00D6771B">
        <w:rPr>
          <w:rFonts w:asciiTheme="minorHAnsi" w:hAnsiTheme="minorHAnsi" w:cstheme="minorHAnsi"/>
          <w:bCs/>
          <w:szCs w:val="24"/>
        </w:rPr>
        <w:t>202</w:t>
      </w:r>
      <w:r w:rsidR="009C7277" w:rsidRPr="00D6771B">
        <w:rPr>
          <w:rFonts w:asciiTheme="minorHAnsi" w:hAnsiTheme="minorHAnsi" w:cstheme="minorHAnsi"/>
          <w:bCs/>
          <w:szCs w:val="24"/>
        </w:rPr>
        <w:t>3</w:t>
      </w:r>
      <w:r w:rsidRPr="00D6771B">
        <w:rPr>
          <w:rFonts w:asciiTheme="minorHAnsi" w:hAnsiTheme="minorHAnsi" w:cstheme="minorHAnsi"/>
          <w:bCs/>
          <w:szCs w:val="24"/>
        </w:rPr>
        <w:t xml:space="preserve"> </w:t>
      </w:r>
    </w:p>
    <w:p w14:paraId="3BFB90B9" w14:textId="5F3C47C6" w:rsidR="00E80846" w:rsidRPr="00D6771B" w:rsidRDefault="00DE5BFF" w:rsidP="00D6771B">
      <w:pPr>
        <w:tabs>
          <w:tab w:val="left" w:pos="993"/>
          <w:tab w:val="decimal" w:pos="1276"/>
        </w:tabs>
        <w:ind w:left="993"/>
        <w:jc w:val="both"/>
        <w:rPr>
          <w:rFonts w:asciiTheme="minorHAnsi" w:hAnsiTheme="minorHAnsi" w:cstheme="minorHAnsi"/>
          <w:b/>
          <w:szCs w:val="24"/>
        </w:rPr>
      </w:pPr>
      <w:r w:rsidRPr="00D6771B">
        <w:rPr>
          <w:rFonts w:asciiTheme="minorHAnsi" w:hAnsiTheme="minorHAnsi" w:cstheme="minorHAnsi"/>
          <w:b/>
          <w:szCs w:val="24"/>
        </w:rPr>
        <w:t>Deferred to next meeting</w:t>
      </w:r>
      <w:r w:rsidR="00264313" w:rsidRPr="00D6771B">
        <w:rPr>
          <w:rFonts w:asciiTheme="minorHAnsi" w:hAnsiTheme="minorHAnsi" w:cstheme="minorHAnsi"/>
          <w:b/>
          <w:szCs w:val="24"/>
        </w:rPr>
        <w:t xml:space="preserve"> due to absence of </w:t>
      </w:r>
      <w:r w:rsidR="004A5D73">
        <w:rPr>
          <w:rFonts w:asciiTheme="minorHAnsi" w:hAnsiTheme="minorHAnsi" w:cstheme="minorHAnsi"/>
          <w:b/>
          <w:szCs w:val="24"/>
        </w:rPr>
        <w:t>the RFO</w:t>
      </w:r>
      <w:r w:rsidR="00264313" w:rsidRPr="00D6771B">
        <w:rPr>
          <w:rFonts w:asciiTheme="minorHAnsi" w:hAnsiTheme="minorHAnsi" w:cstheme="minorHAnsi"/>
          <w:b/>
          <w:szCs w:val="24"/>
        </w:rPr>
        <w:t>.</w:t>
      </w:r>
    </w:p>
    <w:p w14:paraId="7868D184" w14:textId="5C1A9A5D" w:rsidR="00AD1A8A" w:rsidRPr="00252080" w:rsidRDefault="003A120D" w:rsidP="00D6771B">
      <w:pPr>
        <w:numPr>
          <w:ilvl w:val="0"/>
          <w:numId w:val="2"/>
        </w:numPr>
        <w:tabs>
          <w:tab w:val="num" w:pos="851"/>
          <w:tab w:val="left" w:pos="993"/>
          <w:tab w:val="decimal" w:pos="1276"/>
        </w:tabs>
        <w:ind w:hanging="425"/>
        <w:jc w:val="both"/>
        <w:rPr>
          <w:rFonts w:asciiTheme="minorHAnsi" w:hAnsiTheme="minorHAnsi" w:cstheme="minorHAnsi"/>
          <w:bCs/>
          <w:szCs w:val="24"/>
        </w:rPr>
      </w:pPr>
      <w:r w:rsidRPr="00D6771B">
        <w:rPr>
          <w:rFonts w:asciiTheme="minorHAnsi" w:hAnsiTheme="minorHAnsi" w:cstheme="minorHAnsi"/>
          <w:bCs/>
          <w:szCs w:val="24"/>
        </w:rPr>
        <w:t>To receive and approve the schedule of payments</w:t>
      </w:r>
      <w:r w:rsidR="00AD1A8A" w:rsidRPr="00D6771B">
        <w:rPr>
          <w:rFonts w:asciiTheme="minorHAnsi" w:hAnsiTheme="minorHAnsi" w:cstheme="minorHAnsi"/>
          <w:bCs/>
          <w:szCs w:val="24"/>
        </w:rPr>
        <w:t xml:space="preserve">. </w:t>
      </w:r>
      <w:r w:rsidR="00AD1A8A" w:rsidRPr="00D6771B">
        <w:rPr>
          <w:rFonts w:asciiTheme="minorHAnsi" w:hAnsiTheme="minorHAnsi" w:cstheme="minorHAnsi"/>
          <w:b/>
          <w:szCs w:val="24"/>
        </w:rPr>
        <w:t>Resolved:</w:t>
      </w:r>
      <w:r w:rsidR="00AD1A8A" w:rsidRPr="00D6771B">
        <w:rPr>
          <w:rFonts w:asciiTheme="minorHAnsi" w:hAnsiTheme="minorHAnsi" w:cstheme="minorHAnsi"/>
          <w:bCs/>
          <w:szCs w:val="24"/>
        </w:rPr>
        <w:t xml:space="preserve"> </w:t>
      </w:r>
      <w:r w:rsidR="00AD1A8A" w:rsidRPr="00252080">
        <w:rPr>
          <w:rFonts w:asciiTheme="minorHAnsi" w:hAnsiTheme="minorHAnsi" w:cstheme="minorHAnsi"/>
          <w:bCs/>
          <w:szCs w:val="24"/>
        </w:rPr>
        <w:t>Approved</w:t>
      </w:r>
    </w:p>
    <w:tbl>
      <w:tblPr>
        <w:tblStyle w:val="TableGrid"/>
        <w:tblW w:w="9497" w:type="dxa"/>
        <w:tblInd w:w="988" w:type="dxa"/>
        <w:tblLook w:val="04A0" w:firstRow="1" w:lastRow="0" w:firstColumn="1" w:lastColumn="0" w:noHBand="0" w:noVBand="1"/>
      </w:tblPr>
      <w:tblGrid>
        <w:gridCol w:w="3543"/>
        <w:gridCol w:w="4947"/>
        <w:gridCol w:w="1007"/>
      </w:tblGrid>
      <w:tr w:rsidR="00AD1A8A" w:rsidRPr="00D6771B" w14:paraId="589BFA5C" w14:textId="77777777" w:rsidTr="008E3FDF">
        <w:tc>
          <w:tcPr>
            <w:tcW w:w="3543" w:type="dxa"/>
          </w:tcPr>
          <w:p w14:paraId="683AAFAF" w14:textId="77777777" w:rsidR="00AD1A8A" w:rsidRPr="00D6771B" w:rsidRDefault="00AD1A8A"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Staff</w:t>
            </w:r>
          </w:p>
        </w:tc>
        <w:tc>
          <w:tcPr>
            <w:tcW w:w="4947" w:type="dxa"/>
          </w:tcPr>
          <w:p w14:paraId="2E72BACC" w14:textId="781968BF" w:rsidR="00AD1A8A"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 xml:space="preserve">Nov </w:t>
            </w:r>
            <w:r w:rsidR="00AD1A8A" w:rsidRPr="00D6771B">
              <w:rPr>
                <w:rFonts w:asciiTheme="minorHAnsi" w:hAnsiTheme="minorHAnsi" w:cstheme="minorHAnsi"/>
                <w:bCs/>
                <w:szCs w:val="24"/>
              </w:rPr>
              <w:t>Salaries inc add hrs</w:t>
            </w:r>
            <w:r w:rsidRPr="00D6771B">
              <w:rPr>
                <w:rFonts w:asciiTheme="minorHAnsi" w:hAnsiTheme="minorHAnsi" w:cstheme="minorHAnsi"/>
                <w:bCs/>
                <w:szCs w:val="24"/>
              </w:rPr>
              <w:t xml:space="preserve">, salary review back pay </w:t>
            </w:r>
          </w:p>
        </w:tc>
        <w:tc>
          <w:tcPr>
            <w:tcW w:w="1007" w:type="dxa"/>
          </w:tcPr>
          <w:p w14:paraId="0274DF02" w14:textId="339C0C6B" w:rsidR="00AD1A8A"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4352.86</w:t>
            </w:r>
          </w:p>
        </w:tc>
      </w:tr>
      <w:tr w:rsidR="00AD1A8A" w:rsidRPr="00D6771B" w14:paraId="4DD04EC9" w14:textId="77777777" w:rsidTr="008E3FDF">
        <w:tc>
          <w:tcPr>
            <w:tcW w:w="3543" w:type="dxa"/>
          </w:tcPr>
          <w:p w14:paraId="72E082D3" w14:textId="77777777" w:rsidR="00AD1A8A" w:rsidRPr="00D6771B" w:rsidRDefault="00AD1A8A"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ACCLC</w:t>
            </w:r>
          </w:p>
        </w:tc>
        <w:tc>
          <w:tcPr>
            <w:tcW w:w="4947" w:type="dxa"/>
          </w:tcPr>
          <w:p w14:paraId="2A07BC9C" w14:textId="6921257D" w:rsidR="00AD1A8A" w:rsidRPr="00D6771B" w:rsidRDefault="00AD1A8A"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Accountancy service inv 018</w:t>
            </w:r>
            <w:r w:rsidR="00264313" w:rsidRPr="00D6771B">
              <w:rPr>
                <w:rFonts w:asciiTheme="minorHAnsi" w:hAnsiTheme="minorHAnsi" w:cstheme="minorHAnsi"/>
                <w:bCs/>
                <w:szCs w:val="24"/>
              </w:rPr>
              <w:t>7</w:t>
            </w:r>
          </w:p>
        </w:tc>
        <w:tc>
          <w:tcPr>
            <w:tcW w:w="1007" w:type="dxa"/>
          </w:tcPr>
          <w:p w14:paraId="05DB6C24" w14:textId="2446E0BB" w:rsidR="00AD1A8A" w:rsidRPr="00D6771B" w:rsidRDefault="00AD1A8A"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144.00</w:t>
            </w:r>
          </w:p>
        </w:tc>
      </w:tr>
      <w:tr w:rsidR="00264313" w:rsidRPr="00D6771B" w14:paraId="72C1CADD" w14:textId="77777777" w:rsidTr="008E3FDF">
        <w:tc>
          <w:tcPr>
            <w:tcW w:w="3543" w:type="dxa"/>
          </w:tcPr>
          <w:p w14:paraId="2517449E" w14:textId="5C894334" w:rsidR="00264313" w:rsidRPr="00D6771B" w:rsidRDefault="00264313" w:rsidP="00D6771B">
            <w:pPr>
              <w:tabs>
                <w:tab w:val="left" w:pos="993"/>
                <w:tab w:val="decimal" w:pos="1276"/>
              </w:tabs>
              <w:jc w:val="both"/>
              <w:rPr>
                <w:rFonts w:asciiTheme="minorHAnsi" w:hAnsiTheme="minorHAnsi" w:cstheme="minorHAnsi"/>
                <w:bCs/>
                <w:szCs w:val="24"/>
              </w:rPr>
            </w:pPr>
            <w:proofErr w:type="gramStart"/>
            <w:r w:rsidRPr="00D6771B">
              <w:rPr>
                <w:rFonts w:asciiTheme="minorHAnsi" w:hAnsiTheme="minorHAnsi" w:cstheme="minorHAnsi"/>
                <w:bCs/>
                <w:szCs w:val="24"/>
              </w:rPr>
              <w:t>Plus</w:t>
            </w:r>
            <w:proofErr w:type="gramEnd"/>
            <w:r w:rsidRPr="00D6771B">
              <w:rPr>
                <w:rFonts w:asciiTheme="minorHAnsi" w:hAnsiTheme="minorHAnsi" w:cstheme="minorHAnsi"/>
                <w:bCs/>
                <w:szCs w:val="24"/>
              </w:rPr>
              <w:t xml:space="preserve"> net</w:t>
            </w:r>
          </w:p>
        </w:tc>
        <w:tc>
          <w:tcPr>
            <w:tcW w:w="4947" w:type="dxa"/>
          </w:tcPr>
          <w:p w14:paraId="08B027FC" w14:textId="74F9AD6D"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Broadband November 2023.</w:t>
            </w:r>
          </w:p>
        </w:tc>
        <w:tc>
          <w:tcPr>
            <w:tcW w:w="1007" w:type="dxa"/>
          </w:tcPr>
          <w:p w14:paraId="68FAA611" w14:textId="3B3D6756"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16.40</w:t>
            </w:r>
          </w:p>
        </w:tc>
      </w:tr>
      <w:tr w:rsidR="00264313" w:rsidRPr="00D6771B" w14:paraId="764CE365" w14:textId="77777777" w:rsidTr="008E3FDF">
        <w:tc>
          <w:tcPr>
            <w:tcW w:w="3543" w:type="dxa"/>
          </w:tcPr>
          <w:p w14:paraId="0F9087AF" w14:textId="6932276A"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Pro Logic</w:t>
            </w:r>
          </w:p>
        </w:tc>
        <w:tc>
          <w:tcPr>
            <w:tcW w:w="4947" w:type="dxa"/>
          </w:tcPr>
          <w:p w14:paraId="36B200BE" w14:textId="720B2294"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Email/IT Hosting</w:t>
            </w:r>
          </w:p>
        </w:tc>
        <w:tc>
          <w:tcPr>
            <w:tcW w:w="1007" w:type="dxa"/>
          </w:tcPr>
          <w:p w14:paraId="65D34D64" w14:textId="4CBC1217"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148.96</w:t>
            </w:r>
          </w:p>
        </w:tc>
      </w:tr>
      <w:tr w:rsidR="00264313" w:rsidRPr="00D6771B" w14:paraId="1CE9C34E" w14:textId="77777777" w:rsidTr="008E3FDF">
        <w:tc>
          <w:tcPr>
            <w:tcW w:w="3543" w:type="dxa"/>
          </w:tcPr>
          <w:p w14:paraId="7EBC935F" w14:textId="2765CA19"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 xml:space="preserve">ICO </w:t>
            </w:r>
          </w:p>
        </w:tc>
        <w:tc>
          <w:tcPr>
            <w:tcW w:w="4947" w:type="dxa"/>
          </w:tcPr>
          <w:p w14:paraId="236EA31E" w14:textId="556EAEF1"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 xml:space="preserve">Membership renewal </w:t>
            </w:r>
          </w:p>
        </w:tc>
        <w:tc>
          <w:tcPr>
            <w:tcW w:w="1007" w:type="dxa"/>
          </w:tcPr>
          <w:p w14:paraId="66747643" w14:textId="5ACFAE84" w:rsidR="00264313" w:rsidRPr="00D6771B" w:rsidRDefault="00264313" w:rsidP="00D6771B">
            <w:pPr>
              <w:tabs>
                <w:tab w:val="left" w:pos="993"/>
                <w:tab w:val="decimal" w:pos="1276"/>
              </w:tabs>
              <w:jc w:val="both"/>
              <w:rPr>
                <w:rFonts w:asciiTheme="minorHAnsi" w:hAnsiTheme="minorHAnsi" w:cstheme="minorHAnsi"/>
                <w:bCs/>
                <w:szCs w:val="24"/>
              </w:rPr>
            </w:pPr>
            <w:r w:rsidRPr="00D6771B">
              <w:rPr>
                <w:rFonts w:asciiTheme="minorHAnsi" w:hAnsiTheme="minorHAnsi" w:cstheme="minorHAnsi"/>
                <w:bCs/>
                <w:szCs w:val="24"/>
              </w:rPr>
              <w:t>35.00</w:t>
            </w:r>
          </w:p>
        </w:tc>
      </w:tr>
    </w:tbl>
    <w:p w14:paraId="46ED2976" w14:textId="77777777" w:rsidR="001675E4" w:rsidRPr="00D6771B" w:rsidRDefault="001675E4" w:rsidP="00D6771B">
      <w:pPr>
        <w:tabs>
          <w:tab w:val="left" w:pos="993"/>
          <w:tab w:val="decimal" w:pos="1276"/>
        </w:tabs>
        <w:jc w:val="both"/>
        <w:rPr>
          <w:rFonts w:asciiTheme="minorHAnsi" w:hAnsiTheme="minorHAnsi" w:cstheme="minorHAnsi"/>
          <w:bCs/>
          <w:szCs w:val="24"/>
        </w:rPr>
      </w:pPr>
    </w:p>
    <w:p w14:paraId="4ED318EC" w14:textId="2234F9B8" w:rsidR="00264313" w:rsidRPr="00D6771B" w:rsidRDefault="008E3FDF" w:rsidP="00D6771B">
      <w:pPr>
        <w:pStyle w:val="ListParagraph"/>
        <w:numPr>
          <w:ilvl w:val="0"/>
          <w:numId w:val="6"/>
        </w:numPr>
        <w:tabs>
          <w:tab w:val="left" w:pos="993"/>
        </w:tabs>
        <w:ind w:left="851" w:hanging="852"/>
        <w:jc w:val="both"/>
        <w:rPr>
          <w:rFonts w:asciiTheme="minorHAnsi" w:hAnsiTheme="minorHAnsi" w:cstheme="minorHAnsi"/>
          <w:b/>
          <w:sz w:val="24"/>
          <w:szCs w:val="24"/>
        </w:rPr>
      </w:pPr>
      <w:r w:rsidRPr="00D6771B">
        <w:rPr>
          <w:rFonts w:asciiTheme="minorHAnsi" w:hAnsiTheme="minorHAnsi" w:cstheme="minorHAnsi"/>
          <w:b/>
          <w:sz w:val="24"/>
          <w:szCs w:val="24"/>
        </w:rPr>
        <w:t xml:space="preserve">To receive matters authorised by the Clerk in consultation with the Chair </w:t>
      </w:r>
    </w:p>
    <w:p w14:paraId="189168B5" w14:textId="77777777" w:rsidR="000A628C" w:rsidRPr="00D6771B" w:rsidRDefault="00264313" w:rsidP="00D6771B">
      <w:pPr>
        <w:tabs>
          <w:tab w:val="left" w:pos="993"/>
        </w:tabs>
        <w:ind w:left="720"/>
        <w:jc w:val="both"/>
        <w:rPr>
          <w:rFonts w:asciiTheme="minorHAnsi" w:hAnsiTheme="minorHAnsi" w:cstheme="minorHAnsi"/>
          <w:szCs w:val="24"/>
        </w:rPr>
      </w:pPr>
      <w:r w:rsidRPr="00D6771B">
        <w:rPr>
          <w:rFonts w:asciiTheme="minorHAnsi" w:hAnsiTheme="minorHAnsi" w:cstheme="minorHAnsi"/>
          <w:szCs w:val="24"/>
        </w:rPr>
        <w:t xml:space="preserve">Purchase of new office mobile phone (one off payment of £149) and phone tariff of £12 per month due to existing mobile phone fault/ failure. </w:t>
      </w:r>
    </w:p>
    <w:p w14:paraId="1B142D4A" w14:textId="55E3A081" w:rsidR="00264313" w:rsidRPr="00D6771B" w:rsidRDefault="000A628C" w:rsidP="00D6771B">
      <w:pPr>
        <w:tabs>
          <w:tab w:val="left" w:pos="993"/>
        </w:tabs>
        <w:ind w:left="720"/>
        <w:jc w:val="both"/>
        <w:rPr>
          <w:rFonts w:asciiTheme="minorHAnsi" w:hAnsiTheme="minorHAnsi" w:cstheme="minorHAnsi"/>
          <w:b/>
          <w:szCs w:val="24"/>
        </w:rPr>
      </w:pPr>
      <w:r w:rsidRPr="00D6771B">
        <w:rPr>
          <w:rFonts w:asciiTheme="minorHAnsi" w:hAnsiTheme="minorHAnsi" w:cstheme="minorHAnsi"/>
          <w:b/>
          <w:bCs/>
          <w:szCs w:val="24"/>
        </w:rPr>
        <w:t>Resolved:</w:t>
      </w:r>
      <w:r w:rsidRPr="00D6771B">
        <w:rPr>
          <w:rFonts w:asciiTheme="minorHAnsi" w:hAnsiTheme="minorHAnsi" w:cstheme="minorHAnsi"/>
          <w:szCs w:val="24"/>
        </w:rPr>
        <w:t xml:space="preserve"> </w:t>
      </w:r>
      <w:r w:rsidR="00264313" w:rsidRPr="00D6771B">
        <w:rPr>
          <w:rFonts w:asciiTheme="minorHAnsi" w:hAnsiTheme="minorHAnsi" w:cstheme="minorHAnsi"/>
          <w:szCs w:val="24"/>
        </w:rPr>
        <w:t xml:space="preserve">Noted. </w:t>
      </w:r>
    </w:p>
    <w:p w14:paraId="036A6F41" w14:textId="77777777" w:rsidR="008E3FDF" w:rsidRPr="00D6771B" w:rsidRDefault="008E3FDF" w:rsidP="00D6771B">
      <w:pPr>
        <w:tabs>
          <w:tab w:val="left" w:pos="993"/>
        </w:tabs>
        <w:ind w:left="851"/>
        <w:jc w:val="both"/>
        <w:rPr>
          <w:rFonts w:asciiTheme="minorHAnsi" w:hAnsiTheme="minorHAnsi" w:cstheme="minorHAnsi"/>
          <w:b/>
          <w:szCs w:val="24"/>
        </w:rPr>
      </w:pPr>
    </w:p>
    <w:p w14:paraId="018E650F" w14:textId="77777777" w:rsidR="008E3FDF" w:rsidRPr="00D6771B" w:rsidRDefault="008E3FDF" w:rsidP="00D6771B">
      <w:pPr>
        <w:numPr>
          <w:ilvl w:val="0"/>
          <w:numId w:val="6"/>
        </w:numPr>
        <w:tabs>
          <w:tab w:val="left" w:pos="993"/>
        </w:tabs>
        <w:ind w:left="709" w:hanging="720"/>
        <w:jc w:val="both"/>
        <w:rPr>
          <w:rFonts w:asciiTheme="minorHAnsi" w:hAnsiTheme="minorHAnsi" w:cstheme="minorHAnsi"/>
          <w:b/>
          <w:szCs w:val="24"/>
        </w:rPr>
      </w:pPr>
      <w:r w:rsidRPr="00D6771B">
        <w:rPr>
          <w:rFonts w:asciiTheme="minorHAnsi" w:hAnsiTheme="minorHAnsi" w:cstheme="minorHAnsi"/>
          <w:b/>
          <w:szCs w:val="24"/>
        </w:rPr>
        <w:t xml:space="preserve">To receive updates from and submit issues to the Ward District Councillors regarding matters in and affecting our Parish   </w:t>
      </w:r>
    </w:p>
    <w:p w14:paraId="3D128DE7" w14:textId="01702413" w:rsidR="008E3FDF" w:rsidRPr="00D6771B" w:rsidRDefault="00E16C2C" w:rsidP="00D6771B">
      <w:pPr>
        <w:tabs>
          <w:tab w:val="left" w:pos="993"/>
        </w:tabs>
        <w:ind w:left="720"/>
        <w:jc w:val="both"/>
        <w:rPr>
          <w:rFonts w:asciiTheme="minorHAnsi" w:hAnsiTheme="minorHAnsi" w:cstheme="minorHAnsi"/>
          <w:bCs/>
          <w:szCs w:val="24"/>
        </w:rPr>
      </w:pPr>
      <w:r w:rsidRPr="00D6771B">
        <w:rPr>
          <w:rFonts w:asciiTheme="minorHAnsi" w:hAnsiTheme="minorHAnsi" w:cstheme="minorHAnsi"/>
          <w:bCs/>
          <w:szCs w:val="24"/>
        </w:rPr>
        <w:lastRenderedPageBreak/>
        <w:t>Cllr Bryan apologised for his absence from recent meetings and advise</w:t>
      </w:r>
      <w:r w:rsidR="00A562FB" w:rsidRPr="00D6771B">
        <w:rPr>
          <w:rFonts w:asciiTheme="minorHAnsi" w:hAnsiTheme="minorHAnsi" w:cstheme="minorHAnsi"/>
          <w:bCs/>
          <w:szCs w:val="24"/>
        </w:rPr>
        <w:t>d</w:t>
      </w:r>
      <w:r w:rsidRPr="00D6771B">
        <w:rPr>
          <w:rFonts w:asciiTheme="minorHAnsi" w:hAnsiTheme="minorHAnsi" w:cstheme="minorHAnsi"/>
          <w:bCs/>
          <w:szCs w:val="24"/>
        </w:rPr>
        <w:t xml:space="preserve"> that he had been unable to make progress with installing a pedestrian crossing on Bull Lane but was willing to champion any other alternative locat</w:t>
      </w:r>
      <w:r w:rsidR="00781997" w:rsidRPr="00D6771B">
        <w:rPr>
          <w:rFonts w:asciiTheme="minorHAnsi" w:hAnsiTheme="minorHAnsi" w:cstheme="minorHAnsi"/>
          <w:bCs/>
          <w:szCs w:val="24"/>
        </w:rPr>
        <w:t>i</w:t>
      </w:r>
      <w:r w:rsidRPr="00D6771B">
        <w:rPr>
          <w:rFonts w:asciiTheme="minorHAnsi" w:hAnsiTheme="minorHAnsi" w:cstheme="minorHAnsi"/>
          <w:bCs/>
          <w:szCs w:val="24"/>
        </w:rPr>
        <w:t xml:space="preserve">ons the Council </w:t>
      </w:r>
      <w:r w:rsidR="00DF607F">
        <w:rPr>
          <w:rFonts w:asciiTheme="minorHAnsi" w:hAnsiTheme="minorHAnsi" w:cstheme="minorHAnsi"/>
          <w:bCs/>
          <w:szCs w:val="24"/>
        </w:rPr>
        <w:t xml:space="preserve">or residents </w:t>
      </w:r>
      <w:r w:rsidRPr="00D6771B">
        <w:rPr>
          <w:rFonts w:asciiTheme="minorHAnsi" w:hAnsiTheme="minorHAnsi" w:cstheme="minorHAnsi"/>
          <w:bCs/>
          <w:szCs w:val="24"/>
        </w:rPr>
        <w:t>proposed. Cllr Bryan also advised that whilst WMDC were not supplying grit bins this year they were championing a snow warden scheme and he should be contacted if the council required any further details. Cllr Harvey advised that road safety concerns on Durkar Lane and Howard Crescent were still on her agenda and consideration was being given to consultations with residents over the proposal to install sleeping policemen. Cllr Harvey further advised that there was a Cost of Living event planned at Hall Green Community Centre for 19 February 2024 and she also has plans to run further surgeries in 2024. Cllr Binn</w:t>
      </w:r>
      <w:r w:rsidR="00781997" w:rsidRPr="00D6771B">
        <w:rPr>
          <w:rFonts w:asciiTheme="minorHAnsi" w:hAnsiTheme="minorHAnsi" w:cstheme="minorHAnsi"/>
          <w:bCs/>
          <w:szCs w:val="24"/>
        </w:rPr>
        <w:t>s</w:t>
      </w:r>
      <w:r w:rsidRPr="00D6771B">
        <w:rPr>
          <w:rFonts w:asciiTheme="minorHAnsi" w:hAnsiTheme="minorHAnsi" w:cstheme="minorHAnsi"/>
          <w:bCs/>
          <w:szCs w:val="24"/>
        </w:rPr>
        <w:t xml:space="preserve"> advised that the changes made to Woolley crossroads seem to be working, </w:t>
      </w:r>
      <w:r w:rsidR="00781997" w:rsidRPr="00D6771B">
        <w:rPr>
          <w:rFonts w:asciiTheme="minorHAnsi" w:hAnsiTheme="minorHAnsi" w:cstheme="minorHAnsi"/>
          <w:bCs/>
          <w:szCs w:val="24"/>
        </w:rPr>
        <w:t xml:space="preserve">that she had attended three Xmas tree lighting events and similarly a number of Xmas lunches. Cllr Binns also reported she is currently progressing two grant applications, one for the West Bretton Cricket Club and the second for Hall Green Community Centre. </w:t>
      </w:r>
    </w:p>
    <w:p w14:paraId="07F48574" w14:textId="77777777" w:rsidR="002D05A6" w:rsidRPr="00D6771B" w:rsidRDefault="002D05A6" w:rsidP="00D6771B">
      <w:pPr>
        <w:tabs>
          <w:tab w:val="left" w:pos="993"/>
        </w:tabs>
        <w:ind w:left="720"/>
        <w:jc w:val="both"/>
        <w:rPr>
          <w:rFonts w:asciiTheme="minorHAnsi" w:hAnsiTheme="minorHAnsi" w:cstheme="minorHAnsi"/>
          <w:bCs/>
          <w:szCs w:val="24"/>
        </w:rPr>
      </w:pPr>
    </w:p>
    <w:p w14:paraId="05DDC4B2" w14:textId="2E7DFF59" w:rsidR="005222EC" w:rsidRPr="00D6771B" w:rsidRDefault="00FB0260" w:rsidP="00D6771B">
      <w:pPr>
        <w:pStyle w:val="ListParagraph"/>
        <w:numPr>
          <w:ilvl w:val="0"/>
          <w:numId w:val="6"/>
        </w:numPr>
        <w:tabs>
          <w:tab w:val="left" w:pos="993"/>
        </w:tabs>
        <w:ind w:left="709" w:hanging="852"/>
        <w:jc w:val="both"/>
        <w:rPr>
          <w:rFonts w:asciiTheme="minorHAnsi" w:hAnsiTheme="minorHAnsi" w:cstheme="minorHAnsi"/>
          <w:b/>
          <w:sz w:val="24"/>
          <w:szCs w:val="24"/>
        </w:rPr>
      </w:pPr>
      <w:r w:rsidRPr="00D6771B">
        <w:rPr>
          <w:rFonts w:asciiTheme="minorHAnsi" w:hAnsiTheme="minorHAnsi" w:cstheme="minorHAnsi"/>
          <w:b/>
          <w:sz w:val="24"/>
          <w:szCs w:val="24"/>
        </w:rPr>
        <w:t>Matters requested by Cllrs</w:t>
      </w:r>
    </w:p>
    <w:p w14:paraId="3A285F50" w14:textId="126E5F70" w:rsidR="00781997" w:rsidRPr="00D6771B" w:rsidRDefault="000B36BA" w:rsidP="00D6771B">
      <w:pPr>
        <w:pStyle w:val="NormalWeb"/>
        <w:numPr>
          <w:ilvl w:val="0"/>
          <w:numId w:val="7"/>
        </w:numPr>
        <w:jc w:val="both"/>
        <w:rPr>
          <w:rFonts w:asciiTheme="minorHAnsi" w:hAnsiTheme="minorHAnsi" w:cstheme="minorHAnsi"/>
          <w:b/>
          <w:bCs/>
        </w:rPr>
      </w:pPr>
      <w:r w:rsidRPr="00D6771B">
        <w:rPr>
          <w:rFonts w:asciiTheme="minorHAnsi" w:hAnsiTheme="minorHAnsi" w:cstheme="minorHAnsi"/>
          <w:bCs/>
        </w:rPr>
        <w:t xml:space="preserve">Cllr Daniels </w:t>
      </w:r>
      <w:r w:rsidR="00044F38" w:rsidRPr="00D6771B">
        <w:rPr>
          <w:rFonts w:asciiTheme="minorHAnsi" w:hAnsiTheme="minorHAnsi" w:cstheme="minorHAnsi"/>
          <w:bCs/>
        </w:rPr>
        <w:t xml:space="preserve">- </w:t>
      </w:r>
      <w:r w:rsidR="00781997" w:rsidRPr="00D6771B">
        <w:rPr>
          <w:rFonts w:asciiTheme="minorHAnsi" w:hAnsiTheme="minorHAnsi" w:cstheme="minorHAnsi"/>
        </w:rPr>
        <w:t xml:space="preserve">WMDC LDP 2026 Inspectors final report. Cllr Daniels requested that the Parish Council  object to the inspector’s decision re public transport statements on pages 60-61, section 293.Cllr Compton requested that the discussion be deferred until item 17 </w:t>
      </w:r>
      <w:r w:rsidR="00DF607F">
        <w:rPr>
          <w:rFonts w:asciiTheme="minorHAnsi" w:hAnsiTheme="minorHAnsi" w:cstheme="minorHAnsi"/>
        </w:rPr>
        <w:t xml:space="preserve">on the agenda. </w:t>
      </w:r>
      <w:r w:rsidR="00781997" w:rsidRPr="00D6771B">
        <w:rPr>
          <w:rFonts w:asciiTheme="minorHAnsi" w:hAnsiTheme="minorHAnsi" w:cstheme="minorHAnsi"/>
        </w:rPr>
        <w:t xml:space="preserve"> </w:t>
      </w:r>
      <w:r w:rsidR="000A628C" w:rsidRPr="00D6771B">
        <w:rPr>
          <w:rFonts w:asciiTheme="minorHAnsi" w:hAnsiTheme="minorHAnsi" w:cstheme="minorHAnsi"/>
          <w:b/>
          <w:bCs/>
        </w:rPr>
        <w:t xml:space="preserve">Resolved: </w:t>
      </w:r>
      <w:r w:rsidR="00DF607F">
        <w:rPr>
          <w:rFonts w:asciiTheme="minorHAnsi" w:hAnsiTheme="minorHAnsi" w:cstheme="minorHAnsi"/>
        </w:rPr>
        <w:t>To</w:t>
      </w:r>
      <w:r w:rsidR="000A628C" w:rsidRPr="00D6771B">
        <w:rPr>
          <w:rFonts w:asciiTheme="minorHAnsi" w:hAnsiTheme="minorHAnsi" w:cstheme="minorHAnsi"/>
        </w:rPr>
        <w:t xml:space="preserve"> defer to discussion under item 17</w:t>
      </w:r>
      <w:r w:rsidR="00DF607F">
        <w:rPr>
          <w:rFonts w:asciiTheme="minorHAnsi" w:hAnsiTheme="minorHAnsi" w:cstheme="minorHAnsi"/>
        </w:rPr>
        <w:t xml:space="preserve"> on the agenda</w:t>
      </w:r>
      <w:r w:rsidR="000A628C" w:rsidRPr="00D6771B">
        <w:rPr>
          <w:rFonts w:asciiTheme="minorHAnsi" w:hAnsiTheme="minorHAnsi" w:cstheme="minorHAnsi"/>
        </w:rPr>
        <w:t>.</w:t>
      </w:r>
      <w:r w:rsidR="000A628C" w:rsidRPr="00D6771B">
        <w:rPr>
          <w:rFonts w:asciiTheme="minorHAnsi" w:hAnsiTheme="minorHAnsi" w:cstheme="minorHAnsi"/>
          <w:b/>
          <w:bCs/>
        </w:rPr>
        <w:t xml:space="preserve"> </w:t>
      </w:r>
      <w:r w:rsidR="00781997" w:rsidRPr="00D6771B">
        <w:rPr>
          <w:rFonts w:asciiTheme="minorHAnsi" w:hAnsiTheme="minorHAnsi" w:cstheme="minorHAnsi"/>
          <w:b/>
          <w:bCs/>
        </w:rPr>
        <w:t xml:space="preserve">  </w:t>
      </w:r>
    </w:p>
    <w:p w14:paraId="6BDD2EA5" w14:textId="572175AB" w:rsidR="00781997" w:rsidRPr="00D6771B" w:rsidRDefault="00781997" w:rsidP="00D6771B">
      <w:pPr>
        <w:pStyle w:val="NormalWeb"/>
        <w:numPr>
          <w:ilvl w:val="0"/>
          <w:numId w:val="7"/>
        </w:numPr>
        <w:jc w:val="both"/>
        <w:rPr>
          <w:rFonts w:asciiTheme="minorHAnsi" w:hAnsiTheme="minorHAnsi" w:cstheme="minorHAnsi"/>
        </w:rPr>
      </w:pPr>
      <w:r w:rsidRPr="00D6771B">
        <w:rPr>
          <w:rFonts w:asciiTheme="minorHAnsi" w:hAnsiTheme="minorHAnsi" w:cstheme="minorHAnsi"/>
        </w:rPr>
        <w:t xml:space="preserve">Cllr P Compton - Boundary Commissions proposals to review WMDC ward boundaries/ composition. </w:t>
      </w:r>
      <w:r w:rsidR="000A628C" w:rsidRPr="00D6771B">
        <w:rPr>
          <w:rFonts w:asciiTheme="minorHAnsi" w:hAnsiTheme="minorHAnsi" w:cstheme="minorHAnsi"/>
        </w:rPr>
        <w:t xml:space="preserve">Cllr Compton requested </w:t>
      </w:r>
      <w:r w:rsidRPr="00D6771B">
        <w:rPr>
          <w:rFonts w:asciiTheme="minorHAnsi" w:hAnsiTheme="minorHAnsi" w:cstheme="minorHAnsi"/>
        </w:rPr>
        <w:t xml:space="preserve">hat the Parish Council </w:t>
      </w:r>
      <w:r w:rsidR="000A628C" w:rsidRPr="00D6771B">
        <w:rPr>
          <w:rFonts w:asciiTheme="minorHAnsi" w:hAnsiTheme="minorHAnsi" w:cstheme="minorHAnsi"/>
        </w:rPr>
        <w:t xml:space="preserve">consider </w:t>
      </w:r>
      <w:r w:rsidRPr="00D6771B">
        <w:rPr>
          <w:rFonts w:asciiTheme="minorHAnsi" w:hAnsiTheme="minorHAnsi" w:cstheme="minorHAnsi"/>
        </w:rPr>
        <w:t>submit</w:t>
      </w:r>
      <w:r w:rsidR="000A628C" w:rsidRPr="00D6771B">
        <w:rPr>
          <w:rFonts w:asciiTheme="minorHAnsi" w:hAnsiTheme="minorHAnsi" w:cstheme="minorHAnsi"/>
        </w:rPr>
        <w:t>ting</w:t>
      </w:r>
      <w:r w:rsidRPr="00D6771B">
        <w:rPr>
          <w:rFonts w:asciiTheme="minorHAnsi" w:hAnsiTheme="minorHAnsi" w:cstheme="minorHAnsi"/>
        </w:rPr>
        <w:t xml:space="preserve"> a return ahead of the closing date</w:t>
      </w:r>
      <w:r w:rsidR="000A628C" w:rsidRPr="00D6771B">
        <w:rPr>
          <w:rFonts w:asciiTheme="minorHAnsi" w:hAnsiTheme="minorHAnsi" w:cstheme="minorHAnsi"/>
        </w:rPr>
        <w:t xml:space="preserve"> in January 2024. A discussion took place. </w:t>
      </w:r>
      <w:r w:rsidRPr="00D6771B">
        <w:rPr>
          <w:rFonts w:asciiTheme="minorHAnsi" w:hAnsiTheme="minorHAnsi" w:cstheme="minorHAnsi"/>
        </w:rPr>
        <w:t xml:space="preserve"> </w:t>
      </w:r>
      <w:r w:rsidRPr="00D6771B">
        <w:rPr>
          <w:rFonts w:asciiTheme="minorHAnsi" w:hAnsiTheme="minorHAnsi" w:cstheme="minorHAnsi"/>
          <w:b/>
          <w:bCs/>
        </w:rPr>
        <w:t>Resolved</w:t>
      </w:r>
      <w:r w:rsidR="000A628C" w:rsidRPr="00D6771B">
        <w:rPr>
          <w:rFonts w:asciiTheme="minorHAnsi" w:hAnsiTheme="minorHAnsi" w:cstheme="minorHAnsi"/>
        </w:rPr>
        <w:t xml:space="preserve">: </w:t>
      </w:r>
      <w:r w:rsidR="00BB51CF" w:rsidRPr="00D6771B">
        <w:rPr>
          <w:rFonts w:asciiTheme="minorHAnsi" w:hAnsiTheme="minorHAnsi" w:cstheme="minorHAnsi"/>
        </w:rPr>
        <w:t>To</w:t>
      </w:r>
      <w:r w:rsidRPr="00D6771B">
        <w:rPr>
          <w:rFonts w:asciiTheme="minorHAnsi" w:hAnsiTheme="minorHAnsi" w:cstheme="minorHAnsi"/>
        </w:rPr>
        <w:t xml:space="preserve"> draft a response </w:t>
      </w:r>
      <w:r w:rsidR="00BB51CF" w:rsidRPr="00D6771B">
        <w:rPr>
          <w:rFonts w:asciiTheme="minorHAnsi" w:hAnsiTheme="minorHAnsi" w:cstheme="minorHAnsi"/>
        </w:rPr>
        <w:t xml:space="preserve">for consideration at the </w:t>
      </w:r>
      <w:r w:rsidR="000A628C" w:rsidRPr="00D6771B">
        <w:rPr>
          <w:rFonts w:asciiTheme="minorHAnsi" w:hAnsiTheme="minorHAnsi" w:cstheme="minorHAnsi"/>
        </w:rPr>
        <w:t xml:space="preserve">next full Parish Council </w:t>
      </w:r>
      <w:r w:rsidR="00BB51CF" w:rsidRPr="00D6771B">
        <w:rPr>
          <w:rFonts w:asciiTheme="minorHAnsi" w:hAnsiTheme="minorHAnsi" w:cstheme="minorHAnsi"/>
        </w:rPr>
        <w:t>meeting</w:t>
      </w:r>
      <w:r w:rsidRPr="00D6771B">
        <w:rPr>
          <w:rFonts w:asciiTheme="minorHAnsi" w:hAnsiTheme="minorHAnsi" w:cstheme="minorHAnsi"/>
        </w:rPr>
        <w:t xml:space="preserve">. </w:t>
      </w:r>
    </w:p>
    <w:p w14:paraId="78675483" w14:textId="0CCB4DB0" w:rsidR="000B36BA" w:rsidRPr="00252080" w:rsidRDefault="002911DE" w:rsidP="00252080">
      <w:pPr>
        <w:pStyle w:val="NormalWeb"/>
        <w:numPr>
          <w:ilvl w:val="0"/>
          <w:numId w:val="7"/>
        </w:numPr>
        <w:jc w:val="both"/>
        <w:rPr>
          <w:rFonts w:asciiTheme="minorHAnsi" w:hAnsiTheme="minorHAnsi" w:cstheme="minorHAnsi"/>
        </w:rPr>
      </w:pPr>
      <w:r w:rsidRPr="00D6771B">
        <w:rPr>
          <w:rFonts w:asciiTheme="minorHAnsi" w:hAnsiTheme="minorHAnsi" w:cstheme="minorHAnsi"/>
        </w:rPr>
        <w:t>Cllr C Binns - Worrall Almshouses</w:t>
      </w:r>
      <w:r w:rsidR="000A628C" w:rsidRPr="00D6771B">
        <w:rPr>
          <w:rFonts w:asciiTheme="minorHAnsi" w:hAnsiTheme="minorHAnsi" w:cstheme="minorHAnsi"/>
        </w:rPr>
        <w:t>.</w:t>
      </w:r>
      <w:r w:rsidR="00BB39CF" w:rsidRPr="00D6771B">
        <w:rPr>
          <w:rFonts w:asciiTheme="minorHAnsi" w:hAnsiTheme="minorHAnsi" w:cstheme="minorHAnsi"/>
        </w:rPr>
        <w:t xml:space="preserve"> </w:t>
      </w:r>
      <w:r w:rsidR="000A628C" w:rsidRPr="00D6771B">
        <w:rPr>
          <w:rFonts w:asciiTheme="minorHAnsi" w:hAnsiTheme="minorHAnsi" w:cstheme="minorHAnsi"/>
        </w:rPr>
        <w:t xml:space="preserve">Cllr Binns reported that there was a need to </w:t>
      </w:r>
      <w:r w:rsidRPr="00D6771B">
        <w:rPr>
          <w:rFonts w:asciiTheme="minorHAnsi" w:hAnsiTheme="minorHAnsi" w:cstheme="minorHAnsi"/>
        </w:rPr>
        <w:t xml:space="preserve"> </w:t>
      </w:r>
      <w:r w:rsidR="000A628C" w:rsidRPr="00D6771B">
        <w:rPr>
          <w:rFonts w:asciiTheme="minorHAnsi" w:hAnsiTheme="minorHAnsi" w:cstheme="minorHAnsi"/>
        </w:rPr>
        <w:t>appoint new positions as</w:t>
      </w:r>
      <w:r w:rsidRPr="00D6771B">
        <w:rPr>
          <w:rFonts w:asciiTheme="minorHAnsi" w:hAnsiTheme="minorHAnsi" w:cstheme="minorHAnsi"/>
        </w:rPr>
        <w:t xml:space="preserve"> trustees and </w:t>
      </w:r>
      <w:r w:rsidR="004A5D73">
        <w:rPr>
          <w:rFonts w:asciiTheme="minorHAnsi" w:hAnsiTheme="minorHAnsi" w:cstheme="minorHAnsi"/>
        </w:rPr>
        <w:t xml:space="preserve">also </w:t>
      </w:r>
      <w:r w:rsidR="000A628C" w:rsidRPr="00D6771B">
        <w:rPr>
          <w:rFonts w:asciiTheme="minorHAnsi" w:hAnsiTheme="minorHAnsi" w:cstheme="minorHAnsi"/>
        </w:rPr>
        <w:t xml:space="preserve">some </w:t>
      </w:r>
      <w:r w:rsidRPr="00D6771B">
        <w:rPr>
          <w:rFonts w:asciiTheme="minorHAnsi" w:hAnsiTheme="minorHAnsi" w:cstheme="minorHAnsi"/>
        </w:rPr>
        <w:t xml:space="preserve">planning </w:t>
      </w:r>
      <w:r w:rsidR="000A628C" w:rsidRPr="00D6771B">
        <w:rPr>
          <w:rFonts w:asciiTheme="minorHAnsi" w:hAnsiTheme="minorHAnsi" w:cstheme="minorHAnsi"/>
        </w:rPr>
        <w:t xml:space="preserve">required for </w:t>
      </w:r>
      <w:r w:rsidRPr="00D6771B">
        <w:rPr>
          <w:rFonts w:asciiTheme="minorHAnsi" w:hAnsiTheme="minorHAnsi" w:cstheme="minorHAnsi"/>
        </w:rPr>
        <w:t xml:space="preserve">future meetings. </w:t>
      </w:r>
      <w:r w:rsidR="000A628C" w:rsidRPr="00D6771B">
        <w:rPr>
          <w:rFonts w:asciiTheme="minorHAnsi" w:hAnsiTheme="minorHAnsi" w:cstheme="minorHAnsi"/>
        </w:rPr>
        <w:t xml:space="preserve">A discussion took place. </w:t>
      </w:r>
      <w:r w:rsidRPr="00D6771B">
        <w:rPr>
          <w:rFonts w:asciiTheme="minorHAnsi" w:hAnsiTheme="minorHAnsi" w:cstheme="minorHAnsi"/>
          <w:b/>
          <w:bCs/>
        </w:rPr>
        <w:t xml:space="preserve">Resolved: </w:t>
      </w:r>
      <w:r w:rsidRPr="00D6771B">
        <w:rPr>
          <w:rFonts w:asciiTheme="minorHAnsi" w:hAnsiTheme="minorHAnsi" w:cstheme="minorHAnsi"/>
        </w:rPr>
        <w:t xml:space="preserve">Almshouses do not sit under the responsibilities of the Parish Council and that </w:t>
      </w:r>
      <w:r w:rsidR="00BB39CF" w:rsidRPr="00D6771B">
        <w:rPr>
          <w:rFonts w:asciiTheme="minorHAnsi" w:hAnsiTheme="minorHAnsi" w:cstheme="minorHAnsi"/>
        </w:rPr>
        <w:t>enquires should be referred to the Almshouses Association.</w:t>
      </w:r>
      <w:r w:rsidR="00BB39CF" w:rsidRPr="00D6771B">
        <w:rPr>
          <w:rFonts w:asciiTheme="minorHAnsi" w:hAnsiTheme="minorHAnsi" w:cstheme="minorHAnsi"/>
          <w:b/>
          <w:bCs/>
        </w:rPr>
        <w:t xml:space="preserve"> </w:t>
      </w:r>
    </w:p>
    <w:p w14:paraId="5FECE703" w14:textId="77777777" w:rsidR="00F67FEC" w:rsidRPr="00D6771B" w:rsidRDefault="00C227B4" w:rsidP="00D6771B">
      <w:pPr>
        <w:pStyle w:val="ListParagraph"/>
        <w:numPr>
          <w:ilvl w:val="0"/>
          <w:numId w:val="6"/>
        </w:numPr>
        <w:ind w:left="851" w:hanging="851"/>
        <w:jc w:val="both"/>
        <w:rPr>
          <w:rFonts w:asciiTheme="minorHAnsi" w:hAnsiTheme="minorHAnsi" w:cstheme="minorHAnsi"/>
          <w:b/>
          <w:bCs/>
          <w:sz w:val="24"/>
          <w:szCs w:val="24"/>
        </w:rPr>
      </w:pPr>
      <w:r w:rsidRPr="00D6771B">
        <w:rPr>
          <w:rFonts w:asciiTheme="minorHAnsi" w:hAnsiTheme="minorHAnsi" w:cstheme="minorHAnsi"/>
          <w:b/>
          <w:bCs/>
          <w:sz w:val="24"/>
          <w:szCs w:val="24"/>
        </w:rPr>
        <w:t xml:space="preserve">Police Safe Scheme </w:t>
      </w:r>
    </w:p>
    <w:p w14:paraId="4010FFC1" w14:textId="2A495E8F" w:rsidR="00C227B4" w:rsidRPr="00D6771B" w:rsidRDefault="00F67FEC" w:rsidP="00D6771B">
      <w:pPr>
        <w:pStyle w:val="ListParagraph"/>
        <w:ind w:left="851"/>
        <w:jc w:val="both"/>
        <w:rPr>
          <w:rFonts w:asciiTheme="minorHAnsi" w:hAnsiTheme="minorHAnsi" w:cstheme="minorHAnsi"/>
          <w:sz w:val="24"/>
          <w:szCs w:val="24"/>
        </w:rPr>
      </w:pPr>
      <w:r w:rsidRPr="00D6771B">
        <w:rPr>
          <w:rFonts w:asciiTheme="minorHAnsi" w:hAnsiTheme="minorHAnsi" w:cstheme="minorHAnsi"/>
          <w:sz w:val="24"/>
          <w:szCs w:val="24"/>
        </w:rPr>
        <w:t xml:space="preserve">The Safe Scheme report had been circulated prior. PC Steven Firth was </w:t>
      </w:r>
      <w:r w:rsidR="00BB39CF" w:rsidRPr="00D6771B">
        <w:rPr>
          <w:rFonts w:asciiTheme="minorHAnsi" w:hAnsiTheme="minorHAnsi" w:cstheme="minorHAnsi"/>
          <w:sz w:val="24"/>
          <w:szCs w:val="24"/>
        </w:rPr>
        <w:t>not in attendance but asked within the report for feedback from the Parish Council</w:t>
      </w:r>
      <w:r w:rsidRPr="00D6771B">
        <w:rPr>
          <w:rFonts w:asciiTheme="minorHAnsi" w:hAnsiTheme="minorHAnsi" w:cstheme="minorHAnsi"/>
          <w:sz w:val="24"/>
          <w:szCs w:val="24"/>
        </w:rPr>
        <w:t>. General discussions took place.</w:t>
      </w:r>
      <w:r w:rsidR="00E06739" w:rsidRPr="00D6771B">
        <w:rPr>
          <w:rFonts w:asciiTheme="minorHAnsi" w:hAnsiTheme="minorHAnsi" w:cstheme="minorHAnsi"/>
          <w:sz w:val="24"/>
          <w:szCs w:val="24"/>
        </w:rPr>
        <w:t xml:space="preserve"> </w:t>
      </w:r>
      <w:r w:rsidR="00BB39CF" w:rsidRPr="00D6771B">
        <w:rPr>
          <w:rFonts w:asciiTheme="minorHAnsi" w:hAnsiTheme="minorHAnsi" w:cstheme="minorHAnsi"/>
          <w:b/>
          <w:bCs/>
          <w:sz w:val="24"/>
          <w:szCs w:val="24"/>
        </w:rPr>
        <w:t>Resolved:</w:t>
      </w:r>
      <w:r w:rsidRPr="00D6771B">
        <w:rPr>
          <w:rFonts w:asciiTheme="minorHAnsi" w:hAnsiTheme="minorHAnsi" w:cstheme="minorHAnsi"/>
          <w:sz w:val="24"/>
          <w:szCs w:val="24"/>
        </w:rPr>
        <w:t xml:space="preserve"> </w:t>
      </w:r>
      <w:r w:rsidR="000A628C" w:rsidRPr="00D6771B">
        <w:rPr>
          <w:rFonts w:asciiTheme="minorHAnsi" w:hAnsiTheme="minorHAnsi" w:cstheme="minorHAnsi"/>
          <w:sz w:val="24"/>
          <w:szCs w:val="24"/>
        </w:rPr>
        <w:t>T</w:t>
      </w:r>
      <w:r w:rsidR="00BB39CF" w:rsidRPr="00D6771B">
        <w:rPr>
          <w:rFonts w:asciiTheme="minorHAnsi" w:hAnsiTheme="minorHAnsi" w:cstheme="minorHAnsi"/>
          <w:sz w:val="24"/>
          <w:szCs w:val="24"/>
        </w:rPr>
        <w:t xml:space="preserve">o </w:t>
      </w:r>
      <w:r w:rsidR="00252080">
        <w:rPr>
          <w:rFonts w:asciiTheme="minorHAnsi" w:hAnsiTheme="minorHAnsi" w:cstheme="minorHAnsi"/>
          <w:sz w:val="24"/>
          <w:szCs w:val="24"/>
        </w:rPr>
        <w:t>A</w:t>
      </w:r>
      <w:r w:rsidR="00BB39CF" w:rsidRPr="00D6771B">
        <w:rPr>
          <w:rFonts w:asciiTheme="minorHAnsi" w:hAnsiTheme="minorHAnsi" w:cstheme="minorHAnsi"/>
          <w:sz w:val="24"/>
          <w:szCs w:val="24"/>
        </w:rPr>
        <w:t xml:space="preserve">pprove the suggested time changes and to further thank the Police for their continued support. </w:t>
      </w:r>
    </w:p>
    <w:p w14:paraId="4F47B0AC" w14:textId="77777777" w:rsidR="00C227B4" w:rsidRPr="00D6771B" w:rsidRDefault="00C227B4" w:rsidP="00D6771B">
      <w:pPr>
        <w:tabs>
          <w:tab w:val="left" w:pos="993"/>
        </w:tabs>
        <w:ind w:left="851"/>
        <w:jc w:val="both"/>
        <w:rPr>
          <w:rFonts w:asciiTheme="minorHAnsi" w:hAnsiTheme="minorHAnsi" w:cstheme="minorHAnsi"/>
          <w:b/>
          <w:szCs w:val="24"/>
        </w:rPr>
      </w:pPr>
    </w:p>
    <w:p w14:paraId="5F208D0E" w14:textId="0960DC85" w:rsidR="004E73D5" w:rsidRPr="00D6771B" w:rsidRDefault="009E44A2" w:rsidP="00D6771B">
      <w:pPr>
        <w:numPr>
          <w:ilvl w:val="0"/>
          <w:numId w:val="6"/>
        </w:numPr>
        <w:tabs>
          <w:tab w:val="left" w:pos="993"/>
        </w:tabs>
        <w:ind w:left="851" w:hanging="851"/>
        <w:jc w:val="both"/>
        <w:rPr>
          <w:rFonts w:asciiTheme="minorHAnsi" w:hAnsiTheme="minorHAnsi" w:cstheme="minorHAnsi"/>
          <w:b/>
          <w:szCs w:val="24"/>
        </w:rPr>
      </w:pPr>
      <w:bookmarkStart w:id="1" w:name="_Hlk149561987"/>
      <w:r w:rsidRPr="00D6771B">
        <w:rPr>
          <w:rFonts w:asciiTheme="minorHAnsi" w:hAnsiTheme="minorHAnsi" w:cstheme="minorHAnsi"/>
          <w:b/>
          <w:szCs w:val="24"/>
        </w:rPr>
        <w:t>Clerks</w:t>
      </w:r>
      <w:r w:rsidR="00B01482" w:rsidRPr="00D6771B">
        <w:rPr>
          <w:rFonts w:asciiTheme="minorHAnsi" w:hAnsiTheme="minorHAnsi" w:cstheme="minorHAnsi"/>
          <w:b/>
          <w:szCs w:val="24"/>
        </w:rPr>
        <w:t>’</w:t>
      </w:r>
      <w:r w:rsidRPr="00D6771B">
        <w:rPr>
          <w:rFonts w:asciiTheme="minorHAnsi" w:hAnsiTheme="minorHAnsi" w:cstheme="minorHAnsi"/>
          <w:b/>
          <w:szCs w:val="24"/>
        </w:rPr>
        <w:t xml:space="preserve"> report </w:t>
      </w:r>
      <w:r w:rsidR="00F56D2E" w:rsidRPr="00D6771B">
        <w:rPr>
          <w:rFonts w:asciiTheme="minorHAnsi" w:hAnsiTheme="minorHAnsi" w:cstheme="minorHAnsi"/>
          <w:bCs/>
          <w:szCs w:val="24"/>
        </w:rPr>
        <w:t>(circulated prior)</w:t>
      </w:r>
    </w:p>
    <w:bookmarkEnd w:id="1"/>
    <w:p w14:paraId="19178FB0" w14:textId="2D25742A" w:rsidR="00F56D2E" w:rsidRPr="00D6771B" w:rsidRDefault="00F56D2E" w:rsidP="00D6771B">
      <w:pPr>
        <w:pStyle w:val="ListParagraph"/>
        <w:ind w:left="851"/>
        <w:jc w:val="both"/>
        <w:rPr>
          <w:rFonts w:asciiTheme="minorHAnsi" w:hAnsiTheme="minorHAnsi" w:cstheme="minorHAnsi"/>
          <w:b/>
          <w:sz w:val="24"/>
          <w:szCs w:val="24"/>
        </w:rPr>
      </w:pPr>
      <w:r w:rsidRPr="00D6771B">
        <w:rPr>
          <w:rFonts w:asciiTheme="minorHAnsi" w:hAnsiTheme="minorHAnsi" w:cstheme="minorHAnsi"/>
          <w:b/>
          <w:sz w:val="24"/>
          <w:szCs w:val="24"/>
        </w:rPr>
        <w:t>To receive Clerks’ report</w:t>
      </w:r>
      <w:r w:rsidR="00C521A0" w:rsidRPr="00D6771B">
        <w:rPr>
          <w:rFonts w:asciiTheme="minorHAnsi" w:hAnsiTheme="minorHAnsi" w:cstheme="minorHAnsi"/>
          <w:b/>
          <w:sz w:val="24"/>
          <w:szCs w:val="24"/>
        </w:rPr>
        <w:t xml:space="preserve">.   </w:t>
      </w:r>
      <w:r w:rsidR="00C521A0" w:rsidRPr="00D6771B">
        <w:rPr>
          <w:rFonts w:asciiTheme="minorHAnsi" w:hAnsiTheme="minorHAnsi" w:cstheme="minorHAnsi"/>
          <w:bCs/>
          <w:sz w:val="24"/>
          <w:szCs w:val="24"/>
        </w:rPr>
        <w:t>Discussions took place and updates were given.</w:t>
      </w:r>
      <w:r w:rsidR="00C521A0" w:rsidRPr="00D6771B">
        <w:rPr>
          <w:rFonts w:asciiTheme="minorHAnsi" w:hAnsiTheme="minorHAnsi" w:cstheme="minorHAnsi"/>
          <w:b/>
          <w:sz w:val="24"/>
          <w:szCs w:val="24"/>
        </w:rPr>
        <w:t xml:space="preserve"> Resolved: </w:t>
      </w:r>
      <w:r w:rsidR="00BB39CF" w:rsidRPr="00D6771B">
        <w:rPr>
          <w:rFonts w:asciiTheme="minorHAnsi" w:hAnsiTheme="minorHAnsi" w:cstheme="minorHAnsi"/>
          <w:bCs/>
          <w:sz w:val="24"/>
          <w:szCs w:val="24"/>
        </w:rPr>
        <w:t>That the item pertaining to the hotels and their continued use for immigrants be closed</w:t>
      </w:r>
      <w:r w:rsidR="00252080">
        <w:rPr>
          <w:rFonts w:asciiTheme="minorHAnsi" w:hAnsiTheme="minorHAnsi" w:cstheme="minorHAnsi"/>
          <w:bCs/>
          <w:sz w:val="24"/>
          <w:szCs w:val="24"/>
        </w:rPr>
        <w:t xml:space="preserve"> as matters have moved on and are being addressed </w:t>
      </w:r>
      <w:r w:rsidR="00DF607F">
        <w:rPr>
          <w:rFonts w:asciiTheme="minorHAnsi" w:hAnsiTheme="minorHAnsi" w:cstheme="minorHAnsi"/>
          <w:bCs/>
          <w:sz w:val="24"/>
          <w:szCs w:val="24"/>
        </w:rPr>
        <w:t>by</w:t>
      </w:r>
      <w:r w:rsidR="00252080">
        <w:rPr>
          <w:rFonts w:asciiTheme="minorHAnsi" w:hAnsiTheme="minorHAnsi" w:cstheme="minorHAnsi"/>
          <w:bCs/>
          <w:sz w:val="24"/>
          <w:szCs w:val="24"/>
        </w:rPr>
        <w:t xml:space="preserve"> the District Cllrs</w:t>
      </w:r>
      <w:r w:rsidR="00BB39CF" w:rsidRPr="00D6771B">
        <w:rPr>
          <w:rFonts w:asciiTheme="minorHAnsi" w:hAnsiTheme="minorHAnsi" w:cstheme="minorHAnsi"/>
          <w:bCs/>
          <w:sz w:val="24"/>
          <w:szCs w:val="24"/>
        </w:rPr>
        <w:t xml:space="preserve">. </w:t>
      </w:r>
    </w:p>
    <w:p w14:paraId="2E504FFE" w14:textId="77777777" w:rsidR="007B2586" w:rsidRPr="00D6771B" w:rsidRDefault="007B2586" w:rsidP="00D6771B">
      <w:pPr>
        <w:ind w:left="1276"/>
        <w:jc w:val="both"/>
        <w:rPr>
          <w:rFonts w:asciiTheme="minorHAnsi" w:hAnsiTheme="minorHAnsi" w:cstheme="minorHAnsi"/>
          <w:bCs/>
          <w:color w:val="FF0000"/>
          <w:szCs w:val="24"/>
        </w:rPr>
      </w:pPr>
    </w:p>
    <w:p w14:paraId="168D6E1B" w14:textId="75908598" w:rsidR="004E73D5" w:rsidRPr="00D6771B" w:rsidRDefault="005027E9" w:rsidP="00D6771B">
      <w:pPr>
        <w:pStyle w:val="ListParagraph"/>
        <w:numPr>
          <w:ilvl w:val="0"/>
          <w:numId w:val="6"/>
        </w:numPr>
        <w:tabs>
          <w:tab w:val="left" w:pos="993"/>
        </w:tabs>
        <w:ind w:left="851" w:hanging="851"/>
        <w:jc w:val="both"/>
        <w:rPr>
          <w:rFonts w:asciiTheme="minorHAnsi" w:eastAsia="Times New Roman" w:hAnsiTheme="minorHAnsi" w:cstheme="minorHAnsi"/>
          <w:bCs/>
          <w:color w:val="FF0000"/>
          <w:sz w:val="24"/>
          <w:szCs w:val="24"/>
          <w:lang w:eastAsia="en-US"/>
        </w:rPr>
      </w:pPr>
      <w:r w:rsidRPr="00D6771B">
        <w:rPr>
          <w:rFonts w:asciiTheme="minorHAnsi" w:eastAsia="Times New Roman" w:hAnsiTheme="minorHAnsi" w:cstheme="minorHAnsi"/>
          <w:b/>
          <w:sz w:val="24"/>
          <w:szCs w:val="24"/>
          <w:lang w:eastAsia="en-US"/>
        </w:rPr>
        <w:t>Correspondence - to consider the following newly received and decide action where necessary</w:t>
      </w:r>
      <w:r w:rsidR="00EE6E23" w:rsidRPr="00D6771B">
        <w:rPr>
          <w:rFonts w:asciiTheme="minorHAnsi" w:eastAsia="Times New Roman" w:hAnsiTheme="minorHAnsi" w:cstheme="minorHAnsi"/>
          <w:b/>
          <w:sz w:val="24"/>
          <w:szCs w:val="24"/>
          <w:lang w:eastAsia="en-US"/>
        </w:rPr>
        <w:t xml:space="preserve">  </w:t>
      </w:r>
    </w:p>
    <w:p w14:paraId="3A1062D4" w14:textId="580F5E17" w:rsidR="00A562FB" w:rsidRPr="00D6771B" w:rsidRDefault="00251D64"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Residents phone message complimenting and thanking the parish council for the Christmas Tree and Bench in Calder Grove  </w:t>
      </w:r>
    </w:p>
    <w:p w14:paraId="4625530B" w14:textId="532F2203" w:rsidR="00251D64" w:rsidRPr="00D6771B" w:rsidRDefault="000A628C" w:rsidP="00D6771B">
      <w:pPr>
        <w:pStyle w:val="NormalWeb"/>
        <w:ind w:left="928"/>
        <w:jc w:val="both"/>
        <w:rPr>
          <w:rFonts w:asciiTheme="minorHAnsi" w:hAnsiTheme="minorHAnsi" w:cstheme="minorHAnsi"/>
        </w:rPr>
      </w:pPr>
      <w:r w:rsidRPr="00D6771B">
        <w:rPr>
          <w:rFonts w:asciiTheme="minorHAnsi" w:hAnsiTheme="minorHAnsi" w:cstheme="minorHAnsi"/>
        </w:rPr>
        <w:t xml:space="preserve">Discussion took place on the successful installation of this years lamppost xmas trees with some councillors feeling additional locations should be considered for 2024. </w:t>
      </w:r>
      <w:r w:rsidRPr="00D6771B">
        <w:rPr>
          <w:rFonts w:asciiTheme="minorHAnsi" w:hAnsiTheme="minorHAnsi" w:cstheme="minorHAnsi"/>
          <w:b/>
          <w:bCs/>
        </w:rPr>
        <w:t xml:space="preserve"> </w:t>
      </w:r>
      <w:r w:rsidR="00251D64" w:rsidRPr="00D6771B">
        <w:rPr>
          <w:rFonts w:asciiTheme="minorHAnsi" w:hAnsiTheme="minorHAnsi" w:cstheme="minorHAnsi"/>
          <w:b/>
          <w:bCs/>
        </w:rPr>
        <w:t>Resolved:</w:t>
      </w:r>
      <w:r w:rsidR="00251D64" w:rsidRPr="00D6771B">
        <w:rPr>
          <w:rFonts w:asciiTheme="minorHAnsi" w:hAnsiTheme="minorHAnsi" w:cstheme="minorHAnsi"/>
        </w:rPr>
        <w:t xml:space="preserve"> </w:t>
      </w:r>
      <w:r w:rsidR="0011100B">
        <w:rPr>
          <w:rFonts w:asciiTheme="minorHAnsi" w:hAnsiTheme="minorHAnsi" w:cstheme="minorHAnsi"/>
        </w:rPr>
        <w:t>That a w</w:t>
      </w:r>
      <w:r w:rsidR="00251D64" w:rsidRPr="00D6771B">
        <w:rPr>
          <w:rFonts w:asciiTheme="minorHAnsi" w:hAnsiTheme="minorHAnsi" w:cstheme="minorHAnsi"/>
        </w:rPr>
        <w:t xml:space="preserve">orking party </w:t>
      </w:r>
      <w:r w:rsidR="0011100B">
        <w:rPr>
          <w:rFonts w:asciiTheme="minorHAnsi" w:hAnsiTheme="minorHAnsi" w:cstheme="minorHAnsi"/>
        </w:rPr>
        <w:t>be formed</w:t>
      </w:r>
      <w:r w:rsidR="00251D64" w:rsidRPr="00D6771B">
        <w:rPr>
          <w:rFonts w:asciiTheme="minorHAnsi" w:hAnsiTheme="minorHAnsi" w:cstheme="minorHAnsi"/>
        </w:rPr>
        <w:t xml:space="preserve"> to revisit all lamp post locations for both Xmas trees and hanging baskets</w:t>
      </w:r>
      <w:r w:rsidR="0011100B">
        <w:rPr>
          <w:rFonts w:asciiTheme="minorHAnsi" w:hAnsiTheme="minorHAnsi" w:cstheme="minorHAnsi"/>
        </w:rPr>
        <w:t xml:space="preserve"> in 2024.</w:t>
      </w:r>
    </w:p>
    <w:p w14:paraId="40EC99DC" w14:textId="1E72ED50" w:rsidR="002D05A6"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NALC Chief Executive's Bulletin 9 November emailed 10/11/23 </w:t>
      </w:r>
    </w:p>
    <w:p w14:paraId="2B17EEE7"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YLCA Information Bulletin &amp; Training 9 November emailed 24/11/2023 </w:t>
      </w:r>
    </w:p>
    <w:p w14:paraId="6628C001"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Wakefield District Council Local Plan 2036 - INSPECTOR'S FINAL REPORT emailed 11/11/23 </w:t>
      </w:r>
    </w:p>
    <w:p w14:paraId="569783D2"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lastRenderedPageBreak/>
        <w:t xml:space="preserve">YLCA - Analysis of parish precepts 2023/2024 emailed 13/11/23 </w:t>
      </w:r>
    </w:p>
    <w:p w14:paraId="4868FF0F"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Charity Commission News Nov 2023 emailed 13/11/23 </w:t>
      </w:r>
    </w:p>
    <w:p w14:paraId="365531C9"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West Yorkshire Community Alert </w:t>
      </w:r>
      <w:r w:rsidR="00692A9E" w:rsidRPr="00D6771B">
        <w:rPr>
          <w:rFonts w:asciiTheme="minorHAnsi" w:hAnsiTheme="minorHAnsi" w:cstheme="minorHAnsi"/>
        </w:rPr>
        <w:t>the</w:t>
      </w:r>
      <w:r w:rsidRPr="00D6771B">
        <w:rPr>
          <w:rFonts w:asciiTheme="minorHAnsi" w:hAnsiTheme="minorHAnsi" w:cstheme="minorHAnsi"/>
        </w:rPr>
        <w:t xml:space="preserve"> November edition of OUR NEWS emailed 13/11/23 </w:t>
      </w:r>
    </w:p>
    <w:p w14:paraId="1AC95B34"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Residents’ response to the Autumn Newsletter </w:t>
      </w:r>
    </w:p>
    <w:p w14:paraId="2117EA52"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White Rose Bulletin - 17 November emailed 24/11/2023 </w:t>
      </w:r>
    </w:p>
    <w:p w14:paraId="4DF88DAF"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NALC Chief Executive's Bulletin 16 November emailed 24/11/2023 </w:t>
      </w:r>
    </w:p>
    <w:p w14:paraId="2F2C6D14"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Wakefield Town Hall Bus Reform Event emailed 20/11/2023 </w:t>
      </w:r>
    </w:p>
    <w:p w14:paraId="7E46EA50" w14:textId="77777777" w:rsidR="00E06739" w:rsidRPr="00D6771B" w:rsidRDefault="00E06739"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S</w:t>
      </w:r>
      <w:r w:rsidR="002D05A6" w:rsidRPr="00D6771B">
        <w:rPr>
          <w:rFonts w:asciiTheme="minorHAnsi" w:hAnsiTheme="minorHAnsi" w:cstheme="minorHAnsi"/>
        </w:rPr>
        <w:t xml:space="preserve">LCC News Bulletin - 15 November 2023 emailed 24/11/2023 </w:t>
      </w:r>
    </w:p>
    <w:p w14:paraId="1AA2A04E"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Community First Yorkshire News 17</w:t>
      </w:r>
      <w:r w:rsidRPr="00D6771B">
        <w:rPr>
          <w:rFonts w:asciiTheme="minorHAnsi" w:hAnsiTheme="minorHAnsi" w:cstheme="minorHAnsi"/>
          <w:position w:val="8"/>
        </w:rPr>
        <w:t xml:space="preserve">th </w:t>
      </w:r>
      <w:r w:rsidRPr="00D6771B">
        <w:rPr>
          <w:rFonts w:asciiTheme="minorHAnsi" w:hAnsiTheme="minorHAnsi" w:cstheme="minorHAnsi"/>
        </w:rPr>
        <w:t xml:space="preserve">November emailed 24/11/2023 </w:t>
      </w:r>
    </w:p>
    <w:p w14:paraId="26845865"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YLCA Finance &amp; Budgeting Webinar emailed 24/11/2023 </w:t>
      </w:r>
    </w:p>
    <w:p w14:paraId="2C856CE8"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YLCA Training Programme Jan - March 2024 emailed 24/11/2023 </w:t>
      </w:r>
    </w:p>
    <w:p w14:paraId="560D491A"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Community First Rural News November 2023 emailed 24/11/2023 </w:t>
      </w:r>
    </w:p>
    <w:p w14:paraId="00453BFC"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Community First November Training Guide emailed 24/11/2023 </w:t>
      </w:r>
    </w:p>
    <w:p w14:paraId="60632C61"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YLCA Parish Online Mapping &amp; Websites Introduction Online Event emailed 24/11/2023 </w:t>
      </w:r>
    </w:p>
    <w:p w14:paraId="41511EAA"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YLCA Chief Executives Bulletin 23</w:t>
      </w:r>
      <w:r w:rsidRPr="00D6771B">
        <w:rPr>
          <w:rFonts w:asciiTheme="minorHAnsi" w:hAnsiTheme="minorHAnsi" w:cstheme="minorHAnsi"/>
          <w:position w:val="8"/>
        </w:rPr>
        <w:t xml:space="preserve">rd </w:t>
      </w:r>
      <w:r w:rsidRPr="00D6771B">
        <w:rPr>
          <w:rFonts w:asciiTheme="minorHAnsi" w:hAnsiTheme="minorHAnsi" w:cstheme="minorHAnsi"/>
        </w:rPr>
        <w:t xml:space="preserve">November emailed 24/11/2023 </w:t>
      </w:r>
    </w:p>
    <w:p w14:paraId="187702CE"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Agenda for Council meeting 29/11/2023 emailed 24/11/2023 </w:t>
      </w:r>
    </w:p>
    <w:p w14:paraId="745E441E"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YLCA Financial training webinar dates emailed 24/11/2023 </w:t>
      </w:r>
    </w:p>
    <w:p w14:paraId="6B94F131"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Community First Yorkshire News 24 November 2023 emailed 24/11/2023 </w:t>
      </w:r>
    </w:p>
    <w:p w14:paraId="16C90F7C" w14:textId="77777777" w:rsidR="00E06739" w:rsidRPr="00D6771B" w:rsidRDefault="00E06739"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Y</w:t>
      </w:r>
      <w:r w:rsidR="002D05A6" w:rsidRPr="00D6771B">
        <w:rPr>
          <w:rFonts w:asciiTheme="minorHAnsi" w:hAnsiTheme="minorHAnsi" w:cstheme="minorHAnsi"/>
        </w:rPr>
        <w:t xml:space="preserve">LCA Information and training bulletin 24 November 2023 emailed 24/11/2023 </w:t>
      </w:r>
    </w:p>
    <w:p w14:paraId="6BF23B3D" w14:textId="77777777" w:rsidR="00E06739" w:rsidRPr="00D6771B" w:rsidRDefault="002D05A6" w:rsidP="00D6771B">
      <w:pPr>
        <w:pStyle w:val="NormalWeb"/>
        <w:numPr>
          <w:ilvl w:val="1"/>
          <w:numId w:val="7"/>
        </w:numPr>
        <w:jc w:val="both"/>
        <w:rPr>
          <w:rFonts w:asciiTheme="minorHAnsi" w:hAnsiTheme="minorHAnsi" w:cstheme="minorHAnsi"/>
        </w:rPr>
      </w:pPr>
      <w:r w:rsidRPr="00D6771B">
        <w:rPr>
          <w:rFonts w:asciiTheme="minorHAnsi" w:hAnsiTheme="minorHAnsi" w:cstheme="minorHAnsi"/>
        </w:rPr>
        <w:t xml:space="preserve">Our Wakefield Regen Round Up emailed 24/11/2023 </w:t>
      </w:r>
    </w:p>
    <w:p w14:paraId="6CC2D579" w14:textId="5D58BE7D" w:rsidR="00251D64" w:rsidRPr="00D6771B" w:rsidRDefault="00251D64" w:rsidP="0011100B">
      <w:pPr>
        <w:pStyle w:val="NormalWeb"/>
        <w:ind w:left="993" w:hanging="142"/>
        <w:jc w:val="both"/>
        <w:rPr>
          <w:rFonts w:asciiTheme="minorHAnsi" w:hAnsiTheme="minorHAnsi" w:cstheme="minorHAnsi"/>
        </w:rPr>
      </w:pPr>
      <w:r w:rsidRPr="00D6771B">
        <w:rPr>
          <w:rFonts w:asciiTheme="minorHAnsi" w:hAnsiTheme="minorHAnsi" w:cstheme="minorHAnsi"/>
          <w:b/>
        </w:rPr>
        <w:t>Resolved:</w:t>
      </w:r>
      <w:r w:rsidRPr="00D6771B">
        <w:rPr>
          <w:rFonts w:asciiTheme="minorHAnsi" w:hAnsiTheme="minorHAnsi" w:cstheme="minorHAnsi"/>
          <w:bCs/>
        </w:rPr>
        <w:t xml:space="preserve"> That unless otherwise indicated, the items were </w:t>
      </w:r>
      <w:r w:rsidRPr="00D6771B">
        <w:rPr>
          <w:rFonts w:asciiTheme="minorHAnsi" w:hAnsiTheme="minorHAnsi" w:cstheme="minorHAnsi"/>
          <w:b/>
        </w:rPr>
        <w:t>Noted</w:t>
      </w:r>
      <w:r w:rsidR="00B75EE9">
        <w:rPr>
          <w:rFonts w:asciiTheme="minorHAnsi" w:hAnsiTheme="minorHAnsi" w:cstheme="minorHAnsi"/>
          <w:b/>
        </w:rPr>
        <w:t>.</w:t>
      </w:r>
    </w:p>
    <w:p w14:paraId="15099DB7" w14:textId="77777777" w:rsidR="0011100B" w:rsidRDefault="00251D64" w:rsidP="0011100B">
      <w:pPr>
        <w:pStyle w:val="ListParagraph"/>
        <w:numPr>
          <w:ilvl w:val="0"/>
          <w:numId w:val="6"/>
        </w:numPr>
        <w:spacing w:before="100" w:beforeAutospacing="1" w:after="100" w:afterAutospacing="1"/>
        <w:ind w:left="851" w:hanging="852"/>
        <w:jc w:val="both"/>
        <w:rPr>
          <w:rFonts w:asciiTheme="minorHAnsi" w:hAnsiTheme="minorHAnsi" w:cstheme="minorHAnsi"/>
          <w:sz w:val="24"/>
          <w:szCs w:val="24"/>
          <w:lang w:eastAsia="en-GB"/>
        </w:rPr>
      </w:pPr>
      <w:r w:rsidRPr="00D6771B">
        <w:rPr>
          <w:rFonts w:asciiTheme="minorHAnsi" w:hAnsiTheme="minorHAnsi" w:cstheme="minorHAnsi"/>
          <w:b/>
          <w:bCs/>
          <w:sz w:val="24"/>
          <w:szCs w:val="24"/>
          <w:lang w:eastAsia="en-GB"/>
        </w:rPr>
        <w:t>80</w:t>
      </w:r>
      <w:r w:rsidRPr="00D6771B">
        <w:rPr>
          <w:rFonts w:asciiTheme="minorHAnsi" w:hAnsiTheme="minorHAnsi" w:cstheme="minorHAnsi"/>
          <w:b/>
          <w:bCs/>
          <w:position w:val="8"/>
          <w:sz w:val="24"/>
          <w:szCs w:val="24"/>
          <w:lang w:eastAsia="en-GB"/>
        </w:rPr>
        <w:t xml:space="preserve">th </w:t>
      </w:r>
      <w:r w:rsidRPr="00D6771B">
        <w:rPr>
          <w:rFonts w:asciiTheme="minorHAnsi" w:hAnsiTheme="minorHAnsi" w:cstheme="minorHAnsi"/>
          <w:b/>
          <w:bCs/>
          <w:sz w:val="24"/>
          <w:szCs w:val="24"/>
          <w:lang w:eastAsia="en-GB"/>
        </w:rPr>
        <w:t>Anniversary of D-Day Working Party</w:t>
      </w:r>
      <w:r w:rsidR="0011100B">
        <w:rPr>
          <w:rFonts w:asciiTheme="minorHAnsi" w:hAnsiTheme="minorHAnsi" w:cstheme="minorHAnsi"/>
          <w:sz w:val="24"/>
          <w:szCs w:val="24"/>
          <w:lang w:eastAsia="en-GB"/>
        </w:rPr>
        <w:t xml:space="preserve"> </w:t>
      </w:r>
    </w:p>
    <w:p w14:paraId="1AC75238" w14:textId="3090AD9C" w:rsidR="0012334F" w:rsidRPr="00B75EE9" w:rsidRDefault="00251D64" w:rsidP="00B75EE9">
      <w:pPr>
        <w:pStyle w:val="ListParagraph"/>
        <w:spacing w:before="100" w:beforeAutospacing="1" w:after="100" w:afterAutospacing="1"/>
        <w:ind w:left="851"/>
        <w:jc w:val="both"/>
        <w:rPr>
          <w:rFonts w:asciiTheme="minorHAnsi" w:hAnsiTheme="minorHAnsi" w:cstheme="minorHAnsi"/>
          <w:sz w:val="24"/>
          <w:szCs w:val="24"/>
          <w:lang w:eastAsia="en-GB"/>
        </w:rPr>
      </w:pPr>
      <w:r w:rsidRPr="0011100B">
        <w:rPr>
          <w:rFonts w:asciiTheme="minorHAnsi" w:hAnsiTheme="minorHAnsi" w:cstheme="minorHAnsi"/>
          <w:sz w:val="24"/>
          <w:szCs w:val="24"/>
          <w:lang w:eastAsia="en-GB"/>
        </w:rPr>
        <w:t>To arrange first Events Working Party and confirm members (Cllrs Craven, Crompton, Denton) in January 2024</w:t>
      </w:r>
      <w:r w:rsidR="000A628C" w:rsidRPr="0011100B">
        <w:rPr>
          <w:rFonts w:asciiTheme="minorHAnsi" w:hAnsiTheme="minorHAnsi" w:cstheme="minorHAnsi"/>
          <w:sz w:val="24"/>
          <w:szCs w:val="24"/>
          <w:lang w:eastAsia="en-GB"/>
        </w:rPr>
        <w:t xml:space="preserve"> when the Clerk returns</w:t>
      </w:r>
      <w:r w:rsidRPr="0011100B">
        <w:rPr>
          <w:rFonts w:asciiTheme="minorHAnsi" w:hAnsiTheme="minorHAnsi" w:cstheme="minorHAnsi"/>
          <w:sz w:val="24"/>
          <w:szCs w:val="24"/>
          <w:lang w:eastAsia="en-GB"/>
        </w:rPr>
        <w:t xml:space="preserve">. </w:t>
      </w:r>
      <w:r w:rsidR="0011100B" w:rsidRPr="0011100B">
        <w:rPr>
          <w:rFonts w:asciiTheme="minorHAnsi" w:hAnsiTheme="minorHAnsi" w:cstheme="minorHAnsi"/>
          <w:b/>
          <w:bCs/>
          <w:sz w:val="24"/>
          <w:szCs w:val="24"/>
          <w:lang w:eastAsia="en-GB"/>
        </w:rPr>
        <w:t>Resolved:</w:t>
      </w:r>
      <w:r w:rsidR="0011100B" w:rsidRPr="0011100B">
        <w:rPr>
          <w:rFonts w:asciiTheme="minorHAnsi" w:hAnsiTheme="minorHAnsi" w:cstheme="minorHAnsi"/>
          <w:sz w:val="24"/>
          <w:szCs w:val="24"/>
          <w:lang w:eastAsia="en-GB"/>
        </w:rPr>
        <w:t xml:space="preserve"> </w:t>
      </w:r>
      <w:r w:rsidRPr="0011100B">
        <w:rPr>
          <w:rFonts w:asciiTheme="minorHAnsi" w:hAnsiTheme="minorHAnsi" w:cstheme="minorHAnsi"/>
          <w:sz w:val="24"/>
          <w:szCs w:val="24"/>
          <w:lang w:eastAsia="en-GB"/>
        </w:rPr>
        <w:t xml:space="preserve">To enquire with </w:t>
      </w:r>
      <w:r w:rsidR="000A628C" w:rsidRPr="0011100B">
        <w:rPr>
          <w:rFonts w:asciiTheme="minorHAnsi" w:hAnsiTheme="minorHAnsi" w:cstheme="minorHAnsi"/>
          <w:sz w:val="24"/>
          <w:szCs w:val="24"/>
          <w:lang w:eastAsia="en-GB"/>
        </w:rPr>
        <w:t>a named ex councillor</w:t>
      </w:r>
      <w:r w:rsidRPr="0011100B">
        <w:rPr>
          <w:rFonts w:asciiTheme="minorHAnsi" w:hAnsiTheme="minorHAnsi" w:cstheme="minorHAnsi"/>
          <w:sz w:val="24"/>
          <w:szCs w:val="24"/>
          <w:lang w:eastAsia="en-GB"/>
        </w:rPr>
        <w:t xml:space="preserve"> if they would like to join the committee in a resident capacity. </w:t>
      </w:r>
    </w:p>
    <w:p w14:paraId="68283AB1" w14:textId="77777777" w:rsidR="00E06739" w:rsidRPr="00D6771B" w:rsidRDefault="00FD5615" w:rsidP="00D6771B">
      <w:pPr>
        <w:numPr>
          <w:ilvl w:val="0"/>
          <w:numId w:val="6"/>
        </w:numPr>
        <w:tabs>
          <w:tab w:val="left" w:pos="993"/>
        </w:tabs>
        <w:overflowPunct w:val="0"/>
        <w:autoSpaceDE w:val="0"/>
        <w:autoSpaceDN w:val="0"/>
        <w:adjustRightInd w:val="0"/>
        <w:ind w:left="851" w:hanging="851"/>
        <w:jc w:val="both"/>
        <w:textAlignment w:val="baseline"/>
        <w:rPr>
          <w:rFonts w:asciiTheme="minorHAnsi" w:hAnsiTheme="minorHAnsi" w:cstheme="minorHAnsi"/>
          <w:b/>
          <w:bCs/>
          <w:szCs w:val="24"/>
          <w:lang w:eastAsia="en-GB"/>
        </w:rPr>
      </w:pPr>
      <w:r w:rsidRPr="00D6771B">
        <w:rPr>
          <w:rFonts w:asciiTheme="minorHAnsi" w:hAnsiTheme="minorHAnsi" w:cstheme="minorHAnsi"/>
          <w:b/>
          <w:bCs/>
          <w:szCs w:val="24"/>
          <w:lang w:eastAsia="en-GB"/>
        </w:rPr>
        <w:t>Finance &amp; General Purposes Committee (F&amp;GP)</w:t>
      </w:r>
    </w:p>
    <w:p w14:paraId="71E0B0A0" w14:textId="17B3CF66" w:rsidR="00251D64" w:rsidRPr="00D6771B" w:rsidRDefault="000A628C" w:rsidP="00D6771B">
      <w:pPr>
        <w:tabs>
          <w:tab w:val="left" w:pos="993"/>
        </w:tabs>
        <w:overflowPunct w:val="0"/>
        <w:autoSpaceDE w:val="0"/>
        <w:autoSpaceDN w:val="0"/>
        <w:adjustRightInd w:val="0"/>
        <w:ind w:left="851"/>
        <w:jc w:val="both"/>
        <w:textAlignment w:val="baseline"/>
        <w:rPr>
          <w:rFonts w:asciiTheme="minorHAnsi" w:hAnsiTheme="minorHAnsi" w:cstheme="minorHAnsi"/>
          <w:b/>
          <w:bCs/>
          <w:szCs w:val="24"/>
          <w:lang w:eastAsia="en-GB"/>
        </w:rPr>
      </w:pPr>
      <w:r w:rsidRPr="00D6771B">
        <w:rPr>
          <w:rFonts w:asciiTheme="minorHAnsi" w:hAnsiTheme="minorHAnsi" w:cstheme="minorHAnsi"/>
          <w:szCs w:val="24"/>
        </w:rPr>
        <w:t>The</w:t>
      </w:r>
      <w:r w:rsidR="00251D64" w:rsidRPr="00D6771B">
        <w:rPr>
          <w:rFonts w:asciiTheme="minorHAnsi" w:hAnsiTheme="minorHAnsi" w:cstheme="minorHAnsi"/>
          <w:szCs w:val="24"/>
        </w:rPr>
        <w:t xml:space="preserve"> next meeting of the committee for 18</w:t>
      </w:r>
      <w:r w:rsidR="00A562FB" w:rsidRPr="00D6771B">
        <w:rPr>
          <w:rFonts w:asciiTheme="minorHAnsi" w:hAnsiTheme="minorHAnsi" w:cstheme="minorHAnsi"/>
          <w:position w:val="8"/>
          <w:szCs w:val="24"/>
        </w:rPr>
        <w:t xml:space="preserve"> </w:t>
      </w:r>
      <w:r w:rsidR="00251D64" w:rsidRPr="00D6771B">
        <w:rPr>
          <w:rFonts w:asciiTheme="minorHAnsi" w:hAnsiTheme="minorHAnsi" w:cstheme="minorHAnsi"/>
          <w:szCs w:val="24"/>
        </w:rPr>
        <w:t xml:space="preserve">December is </w:t>
      </w:r>
      <w:r w:rsidR="00BB51CF" w:rsidRPr="00D6771B">
        <w:rPr>
          <w:rFonts w:asciiTheme="minorHAnsi" w:hAnsiTheme="minorHAnsi" w:cstheme="minorHAnsi"/>
          <w:szCs w:val="24"/>
        </w:rPr>
        <w:t>rescheduled to</w:t>
      </w:r>
      <w:r w:rsidR="00251D64" w:rsidRPr="00D6771B">
        <w:rPr>
          <w:rFonts w:asciiTheme="minorHAnsi" w:hAnsiTheme="minorHAnsi" w:cstheme="minorHAnsi"/>
          <w:szCs w:val="24"/>
        </w:rPr>
        <w:t xml:space="preserve"> </w:t>
      </w:r>
      <w:r w:rsidR="00A562FB" w:rsidRPr="00D6771B">
        <w:rPr>
          <w:rFonts w:asciiTheme="minorHAnsi" w:hAnsiTheme="minorHAnsi" w:cstheme="minorHAnsi"/>
          <w:szCs w:val="24"/>
        </w:rPr>
        <w:t>23</w:t>
      </w:r>
      <w:r w:rsidR="00A562FB" w:rsidRPr="00D6771B">
        <w:rPr>
          <w:rFonts w:asciiTheme="minorHAnsi" w:hAnsiTheme="minorHAnsi" w:cstheme="minorHAnsi"/>
          <w:szCs w:val="24"/>
          <w:vertAlign w:val="superscript"/>
        </w:rPr>
        <w:t xml:space="preserve"> </w:t>
      </w:r>
      <w:r w:rsidR="00A562FB" w:rsidRPr="00D6771B">
        <w:rPr>
          <w:rFonts w:asciiTheme="minorHAnsi" w:hAnsiTheme="minorHAnsi" w:cstheme="minorHAnsi"/>
          <w:szCs w:val="24"/>
        </w:rPr>
        <w:t>January at 6pm.</w:t>
      </w:r>
      <w:r w:rsidR="00251D64" w:rsidRPr="00D6771B">
        <w:rPr>
          <w:rFonts w:asciiTheme="minorHAnsi" w:hAnsiTheme="minorHAnsi" w:cstheme="minorHAnsi"/>
          <w:szCs w:val="24"/>
        </w:rPr>
        <w:t xml:space="preserve"> </w:t>
      </w:r>
      <w:r w:rsidRPr="00D6771B">
        <w:rPr>
          <w:rFonts w:asciiTheme="minorHAnsi" w:hAnsiTheme="minorHAnsi" w:cstheme="minorHAnsi"/>
          <w:szCs w:val="24"/>
        </w:rPr>
        <w:t xml:space="preserve"> </w:t>
      </w:r>
      <w:r w:rsidRPr="00D6771B">
        <w:rPr>
          <w:rFonts w:asciiTheme="minorHAnsi" w:hAnsiTheme="minorHAnsi" w:cstheme="minorHAnsi"/>
          <w:b/>
          <w:bCs/>
          <w:szCs w:val="24"/>
        </w:rPr>
        <w:t>Noted.</w:t>
      </w:r>
    </w:p>
    <w:p w14:paraId="0F850F2C" w14:textId="77777777" w:rsidR="00A77C1A" w:rsidRPr="00D6771B" w:rsidRDefault="00A77C1A" w:rsidP="00D6771B">
      <w:pPr>
        <w:jc w:val="both"/>
        <w:rPr>
          <w:rFonts w:asciiTheme="minorHAnsi" w:hAnsiTheme="minorHAnsi" w:cstheme="minorHAnsi"/>
          <w:szCs w:val="24"/>
          <w:lang w:eastAsia="en-GB"/>
        </w:rPr>
      </w:pPr>
    </w:p>
    <w:p w14:paraId="4F59E3A7" w14:textId="6A198C38" w:rsidR="00DF6804" w:rsidRPr="00D6771B" w:rsidRDefault="00C021E3" w:rsidP="00D6771B">
      <w:pPr>
        <w:numPr>
          <w:ilvl w:val="0"/>
          <w:numId w:val="6"/>
        </w:numPr>
        <w:tabs>
          <w:tab w:val="left" w:pos="993"/>
        </w:tabs>
        <w:overflowPunct w:val="0"/>
        <w:autoSpaceDE w:val="0"/>
        <w:autoSpaceDN w:val="0"/>
        <w:adjustRightInd w:val="0"/>
        <w:ind w:left="851" w:hanging="851"/>
        <w:jc w:val="both"/>
        <w:textAlignment w:val="baseline"/>
        <w:rPr>
          <w:rFonts w:asciiTheme="minorHAnsi" w:hAnsiTheme="minorHAnsi" w:cstheme="minorHAnsi"/>
          <w:szCs w:val="24"/>
          <w:lang w:eastAsia="en-GB"/>
        </w:rPr>
      </w:pPr>
      <w:r w:rsidRPr="00D6771B">
        <w:rPr>
          <w:rFonts w:asciiTheme="minorHAnsi" w:hAnsiTheme="minorHAnsi" w:cstheme="minorHAnsi"/>
          <w:b/>
          <w:bCs/>
          <w:szCs w:val="24"/>
          <w:lang w:eastAsia="en-GB"/>
        </w:rPr>
        <w:t>Village Institute Charity Committee (VICC) matters</w:t>
      </w:r>
      <w:r w:rsidR="00427FE0" w:rsidRPr="00D6771B">
        <w:rPr>
          <w:rFonts w:asciiTheme="minorHAnsi" w:hAnsiTheme="minorHAnsi" w:cstheme="minorHAnsi"/>
          <w:b/>
          <w:bCs/>
          <w:szCs w:val="24"/>
          <w:lang w:eastAsia="en-GB"/>
        </w:rPr>
        <w:t xml:space="preserve"> </w:t>
      </w:r>
    </w:p>
    <w:p w14:paraId="647EFFD9" w14:textId="1C93381D" w:rsidR="003A5AED" w:rsidRPr="00D6771B" w:rsidRDefault="003A5AED" w:rsidP="00D6771B">
      <w:pPr>
        <w:pStyle w:val="ListParagraph"/>
        <w:ind w:left="928"/>
        <w:jc w:val="both"/>
        <w:rPr>
          <w:rFonts w:asciiTheme="minorHAnsi" w:hAnsiTheme="minorHAnsi" w:cstheme="minorHAnsi"/>
          <w:sz w:val="24"/>
          <w:szCs w:val="24"/>
          <w:lang w:eastAsia="en-GB"/>
        </w:rPr>
      </w:pPr>
      <w:r w:rsidRPr="00D6771B">
        <w:rPr>
          <w:rFonts w:asciiTheme="minorHAnsi" w:hAnsiTheme="minorHAnsi" w:cstheme="minorHAnsi"/>
          <w:sz w:val="24"/>
          <w:szCs w:val="24"/>
          <w:lang w:eastAsia="en-GB"/>
        </w:rPr>
        <w:t xml:space="preserve">To receive notes of the meeting held </w:t>
      </w:r>
      <w:r w:rsidR="00B60255">
        <w:rPr>
          <w:rFonts w:asciiTheme="minorHAnsi" w:hAnsiTheme="minorHAnsi" w:cstheme="minorHAnsi"/>
          <w:sz w:val="24"/>
          <w:szCs w:val="24"/>
          <w:lang w:eastAsia="en-GB"/>
        </w:rPr>
        <w:t>27 November</w:t>
      </w:r>
      <w:r w:rsidRPr="00D6771B">
        <w:rPr>
          <w:rFonts w:asciiTheme="minorHAnsi" w:hAnsiTheme="minorHAnsi" w:cstheme="minorHAnsi"/>
          <w:sz w:val="24"/>
          <w:szCs w:val="24"/>
          <w:lang w:eastAsia="en-GB"/>
        </w:rPr>
        <w:t xml:space="preserve"> 2023 and consider any recommendations. Circulated prior. Discussions took place around the predicted budget deficit and measures to address this. </w:t>
      </w:r>
      <w:r w:rsidRPr="00D6771B">
        <w:rPr>
          <w:rFonts w:asciiTheme="minorHAnsi" w:hAnsiTheme="minorHAnsi" w:cstheme="minorHAnsi"/>
          <w:b/>
          <w:bCs/>
          <w:sz w:val="24"/>
          <w:szCs w:val="24"/>
          <w:lang w:eastAsia="en-GB"/>
        </w:rPr>
        <w:t>Resolved:</w:t>
      </w:r>
      <w:r w:rsidRPr="00D6771B">
        <w:rPr>
          <w:rFonts w:asciiTheme="minorHAnsi" w:hAnsiTheme="minorHAnsi" w:cstheme="minorHAnsi"/>
          <w:sz w:val="24"/>
          <w:szCs w:val="24"/>
          <w:lang w:eastAsia="en-GB"/>
        </w:rPr>
        <w:t xml:space="preserve"> That the requested </w:t>
      </w:r>
      <w:r w:rsidR="00B60255">
        <w:rPr>
          <w:rFonts w:asciiTheme="minorHAnsi" w:hAnsiTheme="minorHAnsi" w:cstheme="minorHAnsi"/>
          <w:sz w:val="24"/>
          <w:szCs w:val="24"/>
          <w:lang w:eastAsia="en-GB"/>
        </w:rPr>
        <w:t xml:space="preserve">subsidy from the Parish Council </w:t>
      </w:r>
      <w:r w:rsidRPr="00D6771B">
        <w:rPr>
          <w:rFonts w:asciiTheme="minorHAnsi" w:hAnsiTheme="minorHAnsi" w:cstheme="minorHAnsi"/>
          <w:sz w:val="24"/>
          <w:szCs w:val="24"/>
          <w:lang w:eastAsia="en-GB"/>
        </w:rPr>
        <w:t>of £4,00</w:t>
      </w:r>
      <w:r w:rsidR="00DF607F">
        <w:rPr>
          <w:rFonts w:asciiTheme="minorHAnsi" w:hAnsiTheme="minorHAnsi" w:cstheme="minorHAnsi"/>
          <w:sz w:val="24"/>
          <w:szCs w:val="24"/>
          <w:lang w:eastAsia="en-GB"/>
        </w:rPr>
        <w:t>0</w:t>
      </w:r>
      <w:r w:rsidRPr="00D6771B">
        <w:rPr>
          <w:rFonts w:asciiTheme="minorHAnsi" w:hAnsiTheme="minorHAnsi" w:cstheme="minorHAnsi"/>
          <w:sz w:val="24"/>
          <w:szCs w:val="24"/>
          <w:lang w:eastAsia="en-GB"/>
        </w:rPr>
        <w:t xml:space="preserve"> is noted and CPC will take this into consideration </w:t>
      </w:r>
      <w:r w:rsidR="00DF607F">
        <w:rPr>
          <w:rFonts w:asciiTheme="minorHAnsi" w:hAnsiTheme="minorHAnsi" w:cstheme="minorHAnsi"/>
          <w:sz w:val="24"/>
          <w:szCs w:val="24"/>
          <w:lang w:eastAsia="en-GB"/>
        </w:rPr>
        <w:t>in</w:t>
      </w:r>
      <w:r w:rsidRPr="00D6771B">
        <w:rPr>
          <w:rFonts w:asciiTheme="minorHAnsi" w:hAnsiTheme="minorHAnsi" w:cstheme="minorHAnsi"/>
          <w:sz w:val="24"/>
          <w:szCs w:val="24"/>
          <w:lang w:eastAsia="en-GB"/>
        </w:rPr>
        <w:t xml:space="preserve"> their budget/precept setting process in January.</w:t>
      </w:r>
    </w:p>
    <w:p w14:paraId="558C166C" w14:textId="77777777" w:rsidR="004D6149" w:rsidRPr="00D6771B" w:rsidRDefault="004D6149" w:rsidP="00D6771B">
      <w:pPr>
        <w:tabs>
          <w:tab w:val="left" w:pos="993"/>
        </w:tabs>
        <w:overflowPunct w:val="0"/>
        <w:autoSpaceDE w:val="0"/>
        <w:autoSpaceDN w:val="0"/>
        <w:adjustRightInd w:val="0"/>
        <w:ind w:left="851"/>
        <w:jc w:val="both"/>
        <w:textAlignment w:val="baseline"/>
        <w:rPr>
          <w:rFonts w:asciiTheme="minorHAnsi" w:hAnsiTheme="minorHAnsi" w:cstheme="minorHAnsi"/>
          <w:szCs w:val="24"/>
          <w:lang w:eastAsia="en-GB"/>
        </w:rPr>
      </w:pPr>
    </w:p>
    <w:p w14:paraId="294EDD90" w14:textId="146355BD" w:rsidR="00F0126A" w:rsidRPr="00D6771B" w:rsidRDefault="00895CDF" w:rsidP="00D6771B">
      <w:pPr>
        <w:numPr>
          <w:ilvl w:val="0"/>
          <w:numId w:val="6"/>
        </w:numPr>
        <w:spacing w:line="259" w:lineRule="auto"/>
        <w:ind w:left="851" w:hanging="851"/>
        <w:jc w:val="both"/>
        <w:rPr>
          <w:rFonts w:asciiTheme="minorHAnsi" w:hAnsiTheme="minorHAnsi" w:cstheme="minorHAnsi"/>
          <w:b/>
          <w:bCs/>
          <w:szCs w:val="24"/>
        </w:rPr>
      </w:pPr>
      <w:r w:rsidRPr="00D6771B">
        <w:rPr>
          <w:rFonts w:asciiTheme="minorHAnsi" w:hAnsiTheme="minorHAnsi" w:cstheme="minorHAnsi"/>
          <w:b/>
          <w:bCs/>
          <w:szCs w:val="24"/>
        </w:rPr>
        <w:t>Planning applications for consideration</w:t>
      </w:r>
    </w:p>
    <w:p w14:paraId="48B35B30" w14:textId="476CC6F8" w:rsidR="00251D64" w:rsidRPr="00D6771B" w:rsidRDefault="00251D64" w:rsidP="0011100B">
      <w:pPr>
        <w:pStyle w:val="NormalWeb"/>
        <w:numPr>
          <w:ilvl w:val="0"/>
          <w:numId w:val="9"/>
        </w:numPr>
        <w:ind w:hanging="13"/>
        <w:jc w:val="both"/>
        <w:rPr>
          <w:rFonts w:asciiTheme="minorHAnsi" w:hAnsiTheme="minorHAnsi" w:cstheme="minorHAnsi"/>
        </w:rPr>
      </w:pPr>
      <w:r w:rsidRPr="00D6771B">
        <w:rPr>
          <w:rFonts w:asciiTheme="minorHAnsi" w:hAnsiTheme="minorHAnsi" w:cstheme="minorHAnsi"/>
        </w:rPr>
        <w:t xml:space="preserve">23/02191/TPO West Lodge, Barnsley Road Newmillerdam - Tree works </w:t>
      </w:r>
    </w:p>
    <w:p w14:paraId="51E5A63A" w14:textId="2A09405C" w:rsidR="00251D64" w:rsidRPr="00D6771B" w:rsidRDefault="00251D64" w:rsidP="0011100B">
      <w:pPr>
        <w:pStyle w:val="NormalWeb"/>
        <w:numPr>
          <w:ilvl w:val="0"/>
          <w:numId w:val="9"/>
        </w:numPr>
        <w:ind w:hanging="13"/>
        <w:jc w:val="both"/>
        <w:rPr>
          <w:rFonts w:asciiTheme="minorHAnsi" w:hAnsiTheme="minorHAnsi" w:cstheme="minorHAnsi"/>
        </w:rPr>
      </w:pPr>
      <w:r w:rsidRPr="00D6771B">
        <w:rPr>
          <w:rFonts w:asciiTheme="minorHAnsi" w:hAnsiTheme="minorHAnsi" w:cstheme="minorHAnsi"/>
        </w:rPr>
        <w:t xml:space="preserve">23/02158/FUL 52 - 54 Hendal Lane - Detached house conversion to two houses </w:t>
      </w:r>
    </w:p>
    <w:p w14:paraId="4ED97FC8" w14:textId="3371087B" w:rsidR="00FA0D50" w:rsidRPr="00D6771B" w:rsidRDefault="00E06739" w:rsidP="00D6771B">
      <w:pPr>
        <w:spacing w:line="259" w:lineRule="auto"/>
        <w:ind w:left="851"/>
        <w:jc w:val="both"/>
        <w:rPr>
          <w:rFonts w:asciiTheme="minorHAnsi" w:hAnsiTheme="minorHAnsi" w:cstheme="minorHAnsi"/>
          <w:b/>
          <w:bCs/>
          <w:szCs w:val="24"/>
          <w:lang w:eastAsia="en-GB"/>
        </w:rPr>
      </w:pPr>
      <w:r w:rsidRPr="00D6771B">
        <w:rPr>
          <w:rFonts w:asciiTheme="minorHAnsi" w:hAnsiTheme="minorHAnsi" w:cstheme="minorHAnsi"/>
          <w:b/>
          <w:bCs/>
          <w:szCs w:val="24"/>
          <w:lang w:eastAsia="en-GB"/>
        </w:rPr>
        <w:t xml:space="preserve">Resolved: </w:t>
      </w:r>
      <w:r w:rsidR="00251D64" w:rsidRPr="00D6771B">
        <w:rPr>
          <w:rFonts w:asciiTheme="minorHAnsi" w:hAnsiTheme="minorHAnsi" w:cstheme="minorHAnsi"/>
          <w:b/>
          <w:bCs/>
          <w:szCs w:val="24"/>
          <w:lang w:eastAsia="en-GB"/>
        </w:rPr>
        <w:t xml:space="preserve">Noted. </w:t>
      </w:r>
    </w:p>
    <w:p w14:paraId="778C463D" w14:textId="77777777" w:rsidR="00FA0D50" w:rsidRPr="00D6771B" w:rsidRDefault="00FA0D50" w:rsidP="00D6771B">
      <w:pPr>
        <w:spacing w:line="259" w:lineRule="auto"/>
        <w:ind w:left="851"/>
        <w:jc w:val="both"/>
        <w:rPr>
          <w:rFonts w:asciiTheme="minorHAnsi" w:hAnsiTheme="minorHAnsi" w:cstheme="minorHAnsi"/>
          <w:b/>
          <w:bCs/>
          <w:szCs w:val="24"/>
          <w:lang w:eastAsia="en-GB"/>
        </w:rPr>
      </w:pPr>
    </w:p>
    <w:p w14:paraId="64EFE28E" w14:textId="636CCA5D" w:rsidR="009A08AF" w:rsidRPr="0011100B" w:rsidRDefault="009A08AF" w:rsidP="0011100B">
      <w:pPr>
        <w:pStyle w:val="ListParagraph"/>
        <w:numPr>
          <w:ilvl w:val="0"/>
          <w:numId w:val="6"/>
        </w:numPr>
        <w:spacing w:line="259" w:lineRule="auto"/>
        <w:ind w:left="851" w:hanging="852"/>
        <w:jc w:val="both"/>
        <w:rPr>
          <w:rFonts w:asciiTheme="minorHAnsi" w:hAnsiTheme="minorHAnsi" w:cstheme="minorHAnsi"/>
          <w:b/>
          <w:bCs/>
          <w:szCs w:val="24"/>
          <w:lang w:eastAsia="en-GB"/>
        </w:rPr>
      </w:pPr>
      <w:r w:rsidRPr="0011100B">
        <w:rPr>
          <w:rFonts w:asciiTheme="minorHAnsi" w:hAnsiTheme="minorHAnsi" w:cstheme="minorHAnsi"/>
          <w:b/>
          <w:bCs/>
          <w:szCs w:val="24"/>
          <w:lang w:eastAsia="en-GB"/>
        </w:rPr>
        <w:t>Planning &amp; Rights of Way Committee (PROW)</w:t>
      </w:r>
      <w:r w:rsidRPr="0011100B">
        <w:rPr>
          <w:rFonts w:asciiTheme="minorHAnsi" w:hAnsiTheme="minorHAnsi" w:cstheme="minorHAnsi"/>
          <w:szCs w:val="24"/>
        </w:rPr>
        <w:tab/>
      </w:r>
    </w:p>
    <w:p w14:paraId="0F9F3AF0" w14:textId="77777777" w:rsidR="00E06739" w:rsidRPr="00D6771B" w:rsidRDefault="00BB51CF" w:rsidP="00D6771B">
      <w:pPr>
        <w:pStyle w:val="ListParagraph"/>
        <w:numPr>
          <w:ilvl w:val="0"/>
          <w:numId w:val="5"/>
        </w:numPr>
        <w:ind w:left="851" w:firstLine="0"/>
        <w:jc w:val="both"/>
        <w:rPr>
          <w:rFonts w:asciiTheme="minorHAnsi" w:hAnsiTheme="minorHAnsi" w:cstheme="minorHAnsi"/>
          <w:b/>
          <w:bCs/>
          <w:sz w:val="24"/>
          <w:szCs w:val="24"/>
        </w:rPr>
      </w:pPr>
      <w:bookmarkStart w:id="2" w:name="_Hlk146283686"/>
      <w:r w:rsidRPr="00D6771B">
        <w:rPr>
          <w:rFonts w:asciiTheme="minorHAnsi" w:hAnsiTheme="minorHAnsi" w:cstheme="minorHAnsi"/>
          <w:sz w:val="24"/>
          <w:szCs w:val="24"/>
        </w:rPr>
        <w:t>Cllr Ellis provided a verbal report that good progress was being made by the footpath mapping working party</w:t>
      </w:r>
      <w:r w:rsidR="0021772A" w:rsidRPr="00D6771B">
        <w:rPr>
          <w:rFonts w:asciiTheme="minorHAnsi" w:hAnsiTheme="minorHAnsi" w:cstheme="minorHAnsi"/>
          <w:sz w:val="24"/>
          <w:szCs w:val="24"/>
        </w:rPr>
        <w:t>, that next steps would be to walk the footpaths</w:t>
      </w:r>
      <w:r w:rsidR="002B601E" w:rsidRPr="00D6771B">
        <w:rPr>
          <w:rFonts w:asciiTheme="minorHAnsi" w:hAnsiTheme="minorHAnsi" w:cstheme="minorHAnsi"/>
          <w:sz w:val="24"/>
          <w:szCs w:val="24"/>
        </w:rPr>
        <w:t xml:space="preserve"> and consider the plantation.</w:t>
      </w:r>
      <w:r w:rsidRPr="00D6771B">
        <w:rPr>
          <w:rFonts w:asciiTheme="minorHAnsi" w:hAnsiTheme="minorHAnsi" w:cstheme="minorHAnsi"/>
          <w:sz w:val="24"/>
          <w:szCs w:val="24"/>
        </w:rPr>
        <w:t xml:space="preserve"> </w:t>
      </w:r>
      <w:r w:rsidR="002B601E" w:rsidRPr="00D6771B">
        <w:rPr>
          <w:rFonts w:asciiTheme="minorHAnsi" w:hAnsiTheme="minorHAnsi" w:cstheme="minorHAnsi"/>
          <w:sz w:val="24"/>
          <w:szCs w:val="24"/>
        </w:rPr>
        <w:t>The</w:t>
      </w:r>
      <w:r w:rsidRPr="00D6771B">
        <w:rPr>
          <w:rFonts w:asciiTheme="minorHAnsi" w:hAnsiTheme="minorHAnsi" w:cstheme="minorHAnsi"/>
          <w:sz w:val="24"/>
          <w:szCs w:val="24"/>
        </w:rPr>
        <w:t xml:space="preserve"> next meeting is scheduled for 8 January 2024.</w:t>
      </w:r>
      <w:r w:rsidR="00E06739" w:rsidRPr="00D6771B">
        <w:rPr>
          <w:rFonts w:asciiTheme="minorHAnsi" w:hAnsiTheme="minorHAnsi" w:cstheme="minorHAnsi"/>
          <w:sz w:val="24"/>
          <w:szCs w:val="24"/>
        </w:rPr>
        <w:t xml:space="preserve"> </w:t>
      </w:r>
      <w:r w:rsidR="00E06739" w:rsidRPr="00D6771B">
        <w:rPr>
          <w:rFonts w:asciiTheme="minorHAnsi" w:hAnsiTheme="minorHAnsi" w:cstheme="minorHAnsi"/>
          <w:b/>
          <w:bCs/>
          <w:sz w:val="24"/>
          <w:szCs w:val="24"/>
        </w:rPr>
        <w:t xml:space="preserve">Noted. </w:t>
      </w:r>
    </w:p>
    <w:p w14:paraId="0441C662" w14:textId="02909626" w:rsidR="00F27D72" w:rsidRPr="00D6771B" w:rsidRDefault="00BB51CF" w:rsidP="00D6771B">
      <w:pPr>
        <w:pStyle w:val="ListParagraph"/>
        <w:numPr>
          <w:ilvl w:val="0"/>
          <w:numId w:val="5"/>
        </w:numPr>
        <w:ind w:left="851" w:firstLine="0"/>
        <w:jc w:val="both"/>
        <w:rPr>
          <w:rFonts w:asciiTheme="minorHAnsi" w:hAnsiTheme="minorHAnsi" w:cstheme="minorHAnsi"/>
          <w:b/>
          <w:bCs/>
          <w:sz w:val="24"/>
          <w:szCs w:val="24"/>
        </w:rPr>
      </w:pPr>
      <w:r w:rsidRPr="00D6771B">
        <w:rPr>
          <w:rFonts w:asciiTheme="minorHAnsi" w:hAnsiTheme="minorHAnsi" w:cstheme="minorHAnsi"/>
          <w:sz w:val="24"/>
          <w:szCs w:val="24"/>
        </w:rPr>
        <w:t xml:space="preserve">WMDC Local Development Plan 2036. </w:t>
      </w:r>
      <w:r w:rsidR="00E06739" w:rsidRPr="00D6771B">
        <w:rPr>
          <w:rFonts w:asciiTheme="minorHAnsi" w:hAnsiTheme="minorHAnsi" w:cstheme="minorHAnsi"/>
          <w:sz w:val="24"/>
          <w:szCs w:val="24"/>
        </w:rPr>
        <w:t>To receive the final inspectors report which confirms that, subject to Main Modifications set out in the report, the Plan is sound and</w:t>
      </w:r>
      <w:r w:rsidR="00E06739" w:rsidRPr="00D6771B">
        <w:rPr>
          <w:rFonts w:asciiTheme="minorHAnsi" w:hAnsiTheme="minorHAnsi" w:cstheme="minorHAnsi"/>
          <w:b/>
          <w:bCs/>
          <w:sz w:val="24"/>
          <w:szCs w:val="24"/>
        </w:rPr>
        <w:t xml:space="preserve"> </w:t>
      </w:r>
      <w:r w:rsidR="00E06739" w:rsidRPr="00D6771B">
        <w:rPr>
          <w:rFonts w:asciiTheme="minorHAnsi" w:hAnsiTheme="minorHAnsi" w:cstheme="minorHAnsi"/>
          <w:sz w:val="24"/>
          <w:szCs w:val="24"/>
        </w:rPr>
        <w:t xml:space="preserve">legally compliant. </w:t>
      </w:r>
      <w:r w:rsidR="00E06739" w:rsidRPr="00D6771B">
        <w:rPr>
          <w:rFonts w:asciiTheme="minorHAnsi" w:hAnsiTheme="minorHAnsi" w:cstheme="minorHAnsi"/>
          <w:sz w:val="24"/>
          <w:szCs w:val="24"/>
        </w:rPr>
        <w:lastRenderedPageBreak/>
        <w:t xml:space="preserve">Discussion took place </w:t>
      </w:r>
      <w:r w:rsidR="006672F5" w:rsidRPr="00D6771B">
        <w:rPr>
          <w:rFonts w:asciiTheme="minorHAnsi" w:hAnsiTheme="minorHAnsi" w:cstheme="minorHAnsi"/>
          <w:sz w:val="24"/>
          <w:szCs w:val="24"/>
        </w:rPr>
        <w:t>including</w:t>
      </w:r>
      <w:r w:rsidR="00E06739" w:rsidRPr="00D6771B">
        <w:rPr>
          <w:rFonts w:asciiTheme="minorHAnsi" w:hAnsiTheme="minorHAnsi" w:cstheme="minorHAnsi"/>
          <w:sz w:val="24"/>
          <w:szCs w:val="24"/>
        </w:rPr>
        <w:t xml:space="preserve"> Cllr Daniels </w:t>
      </w:r>
      <w:r w:rsidR="006672F5" w:rsidRPr="00D6771B">
        <w:rPr>
          <w:rFonts w:asciiTheme="minorHAnsi" w:hAnsiTheme="minorHAnsi" w:cstheme="minorHAnsi"/>
          <w:sz w:val="24"/>
          <w:szCs w:val="24"/>
        </w:rPr>
        <w:t xml:space="preserve">earlier </w:t>
      </w:r>
      <w:r w:rsidR="00E06739" w:rsidRPr="00D6771B">
        <w:rPr>
          <w:rFonts w:asciiTheme="minorHAnsi" w:hAnsiTheme="minorHAnsi" w:cstheme="minorHAnsi"/>
          <w:sz w:val="24"/>
          <w:szCs w:val="24"/>
        </w:rPr>
        <w:t>comments on re public transport statements on pages 60-61, section 293.</w:t>
      </w:r>
      <w:r w:rsidR="006672F5" w:rsidRPr="00D6771B">
        <w:rPr>
          <w:rFonts w:asciiTheme="minorHAnsi" w:hAnsiTheme="minorHAnsi" w:cstheme="minorHAnsi"/>
          <w:sz w:val="24"/>
          <w:szCs w:val="24"/>
        </w:rPr>
        <w:t xml:space="preserve"> </w:t>
      </w:r>
      <w:r w:rsidR="006672F5" w:rsidRPr="00D6771B">
        <w:rPr>
          <w:rFonts w:asciiTheme="minorHAnsi" w:hAnsiTheme="minorHAnsi" w:cstheme="minorHAnsi"/>
          <w:b/>
          <w:bCs/>
          <w:sz w:val="24"/>
          <w:szCs w:val="24"/>
        </w:rPr>
        <w:t>Resolved :</w:t>
      </w:r>
      <w:r w:rsidR="006672F5" w:rsidRPr="00D6771B">
        <w:rPr>
          <w:rFonts w:asciiTheme="minorHAnsi" w:hAnsiTheme="minorHAnsi" w:cstheme="minorHAnsi"/>
          <w:sz w:val="24"/>
          <w:szCs w:val="24"/>
        </w:rPr>
        <w:t xml:space="preserve">That advise should be sought on the avenues available to the Council in raising an objection to a statement in the final report. </w:t>
      </w:r>
    </w:p>
    <w:p w14:paraId="60B65F03" w14:textId="77777777" w:rsidR="00223F5E" w:rsidRPr="00D6771B" w:rsidRDefault="00223F5E" w:rsidP="00D6771B">
      <w:pPr>
        <w:tabs>
          <w:tab w:val="left" w:pos="709"/>
          <w:tab w:val="num" w:pos="851"/>
        </w:tabs>
        <w:overflowPunct w:val="0"/>
        <w:autoSpaceDE w:val="0"/>
        <w:autoSpaceDN w:val="0"/>
        <w:adjustRightInd w:val="0"/>
        <w:spacing w:line="259" w:lineRule="auto"/>
        <w:jc w:val="both"/>
        <w:textAlignment w:val="baseline"/>
        <w:rPr>
          <w:rFonts w:asciiTheme="minorHAnsi" w:hAnsiTheme="minorHAnsi" w:cstheme="minorHAnsi"/>
          <w:szCs w:val="24"/>
        </w:rPr>
      </w:pPr>
    </w:p>
    <w:bookmarkEnd w:id="2"/>
    <w:p w14:paraId="7BA135AC" w14:textId="1D3AD565" w:rsidR="00BE47A6" w:rsidRPr="00D6771B" w:rsidRDefault="00330843" w:rsidP="00D6771B">
      <w:pPr>
        <w:pStyle w:val="ListParagraph"/>
        <w:numPr>
          <w:ilvl w:val="0"/>
          <w:numId w:val="6"/>
        </w:numPr>
        <w:ind w:left="851" w:hanging="851"/>
        <w:jc w:val="both"/>
        <w:rPr>
          <w:rFonts w:asciiTheme="minorHAnsi" w:hAnsiTheme="minorHAnsi" w:cstheme="minorHAnsi"/>
          <w:b/>
          <w:bCs/>
          <w:color w:val="FF0000"/>
          <w:sz w:val="24"/>
          <w:szCs w:val="24"/>
        </w:rPr>
      </w:pPr>
      <w:r w:rsidRPr="00D6771B">
        <w:rPr>
          <w:rFonts w:asciiTheme="minorHAnsi" w:hAnsiTheme="minorHAnsi" w:cstheme="minorHAnsi"/>
          <w:b/>
          <w:bCs/>
          <w:sz w:val="24"/>
          <w:szCs w:val="24"/>
        </w:rPr>
        <w:t xml:space="preserve">Hall Green Community Centre matters </w:t>
      </w:r>
      <w:r w:rsidR="00854AD1" w:rsidRPr="00D6771B">
        <w:rPr>
          <w:rFonts w:asciiTheme="minorHAnsi" w:hAnsiTheme="minorHAnsi" w:cstheme="minorHAnsi"/>
          <w:b/>
          <w:bCs/>
          <w:sz w:val="24"/>
          <w:szCs w:val="24"/>
        </w:rPr>
        <w:t>–</w:t>
      </w:r>
      <w:r w:rsidR="008D53E0" w:rsidRPr="00D6771B">
        <w:rPr>
          <w:rFonts w:asciiTheme="minorHAnsi" w:hAnsiTheme="minorHAnsi" w:cstheme="minorHAnsi"/>
          <w:b/>
          <w:bCs/>
          <w:sz w:val="24"/>
          <w:szCs w:val="24"/>
        </w:rPr>
        <w:t xml:space="preserve"> update</w:t>
      </w:r>
    </w:p>
    <w:p w14:paraId="00BB0DC9" w14:textId="594EE192" w:rsidR="00235FBB" w:rsidRPr="00D6771B" w:rsidRDefault="00BB51CF" w:rsidP="00D6771B">
      <w:pPr>
        <w:pStyle w:val="ListParagraph"/>
        <w:ind w:left="851"/>
        <w:jc w:val="both"/>
        <w:rPr>
          <w:rFonts w:asciiTheme="minorHAnsi" w:hAnsiTheme="minorHAnsi" w:cstheme="minorHAnsi"/>
          <w:b/>
          <w:bCs/>
          <w:sz w:val="24"/>
          <w:szCs w:val="24"/>
        </w:rPr>
      </w:pPr>
      <w:r w:rsidRPr="00D6771B">
        <w:rPr>
          <w:rFonts w:asciiTheme="minorHAnsi" w:hAnsiTheme="minorHAnsi" w:cstheme="minorHAnsi"/>
          <w:sz w:val="24"/>
          <w:szCs w:val="24"/>
          <w:shd w:val="clear" w:color="auto" w:fill="FFFFFF"/>
        </w:rPr>
        <w:t xml:space="preserve">Cllr Binns reported that the Xmas Tree lighting event was a great success, and that there were an additional two user groups making enquiries with the venue for 2024. </w:t>
      </w:r>
      <w:r w:rsidRPr="00D6771B">
        <w:rPr>
          <w:rFonts w:asciiTheme="minorHAnsi" w:hAnsiTheme="minorHAnsi" w:cstheme="minorHAnsi"/>
          <w:b/>
          <w:bCs/>
          <w:sz w:val="24"/>
          <w:szCs w:val="24"/>
          <w:shd w:val="clear" w:color="auto" w:fill="FFFFFF"/>
        </w:rPr>
        <w:t xml:space="preserve">Noted. </w:t>
      </w:r>
    </w:p>
    <w:p w14:paraId="7521CFB8" w14:textId="77777777" w:rsidR="00FD5615" w:rsidRPr="00D6771B" w:rsidRDefault="00FD5615" w:rsidP="00D6771B">
      <w:pPr>
        <w:tabs>
          <w:tab w:val="num" w:pos="851"/>
        </w:tabs>
        <w:jc w:val="both"/>
        <w:rPr>
          <w:rFonts w:asciiTheme="minorHAnsi" w:hAnsiTheme="minorHAnsi" w:cstheme="minorHAnsi"/>
          <w:b/>
          <w:bCs/>
          <w:color w:val="FF0000"/>
          <w:szCs w:val="24"/>
        </w:rPr>
      </w:pPr>
    </w:p>
    <w:p w14:paraId="274B73E4" w14:textId="14A9BF4F" w:rsidR="00BB51CF" w:rsidRPr="00D6771B" w:rsidRDefault="00330843" w:rsidP="00D6771B">
      <w:pPr>
        <w:pStyle w:val="ListParagraph"/>
        <w:numPr>
          <w:ilvl w:val="0"/>
          <w:numId w:val="6"/>
        </w:numPr>
        <w:ind w:left="851" w:hanging="851"/>
        <w:jc w:val="both"/>
        <w:rPr>
          <w:rFonts w:asciiTheme="minorHAnsi" w:hAnsiTheme="minorHAnsi" w:cstheme="minorHAnsi"/>
          <w:b/>
          <w:bCs/>
          <w:sz w:val="24"/>
          <w:szCs w:val="24"/>
        </w:rPr>
      </w:pPr>
      <w:r w:rsidRPr="00D6771B">
        <w:rPr>
          <w:rFonts w:asciiTheme="minorHAnsi" w:hAnsiTheme="minorHAnsi" w:cstheme="minorHAnsi"/>
          <w:b/>
          <w:bCs/>
          <w:sz w:val="24"/>
          <w:szCs w:val="24"/>
        </w:rPr>
        <w:t xml:space="preserve">Hall Green Community Centre extension </w:t>
      </w:r>
    </w:p>
    <w:p w14:paraId="22B5752E" w14:textId="14CF8334" w:rsidR="00BB51CF" w:rsidRPr="00D6771B" w:rsidRDefault="00C975DB" w:rsidP="00D6771B">
      <w:pPr>
        <w:pStyle w:val="ListParagraph"/>
        <w:ind w:left="851"/>
        <w:jc w:val="both"/>
        <w:rPr>
          <w:rFonts w:asciiTheme="minorHAnsi" w:hAnsiTheme="minorHAnsi" w:cstheme="minorHAnsi"/>
          <w:sz w:val="24"/>
          <w:szCs w:val="24"/>
          <w:lang w:eastAsia="en-GB"/>
        </w:rPr>
      </w:pPr>
      <w:r w:rsidRPr="00D6771B">
        <w:rPr>
          <w:rFonts w:asciiTheme="minorHAnsi" w:hAnsiTheme="minorHAnsi" w:cstheme="minorHAnsi"/>
          <w:sz w:val="24"/>
          <w:szCs w:val="24"/>
          <w:lang w:eastAsia="en-GB"/>
        </w:rPr>
        <w:t>To r</w:t>
      </w:r>
      <w:r w:rsidR="00BB51CF" w:rsidRPr="00D6771B">
        <w:rPr>
          <w:rFonts w:asciiTheme="minorHAnsi" w:hAnsiTheme="minorHAnsi" w:cstheme="minorHAnsi"/>
          <w:sz w:val="24"/>
          <w:szCs w:val="24"/>
          <w:lang w:eastAsia="en-GB"/>
        </w:rPr>
        <w:t xml:space="preserve">eceive a report following the meeting with WMDC and consider the motion that Crigglestone Parish Council take over full ownership of Hall Green Community Centre to move forward with the planned extension of the building. Cllr Binns requested that this item be deferred to </w:t>
      </w:r>
      <w:r w:rsidR="002B601E" w:rsidRPr="00D6771B">
        <w:rPr>
          <w:rFonts w:asciiTheme="minorHAnsi" w:hAnsiTheme="minorHAnsi" w:cstheme="minorHAnsi"/>
          <w:sz w:val="24"/>
          <w:szCs w:val="24"/>
          <w:lang w:eastAsia="en-GB"/>
        </w:rPr>
        <w:t>the next full Parish Council meeting due to the absence of a number of councillors</w:t>
      </w:r>
      <w:r w:rsidR="001925B3" w:rsidRPr="00D6771B">
        <w:rPr>
          <w:rFonts w:asciiTheme="minorHAnsi" w:hAnsiTheme="minorHAnsi" w:cstheme="minorHAnsi"/>
          <w:sz w:val="24"/>
          <w:szCs w:val="24"/>
          <w:lang w:eastAsia="en-GB"/>
        </w:rPr>
        <w:t>.</w:t>
      </w:r>
    </w:p>
    <w:p w14:paraId="70D23F26" w14:textId="5DB8B807" w:rsidR="001925B3" w:rsidRPr="00D6771B" w:rsidRDefault="001925B3" w:rsidP="00D6771B">
      <w:pPr>
        <w:pStyle w:val="ListParagraph"/>
        <w:ind w:left="851"/>
        <w:jc w:val="both"/>
        <w:rPr>
          <w:rFonts w:asciiTheme="minorHAnsi" w:hAnsiTheme="minorHAnsi" w:cstheme="minorHAnsi"/>
          <w:b/>
          <w:bCs/>
          <w:sz w:val="24"/>
          <w:szCs w:val="24"/>
        </w:rPr>
      </w:pPr>
      <w:r w:rsidRPr="00D6771B">
        <w:rPr>
          <w:rFonts w:asciiTheme="minorHAnsi" w:hAnsiTheme="minorHAnsi" w:cstheme="minorHAnsi"/>
          <w:b/>
          <w:bCs/>
          <w:sz w:val="24"/>
          <w:szCs w:val="24"/>
          <w:lang w:eastAsia="en-GB"/>
        </w:rPr>
        <w:t>Resolved:</w:t>
      </w:r>
      <w:r w:rsidRPr="00D6771B">
        <w:rPr>
          <w:rFonts w:asciiTheme="minorHAnsi" w:hAnsiTheme="minorHAnsi" w:cstheme="minorHAnsi"/>
          <w:sz w:val="24"/>
          <w:szCs w:val="24"/>
          <w:lang w:eastAsia="en-GB"/>
        </w:rPr>
        <w:t xml:space="preserve"> Deferred to </w:t>
      </w:r>
      <w:r w:rsidR="002B601E" w:rsidRPr="00D6771B">
        <w:rPr>
          <w:rFonts w:asciiTheme="minorHAnsi" w:hAnsiTheme="minorHAnsi" w:cstheme="minorHAnsi"/>
          <w:sz w:val="24"/>
          <w:szCs w:val="24"/>
          <w:lang w:eastAsia="en-GB"/>
        </w:rPr>
        <w:t>9</w:t>
      </w:r>
      <w:r w:rsidR="002B601E" w:rsidRPr="00D6771B">
        <w:rPr>
          <w:rFonts w:asciiTheme="minorHAnsi" w:hAnsiTheme="minorHAnsi" w:cstheme="minorHAnsi"/>
          <w:sz w:val="24"/>
          <w:szCs w:val="24"/>
          <w:vertAlign w:val="superscript"/>
          <w:lang w:eastAsia="en-GB"/>
        </w:rPr>
        <w:t xml:space="preserve"> </w:t>
      </w:r>
      <w:r w:rsidRPr="00D6771B">
        <w:rPr>
          <w:rFonts w:asciiTheme="minorHAnsi" w:hAnsiTheme="minorHAnsi" w:cstheme="minorHAnsi"/>
          <w:sz w:val="24"/>
          <w:szCs w:val="24"/>
          <w:lang w:eastAsia="en-GB"/>
        </w:rPr>
        <w:t>January 2024</w:t>
      </w:r>
    </w:p>
    <w:p w14:paraId="0DE5A3D2" w14:textId="77777777" w:rsidR="00235FBB" w:rsidRPr="00D6771B" w:rsidRDefault="00235FBB" w:rsidP="00D6771B">
      <w:pPr>
        <w:ind w:left="851"/>
        <w:jc w:val="both"/>
        <w:rPr>
          <w:rFonts w:asciiTheme="minorHAnsi" w:hAnsiTheme="minorHAnsi" w:cstheme="minorHAnsi"/>
          <w:szCs w:val="24"/>
        </w:rPr>
      </w:pPr>
    </w:p>
    <w:p w14:paraId="1CEE3C7A" w14:textId="77777777" w:rsidR="00330843" w:rsidRPr="00D6771B" w:rsidRDefault="00330843" w:rsidP="00D6771B">
      <w:pPr>
        <w:pStyle w:val="ListParagraph"/>
        <w:numPr>
          <w:ilvl w:val="0"/>
          <w:numId w:val="6"/>
        </w:numPr>
        <w:ind w:left="851" w:hanging="851"/>
        <w:jc w:val="both"/>
        <w:rPr>
          <w:rFonts w:asciiTheme="minorHAnsi" w:hAnsiTheme="minorHAnsi" w:cstheme="minorHAnsi"/>
          <w:b/>
          <w:bCs/>
          <w:sz w:val="24"/>
          <w:szCs w:val="24"/>
        </w:rPr>
      </w:pPr>
      <w:r w:rsidRPr="00D6771B">
        <w:rPr>
          <w:rFonts w:asciiTheme="minorHAnsi" w:hAnsiTheme="minorHAnsi" w:cstheme="minorHAnsi"/>
          <w:b/>
          <w:bCs/>
          <w:sz w:val="24"/>
          <w:szCs w:val="24"/>
        </w:rPr>
        <w:t>Parks &amp; Open Spaces matters</w:t>
      </w:r>
    </w:p>
    <w:p w14:paraId="54B9CE10" w14:textId="5D50F59D" w:rsidR="00F27D72" w:rsidRPr="00D6771B" w:rsidRDefault="001925B3" w:rsidP="00D6771B">
      <w:pPr>
        <w:pStyle w:val="ListParagraph"/>
        <w:ind w:left="851"/>
        <w:jc w:val="both"/>
        <w:rPr>
          <w:rFonts w:asciiTheme="minorHAnsi" w:hAnsiTheme="minorHAnsi" w:cstheme="minorHAnsi"/>
          <w:sz w:val="24"/>
          <w:szCs w:val="24"/>
        </w:rPr>
      </w:pPr>
      <w:r w:rsidRPr="00D6771B">
        <w:rPr>
          <w:rFonts w:asciiTheme="minorHAnsi" w:hAnsiTheme="minorHAnsi" w:cstheme="minorHAnsi"/>
          <w:sz w:val="24"/>
          <w:szCs w:val="24"/>
        </w:rPr>
        <w:t xml:space="preserve">The next Parks &amp; Open Spaces Committee meeting is scheduled for 13 December 2023. </w:t>
      </w:r>
      <w:r w:rsidRPr="00D6771B">
        <w:rPr>
          <w:rFonts w:asciiTheme="minorHAnsi" w:hAnsiTheme="minorHAnsi" w:cstheme="minorHAnsi"/>
          <w:b/>
          <w:bCs/>
          <w:sz w:val="24"/>
          <w:szCs w:val="24"/>
        </w:rPr>
        <w:t>Noted.</w:t>
      </w:r>
      <w:r w:rsidRPr="00D6771B">
        <w:rPr>
          <w:rFonts w:asciiTheme="minorHAnsi" w:hAnsiTheme="minorHAnsi" w:cstheme="minorHAnsi"/>
          <w:sz w:val="24"/>
          <w:szCs w:val="24"/>
        </w:rPr>
        <w:t xml:space="preserve"> </w:t>
      </w:r>
    </w:p>
    <w:p w14:paraId="3BBFA28C" w14:textId="77777777" w:rsidR="000B36BA" w:rsidRPr="00D6771B" w:rsidRDefault="000B36BA" w:rsidP="00D6771B">
      <w:pPr>
        <w:jc w:val="both"/>
        <w:rPr>
          <w:rFonts w:asciiTheme="minorHAnsi" w:hAnsiTheme="minorHAnsi" w:cstheme="minorHAnsi"/>
          <w:szCs w:val="24"/>
        </w:rPr>
      </w:pPr>
    </w:p>
    <w:p w14:paraId="7BBAF01A" w14:textId="1030B067" w:rsidR="00417E58" w:rsidRPr="00D6771B" w:rsidRDefault="00E80846" w:rsidP="00D6771B">
      <w:pPr>
        <w:numPr>
          <w:ilvl w:val="0"/>
          <w:numId w:val="6"/>
        </w:numPr>
        <w:ind w:left="851" w:hanging="851"/>
        <w:jc w:val="both"/>
        <w:rPr>
          <w:rFonts w:asciiTheme="minorHAnsi" w:hAnsiTheme="minorHAnsi" w:cstheme="minorHAnsi"/>
          <w:szCs w:val="24"/>
        </w:rPr>
      </w:pPr>
      <w:r w:rsidRPr="00D6771B">
        <w:rPr>
          <w:rFonts w:asciiTheme="minorHAnsi" w:hAnsiTheme="minorHAnsi" w:cstheme="minorHAnsi"/>
          <w:b/>
          <w:bCs/>
          <w:szCs w:val="24"/>
        </w:rPr>
        <w:t>To receive feedback from representatives of external committees or other meetings</w:t>
      </w:r>
      <w:r w:rsidR="00774F5D" w:rsidRPr="00D6771B">
        <w:rPr>
          <w:rFonts w:asciiTheme="minorHAnsi" w:hAnsiTheme="minorHAnsi" w:cstheme="minorHAnsi"/>
          <w:b/>
          <w:bCs/>
          <w:szCs w:val="24"/>
        </w:rPr>
        <w:t>/</w:t>
      </w:r>
      <w:r w:rsidRPr="00D6771B">
        <w:rPr>
          <w:rFonts w:asciiTheme="minorHAnsi" w:hAnsiTheme="minorHAnsi" w:cstheme="minorHAnsi"/>
          <w:b/>
          <w:bCs/>
          <w:szCs w:val="24"/>
        </w:rPr>
        <w:t>training</w:t>
      </w:r>
      <w:r w:rsidR="007E63F1" w:rsidRPr="00D6771B">
        <w:rPr>
          <w:rFonts w:asciiTheme="minorHAnsi" w:hAnsiTheme="minorHAnsi" w:cstheme="minorHAnsi"/>
          <w:b/>
          <w:bCs/>
          <w:szCs w:val="24"/>
        </w:rPr>
        <w:t xml:space="preserve"> </w:t>
      </w:r>
    </w:p>
    <w:p w14:paraId="512435A0" w14:textId="4B6B9188" w:rsidR="00C227B4" w:rsidRPr="00D6771B" w:rsidRDefault="001925B3" w:rsidP="00D6771B">
      <w:pPr>
        <w:pStyle w:val="ListParagraph"/>
        <w:ind w:left="851"/>
        <w:jc w:val="both"/>
        <w:rPr>
          <w:rFonts w:asciiTheme="minorHAnsi" w:hAnsiTheme="minorHAnsi" w:cstheme="minorHAnsi"/>
          <w:sz w:val="24"/>
          <w:szCs w:val="24"/>
        </w:rPr>
      </w:pPr>
      <w:r w:rsidRPr="00D6771B">
        <w:rPr>
          <w:rFonts w:asciiTheme="minorHAnsi" w:hAnsiTheme="minorHAnsi" w:cstheme="minorHAnsi"/>
          <w:sz w:val="24"/>
          <w:szCs w:val="24"/>
        </w:rPr>
        <w:t xml:space="preserve">Deputy Clerk has completed the Clerks Induction training supplied by YLCA. </w:t>
      </w:r>
      <w:r w:rsidR="00973BFF" w:rsidRPr="00D6771B">
        <w:rPr>
          <w:rFonts w:asciiTheme="minorHAnsi" w:hAnsiTheme="minorHAnsi" w:cstheme="minorHAnsi"/>
          <w:sz w:val="24"/>
          <w:szCs w:val="24"/>
        </w:rPr>
        <w:t>Clerk and Deputy Clerk are currently undertaking the ILCA to CILCA training</w:t>
      </w:r>
      <w:r w:rsidR="00285601" w:rsidRPr="00D6771B">
        <w:rPr>
          <w:rFonts w:asciiTheme="minorHAnsi" w:hAnsiTheme="minorHAnsi" w:cstheme="minorHAnsi"/>
          <w:sz w:val="24"/>
          <w:szCs w:val="24"/>
        </w:rPr>
        <w:t xml:space="preserve">. </w:t>
      </w:r>
      <w:r w:rsidR="00C975DB" w:rsidRPr="00D6771B">
        <w:rPr>
          <w:rFonts w:asciiTheme="minorHAnsi" w:hAnsiTheme="minorHAnsi" w:cstheme="minorHAnsi"/>
          <w:b/>
          <w:bCs/>
          <w:sz w:val="24"/>
          <w:szCs w:val="24"/>
        </w:rPr>
        <w:t>Noted.</w:t>
      </w:r>
      <w:r w:rsidR="00C975DB" w:rsidRPr="00D6771B">
        <w:rPr>
          <w:rFonts w:asciiTheme="minorHAnsi" w:hAnsiTheme="minorHAnsi" w:cstheme="minorHAnsi"/>
          <w:sz w:val="24"/>
          <w:szCs w:val="24"/>
        </w:rPr>
        <w:t xml:space="preserve"> </w:t>
      </w:r>
    </w:p>
    <w:p w14:paraId="1D57D404" w14:textId="77777777" w:rsidR="00354B4B" w:rsidRPr="00D6771B" w:rsidRDefault="00354B4B" w:rsidP="00D6771B">
      <w:pPr>
        <w:ind w:left="851"/>
        <w:jc w:val="both"/>
        <w:rPr>
          <w:rFonts w:asciiTheme="minorHAnsi" w:hAnsiTheme="minorHAnsi" w:cstheme="minorHAnsi"/>
          <w:b/>
          <w:bCs/>
          <w:szCs w:val="24"/>
          <w:lang w:eastAsia="en-GB"/>
        </w:rPr>
      </w:pPr>
    </w:p>
    <w:p w14:paraId="054868E9" w14:textId="748A5D4C" w:rsidR="000C0828" w:rsidRPr="00D6771B" w:rsidRDefault="000C0828" w:rsidP="00D6771B">
      <w:pPr>
        <w:numPr>
          <w:ilvl w:val="0"/>
          <w:numId w:val="6"/>
        </w:numPr>
        <w:ind w:left="851" w:hanging="851"/>
        <w:jc w:val="both"/>
        <w:rPr>
          <w:rFonts w:asciiTheme="minorHAnsi" w:hAnsiTheme="minorHAnsi" w:cstheme="minorHAnsi"/>
          <w:b/>
          <w:bCs/>
          <w:szCs w:val="24"/>
          <w:lang w:eastAsia="en-GB"/>
        </w:rPr>
      </w:pPr>
      <w:r w:rsidRPr="00D6771B">
        <w:rPr>
          <w:rFonts w:asciiTheme="minorHAnsi" w:hAnsiTheme="minorHAnsi" w:cstheme="minorHAnsi"/>
          <w:b/>
          <w:bCs/>
          <w:szCs w:val="24"/>
          <w:lang w:eastAsia="en-GB"/>
        </w:rPr>
        <w:t>To consider communication items:</w:t>
      </w:r>
    </w:p>
    <w:p w14:paraId="01215FC0" w14:textId="06851DEE" w:rsidR="001E12B3" w:rsidRPr="00D6771B" w:rsidRDefault="000C0828" w:rsidP="00D6771B">
      <w:pPr>
        <w:tabs>
          <w:tab w:val="num" w:pos="851"/>
        </w:tabs>
        <w:ind w:left="131" w:firstLine="720"/>
        <w:jc w:val="both"/>
        <w:rPr>
          <w:rFonts w:asciiTheme="minorHAnsi" w:hAnsiTheme="minorHAnsi" w:cstheme="minorHAnsi"/>
          <w:szCs w:val="24"/>
          <w:lang w:eastAsia="en-GB"/>
        </w:rPr>
      </w:pPr>
      <w:r w:rsidRPr="00D6771B">
        <w:rPr>
          <w:rFonts w:asciiTheme="minorHAnsi" w:hAnsiTheme="minorHAnsi" w:cstheme="minorHAnsi"/>
          <w:szCs w:val="24"/>
          <w:lang w:eastAsia="en-GB"/>
        </w:rPr>
        <w:t>Press reports –</w:t>
      </w:r>
      <w:r w:rsidR="00EE6E23" w:rsidRPr="00D6771B">
        <w:rPr>
          <w:rFonts w:asciiTheme="minorHAnsi" w:hAnsiTheme="minorHAnsi" w:cstheme="minorHAnsi"/>
          <w:szCs w:val="24"/>
          <w:lang w:eastAsia="en-GB"/>
        </w:rPr>
        <w:t xml:space="preserve"> </w:t>
      </w:r>
      <w:r w:rsidRPr="00D6771B">
        <w:rPr>
          <w:rFonts w:asciiTheme="minorHAnsi" w:hAnsiTheme="minorHAnsi" w:cstheme="minorHAnsi"/>
          <w:szCs w:val="24"/>
          <w:lang w:eastAsia="en-GB"/>
        </w:rPr>
        <w:t>Input to next Parish Link magazine, FB &amp; Website</w:t>
      </w:r>
    </w:p>
    <w:p w14:paraId="6B0F4BB2" w14:textId="1A142454" w:rsidR="00FD5615" w:rsidRPr="00D6771B" w:rsidRDefault="00354B4B" w:rsidP="00D6771B">
      <w:pPr>
        <w:tabs>
          <w:tab w:val="num" w:pos="851"/>
        </w:tabs>
        <w:ind w:left="131" w:firstLine="720"/>
        <w:jc w:val="both"/>
        <w:rPr>
          <w:rFonts w:asciiTheme="minorHAnsi" w:hAnsiTheme="minorHAnsi" w:cstheme="minorHAnsi"/>
          <w:szCs w:val="24"/>
          <w:lang w:eastAsia="en-GB"/>
        </w:rPr>
      </w:pPr>
      <w:r w:rsidRPr="00D6771B">
        <w:rPr>
          <w:rFonts w:asciiTheme="minorHAnsi" w:hAnsiTheme="minorHAnsi" w:cstheme="minorHAnsi"/>
          <w:b/>
          <w:bCs/>
          <w:szCs w:val="24"/>
          <w:lang w:eastAsia="en-GB"/>
        </w:rPr>
        <w:t>Resolved:</w:t>
      </w:r>
      <w:r w:rsidRPr="00D6771B">
        <w:rPr>
          <w:rFonts w:asciiTheme="minorHAnsi" w:hAnsiTheme="minorHAnsi" w:cstheme="minorHAnsi"/>
          <w:szCs w:val="24"/>
          <w:lang w:eastAsia="en-GB"/>
        </w:rPr>
        <w:t xml:space="preserve"> Police report, Christmas wishes, Community Hero and other usual items.</w:t>
      </w:r>
    </w:p>
    <w:p w14:paraId="69E17C54" w14:textId="77777777" w:rsidR="00354B4B" w:rsidRPr="00D6771B" w:rsidRDefault="00354B4B" w:rsidP="00D6771B">
      <w:pPr>
        <w:tabs>
          <w:tab w:val="num" w:pos="851"/>
        </w:tabs>
        <w:ind w:left="131" w:firstLine="720"/>
        <w:jc w:val="both"/>
        <w:rPr>
          <w:rFonts w:asciiTheme="minorHAnsi" w:hAnsiTheme="minorHAnsi" w:cstheme="minorHAnsi"/>
          <w:szCs w:val="24"/>
          <w:lang w:eastAsia="en-GB"/>
        </w:rPr>
      </w:pPr>
    </w:p>
    <w:p w14:paraId="541C5A0B" w14:textId="43E5019E" w:rsidR="00975335" w:rsidRPr="00D6771B" w:rsidRDefault="00975335" w:rsidP="00D6771B">
      <w:pPr>
        <w:pStyle w:val="ListParagraph"/>
        <w:numPr>
          <w:ilvl w:val="0"/>
          <w:numId w:val="6"/>
        </w:numPr>
        <w:ind w:left="851" w:hanging="851"/>
        <w:jc w:val="both"/>
        <w:rPr>
          <w:rFonts w:asciiTheme="minorHAnsi" w:hAnsiTheme="minorHAnsi" w:cstheme="minorHAnsi"/>
          <w:b/>
          <w:sz w:val="24"/>
          <w:szCs w:val="24"/>
        </w:rPr>
      </w:pPr>
      <w:r w:rsidRPr="00D6771B">
        <w:rPr>
          <w:rFonts w:asciiTheme="minorHAnsi" w:hAnsiTheme="minorHAnsi" w:cstheme="minorHAnsi"/>
          <w:b/>
          <w:sz w:val="24"/>
          <w:szCs w:val="24"/>
        </w:rPr>
        <w:t>Items for next agenda</w:t>
      </w:r>
    </w:p>
    <w:p w14:paraId="6555D8C4" w14:textId="4634EB75" w:rsidR="00271002" w:rsidRPr="00D6771B" w:rsidRDefault="00354B4B" w:rsidP="00D6771B">
      <w:pPr>
        <w:ind w:left="851"/>
        <w:jc w:val="both"/>
        <w:rPr>
          <w:rFonts w:asciiTheme="minorHAnsi" w:hAnsiTheme="minorHAnsi" w:cstheme="minorHAnsi"/>
          <w:bCs/>
          <w:szCs w:val="24"/>
        </w:rPr>
      </w:pPr>
      <w:r w:rsidRPr="00D6771B">
        <w:rPr>
          <w:rFonts w:asciiTheme="minorHAnsi" w:hAnsiTheme="minorHAnsi" w:cstheme="minorHAnsi"/>
          <w:bCs/>
          <w:szCs w:val="24"/>
        </w:rPr>
        <w:t>Crossing schemes for High Street and Bull lane to January 2024 meeting</w:t>
      </w:r>
    </w:p>
    <w:p w14:paraId="6E99A632" w14:textId="77777777" w:rsidR="001925B3" w:rsidRPr="00D6771B" w:rsidRDefault="001925B3" w:rsidP="00D6771B">
      <w:pPr>
        <w:ind w:left="851"/>
        <w:jc w:val="both"/>
        <w:rPr>
          <w:rFonts w:asciiTheme="minorHAnsi" w:hAnsiTheme="minorHAnsi" w:cstheme="minorHAnsi"/>
          <w:bCs/>
          <w:szCs w:val="24"/>
        </w:rPr>
      </w:pPr>
      <w:r w:rsidRPr="00D6771B">
        <w:rPr>
          <w:rFonts w:asciiTheme="minorHAnsi" w:hAnsiTheme="minorHAnsi" w:cstheme="minorHAnsi"/>
          <w:bCs/>
          <w:szCs w:val="24"/>
        </w:rPr>
        <w:t>Working Party for Hanging Baskets and Lamppost Xmas trees in 2024</w:t>
      </w:r>
    </w:p>
    <w:p w14:paraId="37C4E381" w14:textId="609F3121" w:rsidR="001925B3" w:rsidRPr="00D6771B" w:rsidRDefault="001925B3" w:rsidP="00D6771B">
      <w:pPr>
        <w:ind w:left="851"/>
        <w:jc w:val="both"/>
        <w:rPr>
          <w:rFonts w:asciiTheme="minorHAnsi" w:hAnsiTheme="minorHAnsi" w:cstheme="minorHAnsi"/>
          <w:bCs/>
          <w:szCs w:val="24"/>
        </w:rPr>
      </w:pPr>
      <w:r w:rsidRPr="00D6771B">
        <w:rPr>
          <w:rFonts w:asciiTheme="minorHAnsi" w:hAnsiTheme="minorHAnsi" w:cstheme="minorHAnsi"/>
          <w:bCs/>
          <w:szCs w:val="24"/>
        </w:rPr>
        <w:t>Receive and approve account &amp; budget reconciliation reports to 3</w:t>
      </w:r>
      <w:r w:rsidR="00DF607F">
        <w:rPr>
          <w:rFonts w:asciiTheme="minorHAnsi" w:hAnsiTheme="minorHAnsi" w:cstheme="minorHAnsi"/>
          <w:bCs/>
          <w:szCs w:val="24"/>
        </w:rPr>
        <w:t>1</w:t>
      </w:r>
      <w:bookmarkStart w:id="3" w:name="_GoBack"/>
      <w:bookmarkEnd w:id="3"/>
      <w:r w:rsidRPr="00D6771B">
        <w:rPr>
          <w:rFonts w:asciiTheme="minorHAnsi" w:hAnsiTheme="minorHAnsi" w:cstheme="minorHAnsi"/>
          <w:bCs/>
          <w:szCs w:val="24"/>
        </w:rPr>
        <w:t xml:space="preserve">st October 2023 </w:t>
      </w:r>
    </w:p>
    <w:p w14:paraId="78382D65" w14:textId="27787109" w:rsidR="001925B3" w:rsidRPr="00D6771B" w:rsidRDefault="001925B3" w:rsidP="00D6771B">
      <w:pPr>
        <w:ind w:left="851"/>
        <w:jc w:val="both"/>
        <w:rPr>
          <w:rFonts w:asciiTheme="minorHAnsi" w:hAnsiTheme="minorHAnsi" w:cstheme="minorHAnsi"/>
          <w:b/>
          <w:bCs/>
          <w:szCs w:val="24"/>
        </w:rPr>
      </w:pPr>
      <w:r w:rsidRPr="00D6771B">
        <w:rPr>
          <w:rFonts w:asciiTheme="minorHAnsi" w:hAnsiTheme="minorHAnsi" w:cstheme="minorHAnsi"/>
          <w:szCs w:val="24"/>
        </w:rPr>
        <w:t>Boundary Commissions proposals to review WMDC ward boundaries/ composition</w:t>
      </w:r>
      <w:r w:rsidRPr="00D6771B">
        <w:rPr>
          <w:rFonts w:asciiTheme="minorHAnsi" w:hAnsiTheme="minorHAnsi" w:cstheme="minorHAnsi"/>
          <w:b/>
          <w:bCs/>
          <w:szCs w:val="24"/>
        </w:rPr>
        <w:t xml:space="preserve">. </w:t>
      </w:r>
    </w:p>
    <w:p w14:paraId="05A87BB7" w14:textId="77777777" w:rsidR="00AD6654" w:rsidRDefault="001925B3" w:rsidP="00AD6654">
      <w:pPr>
        <w:ind w:left="851"/>
        <w:jc w:val="both"/>
        <w:rPr>
          <w:rFonts w:asciiTheme="minorHAnsi" w:hAnsiTheme="minorHAnsi" w:cstheme="minorHAnsi"/>
          <w:szCs w:val="24"/>
          <w:lang w:eastAsia="en-GB"/>
        </w:rPr>
      </w:pPr>
      <w:r w:rsidRPr="00D6771B">
        <w:rPr>
          <w:rFonts w:asciiTheme="minorHAnsi" w:hAnsiTheme="minorHAnsi" w:cstheme="minorHAnsi"/>
          <w:szCs w:val="24"/>
          <w:lang w:eastAsia="en-GB"/>
        </w:rPr>
        <w:t>Arrange first Events Working Party and confirm members</w:t>
      </w:r>
    </w:p>
    <w:p w14:paraId="07175770" w14:textId="77777777" w:rsidR="00AD6654" w:rsidRDefault="00AD6654" w:rsidP="00AD6654">
      <w:pPr>
        <w:ind w:left="851"/>
        <w:jc w:val="both"/>
        <w:rPr>
          <w:rFonts w:asciiTheme="minorHAnsi" w:hAnsiTheme="minorHAnsi" w:cstheme="minorHAnsi"/>
          <w:szCs w:val="24"/>
          <w:lang w:eastAsia="en-GB"/>
        </w:rPr>
      </w:pPr>
    </w:p>
    <w:p w14:paraId="1D40260D" w14:textId="12C29633" w:rsidR="00AD6654" w:rsidRPr="00AD6654" w:rsidRDefault="00AD6654" w:rsidP="00AD6654">
      <w:pPr>
        <w:pStyle w:val="ListParagraph"/>
        <w:numPr>
          <w:ilvl w:val="0"/>
          <w:numId w:val="6"/>
        </w:numPr>
        <w:ind w:left="851" w:hanging="852"/>
        <w:jc w:val="both"/>
        <w:rPr>
          <w:rFonts w:asciiTheme="minorHAnsi" w:hAnsiTheme="minorHAnsi" w:cstheme="minorHAnsi"/>
          <w:szCs w:val="24"/>
          <w:lang w:eastAsia="en-GB"/>
        </w:rPr>
      </w:pPr>
      <w:r w:rsidRPr="00AD6654">
        <w:rPr>
          <w:rFonts w:asciiTheme="minorHAnsi" w:hAnsiTheme="minorHAnsi" w:cstheme="minorHAnsi"/>
          <w:b/>
          <w:szCs w:val="24"/>
        </w:rPr>
        <w:t xml:space="preserve">To note dates of office Christmas closure </w:t>
      </w:r>
    </w:p>
    <w:p w14:paraId="410084AF" w14:textId="77777777" w:rsidR="00AD6654" w:rsidRPr="009E5013" w:rsidRDefault="00AD6654" w:rsidP="00AD6654">
      <w:pPr>
        <w:pStyle w:val="ListParagraph"/>
        <w:ind w:left="851"/>
        <w:jc w:val="both"/>
        <w:rPr>
          <w:rFonts w:asciiTheme="minorHAnsi" w:hAnsiTheme="minorHAnsi" w:cstheme="minorHAnsi"/>
          <w:bCs/>
          <w:sz w:val="24"/>
          <w:szCs w:val="24"/>
        </w:rPr>
      </w:pPr>
      <w:r w:rsidRPr="009E5013">
        <w:rPr>
          <w:rFonts w:asciiTheme="minorHAnsi" w:hAnsiTheme="minorHAnsi" w:cstheme="minorHAnsi"/>
          <w:bCs/>
          <w:sz w:val="24"/>
          <w:szCs w:val="24"/>
        </w:rPr>
        <w:t>Thursday 21</w:t>
      </w:r>
      <w:r w:rsidRPr="009E5013">
        <w:rPr>
          <w:rFonts w:asciiTheme="minorHAnsi" w:hAnsiTheme="minorHAnsi" w:cstheme="minorHAnsi"/>
          <w:bCs/>
          <w:sz w:val="24"/>
          <w:szCs w:val="24"/>
          <w:vertAlign w:val="superscript"/>
        </w:rPr>
        <w:t>st</w:t>
      </w:r>
      <w:r w:rsidRPr="009E5013">
        <w:rPr>
          <w:rFonts w:asciiTheme="minorHAnsi" w:hAnsiTheme="minorHAnsi" w:cstheme="minorHAnsi"/>
          <w:bCs/>
          <w:sz w:val="24"/>
          <w:szCs w:val="24"/>
        </w:rPr>
        <w:t xml:space="preserve"> December to Wednesday 3</w:t>
      </w:r>
      <w:r w:rsidRPr="009E5013">
        <w:rPr>
          <w:rFonts w:asciiTheme="minorHAnsi" w:hAnsiTheme="minorHAnsi" w:cstheme="minorHAnsi"/>
          <w:bCs/>
          <w:sz w:val="24"/>
          <w:szCs w:val="24"/>
          <w:vertAlign w:val="superscript"/>
        </w:rPr>
        <w:t>rd</w:t>
      </w:r>
      <w:r w:rsidRPr="009E5013">
        <w:rPr>
          <w:rFonts w:asciiTheme="minorHAnsi" w:hAnsiTheme="minorHAnsi" w:cstheme="minorHAnsi"/>
          <w:bCs/>
          <w:sz w:val="24"/>
          <w:szCs w:val="24"/>
        </w:rPr>
        <w:t xml:space="preserve"> January 2024</w:t>
      </w:r>
    </w:p>
    <w:p w14:paraId="780970FA" w14:textId="77777777" w:rsidR="00AD6654" w:rsidRPr="00D6771B" w:rsidRDefault="00AD6654" w:rsidP="00D6771B">
      <w:pPr>
        <w:ind w:left="851"/>
        <w:jc w:val="both"/>
        <w:rPr>
          <w:rFonts w:asciiTheme="minorHAnsi" w:hAnsiTheme="minorHAnsi" w:cstheme="minorHAnsi"/>
          <w:bCs/>
          <w:szCs w:val="24"/>
        </w:rPr>
      </w:pPr>
    </w:p>
    <w:p w14:paraId="2CEA876E" w14:textId="77777777" w:rsidR="001925B3" w:rsidRPr="00D6771B" w:rsidRDefault="001925B3" w:rsidP="00D6771B">
      <w:pPr>
        <w:ind w:left="851"/>
        <w:jc w:val="both"/>
        <w:rPr>
          <w:rFonts w:asciiTheme="minorHAnsi" w:hAnsiTheme="minorHAnsi" w:cstheme="minorHAnsi"/>
          <w:bCs/>
          <w:szCs w:val="24"/>
        </w:rPr>
      </w:pPr>
    </w:p>
    <w:p w14:paraId="7CB5F03C" w14:textId="3CA2FEF9" w:rsidR="004F7DEA" w:rsidRPr="00D6771B" w:rsidRDefault="004F7DEA" w:rsidP="00D6771B">
      <w:pPr>
        <w:pStyle w:val="ListParagraph"/>
        <w:numPr>
          <w:ilvl w:val="0"/>
          <w:numId w:val="6"/>
        </w:numPr>
        <w:ind w:left="851" w:hanging="851"/>
        <w:jc w:val="both"/>
        <w:rPr>
          <w:rFonts w:asciiTheme="minorHAnsi" w:hAnsiTheme="minorHAnsi" w:cstheme="minorHAnsi"/>
          <w:b/>
          <w:sz w:val="24"/>
          <w:szCs w:val="24"/>
        </w:rPr>
      </w:pPr>
      <w:r w:rsidRPr="00D6771B">
        <w:rPr>
          <w:rFonts w:asciiTheme="minorHAnsi" w:hAnsiTheme="minorHAnsi" w:cstheme="minorHAnsi"/>
          <w:b/>
          <w:bCs/>
          <w:sz w:val="24"/>
          <w:szCs w:val="24"/>
        </w:rPr>
        <w:t>To confirm date and time of next scheduled meeting of the Parish Council</w:t>
      </w:r>
    </w:p>
    <w:p w14:paraId="1291B026" w14:textId="4FE3C450" w:rsidR="00C914BF" w:rsidRPr="00D6771B" w:rsidRDefault="004F7DEA" w:rsidP="00D6771B">
      <w:pPr>
        <w:pStyle w:val="ListParagraph"/>
        <w:ind w:left="1080" w:hanging="229"/>
        <w:jc w:val="both"/>
        <w:rPr>
          <w:rFonts w:asciiTheme="minorHAnsi" w:hAnsiTheme="minorHAnsi" w:cstheme="minorHAnsi"/>
          <w:bCs/>
          <w:sz w:val="24"/>
          <w:szCs w:val="24"/>
        </w:rPr>
      </w:pPr>
      <w:r w:rsidRPr="00D6771B">
        <w:rPr>
          <w:rFonts w:asciiTheme="minorHAnsi" w:hAnsiTheme="minorHAnsi" w:cstheme="minorHAnsi"/>
          <w:bCs/>
          <w:sz w:val="24"/>
          <w:szCs w:val="24"/>
        </w:rPr>
        <w:t xml:space="preserve">Tuesday </w:t>
      </w:r>
      <w:r w:rsidR="001925B3" w:rsidRPr="00D6771B">
        <w:rPr>
          <w:rFonts w:asciiTheme="minorHAnsi" w:hAnsiTheme="minorHAnsi" w:cstheme="minorHAnsi"/>
          <w:bCs/>
          <w:sz w:val="24"/>
          <w:szCs w:val="24"/>
        </w:rPr>
        <w:t>9</w:t>
      </w:r>
      <w:r w:rsidR="000E214A" w:rsidRPr="00D6771B">
        <w:rPr>
          <w:rFonts w:asciiTheme="minorHAnsi" w:hAnsiTheme="minorHAnsi" w:cstheme="minorHAnsi"/>
          <w:bCs/>
          <w:sz w:val="24"/>
          <w:szCs w:val="24"/>
          <w:vertAlign w:val="superscript"/>
        </w:rPr>
        <w:t>th</w:t>
      </w:r>
      <w:r w:rsidR="000E214A" w:rsidRPr="00D6771B">
        <w:rPr>
          <w:rFonts w:asciiTheme="minorHAnsi" w:hAnsiTheme="minorHAnsi" w:cstheme="minorHAnsi"/>
          <w:bCs/>
          <w:sz w:val="24"/>
          <w:szCs w:val="24"/>
        </w:rPr>
        <w:t xml:space="preserve"> </w:t>
      </w:r>
      <w:r w:rsidR="001925B3" w:rsidRPr="00D6771B">
        <w:rPr>
          <w:rFonts w:asciiTheme="minorHAnsi" w:hAnsiTheme="minorHAnsi" w:cstheme="minorHAnsi"/>
          <w:bCs/>
          <w:sz w:val="24"/>
          <w:szCs w:val="24"/>
        </w:rPr>
        <w:t>January</w:t>
      </w:r>
      <w:r w:rsidRPr="00D6771B">
        <w:rPr>
          <w:rFonts w:asciiTheme="minorHAnsi" w:hAnsiTheme="minorHAnsi" w:cstheme="minorHAnsi"/>
          <w:bCs/>
          <w:sz w:val="24"/>
          <w:szCs w:val="24"/>
        </w:rPr>
        <w:t xml:space="preserve"> 6pm</w:t>
      </w:r>
    </w:p>
    <w:p w14:paraId="139BD67C" w14:textId="77777777" w:rsidR="00246EAB" w:rsidRPr="00D6771B" w:rsidRDefault="00246EAB" w:rsidP="00D6771B">
      <w:pPr>
        <w:pStyle w:val="ListParagraph"/>
        <w:ind w:left="1080" w:hanging="229"/>
        <w:jc w:val="both"/>
        <w:rPr>
          <w:rFonts w:asciiTheme="minorHAnsi" w:hAnsiTheme="minorHAnsi" w:cstheme="minorHAnsi"/>
          <w:bCs/>
          <w:sz w:val="24"/>
          <w:szCs w:val="24"/>
        </w:rPr>
      </w:pPr>
    </w:p>
    <w:p w14:paraId="0D5D78A8" w14:textId="60A10BEE" w:rsidR="00B41B2A" w:rsidRPr="00D6771B" w:rsidRDefault="004F7DEA" w:rsidP="00D6771B">
      <w:pPr>
        <w:pStyle w:val="ListParagraph"/>
        <w:numPr>
          <w:ilvl w:val="0"/>
          <w:numId w:val="6"/>
        </w:numPr>
        <w:ind w:left="851" w:hanging="851"/>
        <w:jc w:val="both"/>
        <w:rPr>
          <w:rFonts w:asciiTheme="minorHAnsi" w:hAnsiTheme="minorHAnsi" w:cstheme="minorHAnsi"/>
          <w:b/>
          <w:bCs/>
          <w:sz w:val="24"/>
          <w:szCs w:val="24"/>
        </w:rPr>
      </w:pPr>
      <w:r w:rsidRPr="00D6771B">
        <w:rPr>
          <w:rFonts w:asciiTheme="minorHAnsi" w:hAnsiTheme="minorHAnsi" w:cstheme="minorHAnsi"/>
          <w:b/>
          <w:bCs/>
          <w:sz w:val="24"/>
          <w:szCs w:val="24"/>
        </w:rPr>
        <w:t>IN PRIVATE - Public Bodies (Admission to Meeting Act 1960) that the press and the public be excluded from the remainder of the meeting on the grounds that the publicity would be prejudicial to the confidential nature of the business to be transacted.</w:t>
      </w:r>
      <w:r w:rsidRPr="00D6771B">
        <w:rPr>
          <w:rFonts w:asciiTheme="minorHAnsi" w:hAnsiTheme="minorHAnsi" w:cstheme="minorHAnsi"/>
          <w:sz w:val="24"/>
          <w:szCs w:val="24"/>
        </w:rPr>
        <w:tab/>
      </w:r>
      <w:r w:rsidRPr="00D6771B">
        <w:rPr>
          <w:rFonts w:asciiTheme="minorHAnsi" w:hAnsiTheme="minorHAnsi" w:cstheme="minorHAnsi"/>
          <w:sz w:val="24"/>
          <w:szCs w:val="24"/>
        </w:rPr>
        <w:tab/>
      </w:r>
    </w:p>
    <w:p w14:paraId="635ACA9D" w14:textId="77777777" w:rsidR="00354B4B" w:rsidRPr="00D6771B" w:rsidRDefault="00354B4B" w:rsidP="00D6771B">
      <w:pPr>
        <w:tabs>
          <w:tab w:val="num" w:pos="1948"/>
        </w:tabs>
        <w:jc w:val="both"/>
        <w:rPr>
          <w:rFonts w:asciiTheme="minorHAnsi" w:hAnsiTheme="minorHAnsi" w:cstheme="minorHAnsi"/>
          <w:b/>
          <w:bCs/>
          <w:szCs w:val="24"/>
        </w:rPr>
      </w:pPr>
    </w:p>
    <w:p w14:paraId="0CBEAFA1" w14:textId="3CFDC99E" w:rsidR="00354B4B" w:rsidRPr="00D6771B" w:rsidRDefault="00354B4B" w:rsidP="00D6771B">
      <w:pPr>
        <w:pStyle w:val="paragraph"/>
        <w:spacing w:before="0" w:beforeAutospacing="0" w:after="0" w:afterAutospacing="0"/>
        <w:jc w:val="both"/>
        <w:textAlignment w:val="baseline"/>
        <w:rPr>
          <w:rFonts w:asciiTheme="minorHAnsi" w:hAnsiTheme="minorHAnsi" w:cstheme="minorHAnsi"/>
        </w:rPr>
      </w:pPr>
      <w:r w:rsidRPr="00D6771B">
        <w:rPr>
          <w:rStyle w:val="normaltextrun"/>
          <w:rFonts w:asciiTheme="minorHAnsi" w:hAnsiTheme="minorHAnsi" w:cstheme="minorHAnsi"/>
          <w:b/>
          <w:bCs/>
        </w:rPr>
        <w:t>As there was no further business to be transacted the Chair thanked everyone for attending and closed the meeting at 19.</w:t>
      </w:r>
      <w:r w:rsidR="00CE09DF">
        <w:rPr>
          <w:rStyle w:val="normaltextrun"/>
          <w:rFonts w:asciiTheme="minorHAnsi" w:hAnsiTheme="minorHAnsi" w:cstheme="minorHAnsi"/>
          <w:b/>
          <w:bCs/>
        </w:rPr>
        <w:t>19</w:t>
      </w:r>
    </w:p>
    <w:p w14:paraId="0A646492" w14:textId="77777777" w:rsidR="00354B4B" w:rsidRPr="00D6771B" w:rsidRDefault="00354B4B" w:rsidP="00D6771B">
      <w:pPr>
        <w:pStyle w:val="paragraph"/>
        <w:spacing w:before="0" w:beforeAutospacing="0" w:after="0" w:afterAutospacing="0"/>
        <w:jc w:val="both"/>
        <w:textAlignment w:val="baseline"/>
        <w:rPr>
          <w:rFonts w:asciiTheme="minorHAnsi" w:hAnsiTheme="minorHAnsi" w:cstheme="minorHAnsi"/>
        </w:rPr>
      </w:pPr>
      <w:r w:rsidRPr="00D6771B">
        <w:rPr>
          <w:rStyle w:val="eop"/>
          <w:rFonts w:asciiTheme="minorHAnsi" w:hAnsiTheme="minorHAnsi" w:cstheme="minorHAnsi"/>
        </w:rPr>
        <w:t>  </w:t>
      </w:r>
    </w:p>
    <w:p w14:paraId="4872E78A" w14:textId="77777777" w:rsidR="00354B4B" w:rsidRPr="00D6771B" w:rsidRDefault="00354B4B" w:rsidP="00D6771B">
      <w:pPr>
        <w:pStyle w:val="paragraph"/>
        <w:spacing w:before="0" w:beforeAutospacing="0" w:after="0" w:afterAutospacing="0"/>
        <w:jc w:val="both"/>
        <w:textAlignment w:val="baseline"/>
        <w:rPr>
          <w:rFonts w:asciiTheme="minorHAnsi" w:hAnsiTheme="minorHAnsi" w:cstheme="minorHAnsi"/>
        </w:rPr>
      </w:pPr>
      <w:r w:rsidRPr="00D6771B">
        <w:rPr>
          <w:rStyle w:val="normaltextrun"/>
          <w:rFonts w:asciiTheme="minorHAnsi" w:hAnsiTheme="minorHAnsi" w:cstheme="minorHAnsi"/>
          <w:b/>
          <w:bCs/>
        </w:rPr>
        <w:t>Signed…………………………………………………….Date……………………………………………….</w:t>
      </w:r>
      <w:r w:rsidRPr="00D6771B">
        <w:rPr>
          <w:rStyle w:val="eop"/>
          <w:rFonts w:asciiTheme="minorHAnsi" w:hAnsiTheme="minorHAnsi" w:cstheme="minorHAnsi"/>
        </w:rPr>
        <w:t> </w:t>
      </w:r>
    </w:p>
    <w:p w14:paraId="7B29834E" w14:textId="77777777" w:rsidR="00354B4B" w:rsidRPr="00D6771B" w:rsidRDefault="00354B4B" w:rsidP="00D6771B">
      <w:pPr>
        <w:pStyle w:val="paragraph"/>
        <w:spacing w:before="0" w:beforeAutospacing="0" w:after="0" w:afterAutospacing="0"/>
        <w:jc w:val="both"/>
        <w:textAlignment w:val="baseline"/>
        <w:rPr>
          <w:rFonts w:asciiTheme="minorHAnsi" w:hAnsiTheme="minorHAnsi" w:cstheme="minorHAnsi"/>
        </w:rPr>
      </w:pPr>
      <w:r w:rsidRPr="00D6771B">
        <w:rPr>
          <w:rStyle w:val="normaltextrun"/>
          <w:rFonts w:asciiTheme="minorHAnsi" w:hAnsiTheme="minorHAnsi" w:cstheme="minorHAnsi"/>
          <w:b/>
          <w:bCs/>
        </w:rPr>
        <w:t>Chair of Crigglestone Parish Council</w:t>
      </w:r>
      <w:r w:rsidRPr="00D6771B">
        <w:rPr>
          <w:rStyle w:val="eop"/>
          <w:rFonts w:asciiTheme="minorHAnsi" w:hAnsiTheme="minorHAnsi" w:cstheme="minorHAnsi"/>
        </w:rPr>
        <w:t> </w:t>
      </w:r>
    </w:p>
    <w:p w14:paraId="029F2FF1" w14:textId="77777777" w:rsidR="00354B4B" w:rsidRPr="00D6771B" w:rsidRDefault="00354B4B" w:rsidP="00D6771B">
      <w:pPr>
        <w:pStyle w:val="ListParagraph"/>
        <w:ind w:left="851"/>
        <w:jc w:val="both"/>
        <w:rPr>
          <w:rFonts w:asciiTheme="minorHAnsi" w:hAnsiTheme="minorHAnsi" w:cstheme="minorHAnsi"/>
          <w:b/>
          <w:bCs/>
          <w:sz w:val="24"/>
          <w:szCs w:val="24"/>
        </w:rPr>
      </w:pPr>
    </w:p>
    <w:p w14:paraId="2FFED38B" w14:textId="77777777" w:rsidR="00354B4B" w:rsidRPr="00D6771B" w:rsidRDefault="00354B4B" w:rsidP="00D6771B">
      <w:pPr>
        <w:tabs>
          <w:tab w:val="left" w:pos="851"/>
        </w:tabs>
        <w:overflowPunct w:val="0"/>
        <w:autoSpaceDE w:val="0"/>
        <w:autoSpaceDN w:val="0"/>
        <w:adjustRightInd w:val="0"/>
        <w:jc w:val="both"/>
        <w:textAlignment w:val="baseline"/>
        <w:rPr>
          <w:rFonts w:asciiTheme="minorHAnsi" w:hAnsiTheme="minorHAnsi" w:cstheme="minorHAnsi"/>
          <w:b/>
          <w:szCs w:val="24"/>
          <w:lang w:eastAsia="en-GB"/>
        </w:rPr>
      </w:pPr>
      <w:r w:rsidRPr="00D6771B">
        <w:rPr>
          <w:rFonts w:asciiTheme="minorHAnsi" w:hAnsiTheme="minorHAnsi" w:cstheme="minorHAnsi"/>
          <w:b/>
          <w:szCs w:val="24"/>
          <w:lang w:eastAsia="en-GB"/>
        </w:rPr>
        <w:t>…………………………………………………………………………………………………………………………………………………………</w:t>
      </w:r>
    </w:p>
    <w:p w14:paraId="4B9A9679" w14:textId="3D43C0A2" w:rsidR="00F01E76" w:rsidRPr="00CA0F27" w:rsidRDefault="00354B4B" w:rsidP="00CA0F27">
      <w:pPr>
        <w:tabs>
          <w:tab w:val="left" w:pos="851"/>
        </w:tabs>
        <w:overflowPunct w:val="0"/>
        <w:autoSpaceDE w:val="0"/>
        <w:autoSpaceDN w:val="0"/>
        <w:adjustRightInd w:val="0"/>
        <w:jc w:val="both"/>
        <w:textAlignment w:val="baseline"/>
        <w:rPr>
          <w:rFonts w:asciiTheme="minorHAnsi" w:hAnsiTheme="minorHAnsi" w:cstheme="minorHAnsi"/>
          <w:b/>
          <w:szCs w:val="24"/>
          <w:lang w:eastAsia="en-GB"/>
        </w:rPr>
      </w:pPr>
      <w:r w:rsidRPr="00D6771B">
        <w:rPr>
          <w:rFonts w:asciiTheme="minorHAnsi" w:hAnsiTheme="minorHAnsi" w:cstheme="minorHAnsi"/>
          <w:b/>
          <w:szCs w:val="24"/>
          <w:lang w:eastAsia="en-GB"/>
        </w:rPr>
        <w:t xml:space="preserve">CRIGGLESTONE PARISH COUNCIL - PUBLIC PARTICIPATION SESSION </w:t>
      </w:r>
    </w:p>
    <w:sectPr w:rsidR="00F01E76" w:rsidRPr="00CA0F27" w:rsidSect="00B75EE9">
      <w:footerReference w:type="first" r:id="rId8"/>
      <w:pgSz w:w="11906" w:h="16838" w:code="9"/>
      <w:pgMar w:top="567" w:right="849" w:bottom="912" w:left="709"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DD54F" w14:textId="77777777" w:rsidR="00AD6654" w:rsidRDefault="00AD6654">
      <w:r>
        <w:separator/>
      </w:r>
    </w:p>
  </w:endnote>
  <w:endnote w:type="continuationSeparator" w:id="0">
    <w:p w14:paraId="3B396751" w14:textId="77777777" w:rsidR="00AD6654" w:rsidRDefault="00AD6654">
      <w:r>
        <w:continuationSeparator/>
      </w:r>
    </w:p>
  </w:endnote>
  <w:endnote w:type="continuationNotice" w:id="1">
    <w:p w14:paraId="62E429BA" w14:textId="77777777" w:rsidR="00AD6654" w:rsidRDefault="00AD66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29789365"/>
      <w:docPartObj>
        <w:docPartGallery w:val="Page Numbers (Bottom of Page)"/>
        <w:docPartUnique/>
      </w:docPartObj>
    </w:sdtPr>
    <w:sdtEndPr>
      <w:rPr>
        <w:rStyle w:val="PageNumber"/>
      </w:rPr>
    </w:sdtEndPr>
    <w:sdtContent>
      <w:p w14:paraId="3908BA4C" w14:textId="01B19B15" w:rsidR="00AD6654" w:rsidRDefault="00AD6654" w:rsidP="00252080">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B9E253" w14:textId="50C51804" w:rsidR="00AD6654" w:rsidRDefault="00AD6654" w:rsidP="00D6771B">
    <w:pPr>
      <w:ind w:right="360" w:firstLine="360"/>
      <w:jc w:val="center"/>
      <w:rPr>
        <w:rFonts w:ascii="Calibri" w:hAnsi="Calibri" w:cs="Arial"/>
        <w:color w:val="4A442A"/>
        <w:sz w:val="18"/>
        <w:szCs w:val="18"/>
      </w:rPr>
    </w:pPr>
    <w:r>
      <w:rPr>
        <w:rFonts w:ascii="Calibri" w:hAnsi="Calibri" w:cs="Arial"/>
        <w:color w:val="4A442A"/>
        <w:sz w:val="18"/>
        <w:szCs w:val="18"/>
      </w:rPr>
      <w:fldChar w:fldCharType="begin"/>
    </w:r>
    <w:r>
      <w:rPr>
        <w:rFonts w:ascii="Calibri" w:hAnsi="Calibri" w:cs="Arial"/>
        <w:color w:val="4A442A"/>
        <w:sz w:val="18"/>
        <w:szCs w:val="18"/>
      </w:rPr>
      <w:instrText xml:space="preserve"> FILENAME  \* MERGEFORMAT </w:instrText>
    </w:r>
    <w:r>
      <w:rPr>
        <w:rFonts w:ascii="Calibri" w:hAnsi="Calibri" w:cs="Arial"/>
        <w:color w:val="4A442A"/>
        <w:sz w:val="18"/>
        <w:szCs w:val="18"/>
      </w:rPr>
      <w:fldChar w:fldCharType="separate"/>
    </w:r>
    <w:r>
      <w:rPr>
        <w:rFonts w:ascii="Calibri" w:hAnsi="Calibri" w:cs="Arial"/>
        <w:noProof/>
        <w:color w:val="4A442A"/>
        <w:sz w:val="18"/>
        <w:szCs w:val="18"/>
      </w:rPr>
      <w:t>Parish Council Meeting Minutes 5th December 2023.docx</w:t>
    </w:r>
    <w:r>
      <w:rPr>
        <w:rFonts w:ascii="Calibri" w:hAnsi="Calibri" w:cs="Arial"/>
        <w:color w:val="4A442A"/>
        <w:sz w:val="18"/>
        <w:szCs w:val="18"/>
      </w:rPr>
      <w:fldChar w:fldCharType="end"/>
    </w:r>
  </w:p>
  <w:p w14:paraId="23DE523C" w14:textId="77777777" w:rsidR="00AD6654" w:rsidRPr="0016078F" w:rsidRDefault="00AD6654"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A25FE" w14:textId="77777777" w:rsidR="00AD6654" w:rsidRDefault="00AD6654">
      <w:r>
        <w:separator/>
      </w:r>
    </w:p>
  </w:footnote>
  <w:footnote w:type="continuationSeparator" w:id="0">
    <w:p w14:paraId="746A0DC0" w14:textId="77777777" w:rsidR="00AD6654" w:rsidRDefault="00AD6654">
      <w:r>
        <w:continuationSeparator/>
      </w:r>
    </w:p>
  </w:footnote>
  <w:footnote w:type="continuationNotice" w:id="1">
    <w:p w14:paraId="11DDEF60" w14:textId="77777777" w:rsidR="00AD6654" w:rsidRDefault="00AD66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F631F"/>
    <w:multiLevelType w:val="multilevel"/>
    <w:tmpl w:val="7C1A670C"/>
    <w:lvl w:ilvl="0">
      <w:start w:val="154"/>
      <w:numFmt w:val="decimal"/>
      <w:lvlText w:val="%1"/>
      <w:lvlJc w:val="left"/>
      <w:pPr>
        <w:ind w:left="928" w:hanging="360"/>
      </w:pPr>
      <w:rPr>
        <w:rFonts w:hint="default"/>
        <w:b/>
        <w:bCs/>
        <w:color w:val="auto"/>
        <w:sz w:val="24"/>
        <w:szCs w:val="24"/>
      </w:rPr>
    </w:lvl>
    <w:lvl w:ilvl="1">
      <w:start w:val="1"/>
      <w:numFmt w:val="decimal"/>
      <w:lvlText w:val="%1.%2"/>
      <w:lvlJc w:val="left"/>
      <w:pPr>
        <w:ind w:left="1288" w:hanging="360"/>
      </w:pPr>
      <w:rPr>
        <w:rFonts w:hint="default"/>
        <w:b/>
        <w:bCs/>
        <w:color w:val="auto"/>
        <w:sz w:val="24"/>
        <w:szCs w:val="24"/>
      </w:rPr>
    </w:lvl>
    <w:lvl w:ilvl="2">
      <w:start w:val="1"/>
      <w:numFmt w:val="decimal"/>
      <w:lvlText w:val="%1.%2.%3"/>
      <w:lvlJc w:val="left"/>
      <w:pPr>
        <w:ind w:left="2782" w:hanging="720"/>
      </w:pPr>
      <w:rPr>
        <w:rFonts w:hint="default"/>
      </w:rPr>
    </w:lvl>
    <w:lvl w:ilvl="3">
      <w:start w:val="1"/>
      <w:numFmt w:val="decimal"/>
      <w:lvlText w:val="%1.%2.%3.%4"/>
      <w:lvlJc w:val="left"/>
      <w:pPr>
        <w:ind w:left="3633" w:hanging="720"/>
      </w:pPr>
      <w:rPr>
        <w:rFonts w:hint="default"/>
      </w:rPr>
    </w:lvl>
    <w:lvl w:ilvl="4">
      <w:start w:val="1"/>
      <w:numFmt w:val="decimal"/>
      <w:lvlText w:val="%1.%2.%3.%4.%5"/>
      <w:lvlJc w:val="left"/>
      <w:pPr>
        <w:ind w:left="4844" w:hanging="1080"/>
      </w:pPr>
      <w:rPr>
        <w:rFonts w:hint="default"/>
      </w:rPr>
    </w:lvl>
    <w:lvl w:ilvl="5">
      <w:start w:val="1"/>
      <w:numFmt w:val="decimal"/>
      <w:lvlText w:val="%1.%2.%3.%4.%5.%6"/>
      <w:lvlJc w:val="left"/>
      <w:pPr>
        <w:ind w:left="5695" w:hanging="1080"/>
      </w:pPr>
      <w:rPr>
        <w:rFonts w:hint="default"/>
      </w:rPr>
    </w:lvl>
    <w:lvl w:ilvl="6">
      <w:start w:val="1"/>
      <w:numFmt w:val="decimal"/>
      <w:lvlText w:val="%1.%2.%3.%4.%5.%6.%7"/>
      <w:lvlJc w:val="left"/>
      <w:pPr>
        <w:ind w:left="6906" w:hanging="1440"/>
      </w:pPr>
      <w:rPr>
        <w:rFonts w:hint="default"/>
      </w:rPr>
    </w:lvl>
    <w:lvl w:ilvl="7">
      <w:start w:val="1"/>
      <w:numFmt w:val="decimal"/>
      <w:lvlText w:val="%1.%2.%3.%4.%5.%6.%7.%8"/>
      <w:lvlJc w:val="left"/>
      <w:pPr>
        <w:ind w:left="7757" w:hanging="1440"/>
      </w:pPr>
      <w:rPr>
        <w:rFonts w:hint="default"/>
      </w:rPr>
    </w:lvl>
    <w:lvl w:ilvl="8">
      <w:start w:val="1"/>
      <w:numFmt w:val="decimal"/>
      <w:lvlText w:val="%1.%2.%3.%4.%5.%6.%7.%8.%9"/>
      <w:lvlJc w:val="left"/>
      <w:pPr>
        <w:ind w:left="8968" w:hanging="1800"/>
      </w:pPr>
      <w:rPr>
        <w:rFonts w:hint="default"/>
      </w:rPr>
    </w:lvl>
  </w:abstractNum>
  <w:abstractNum w:abstractNumId="1" w15:restartNumberingAfterBreak="0">
    <w:nsid w:val="33190806"/>
    <w:multiLevelType w:val="hybridMultilevel"/>
    <w:tmpl w:val="BE48653E"/>
    <w:lvl w:ilvl="0" w:tplc="F7BC9EBA">
      <w:start w:val="1"/>
      <w:numFmt w:val="decimal"/>
      <w:lvlText w:val="%1."/>
      <w:lvlJc w:val="left"/>
      <w:pPr>
        <w:ind w:left="1147" w:hanging="360"/>
      </w:pPr>
      <w:rPr>
        <w:rFonts w:hint="default"/>
      </w:rPr>
    </w:lvl>
    <w:lvl w:ilvl="1" w:tplc="08090019" w:tentative="1">
      <w:start w:val="1"/>
      <w:numFmt w:val="lowerLetter"/>
      <w:lvlText w:val="%2."/>
      <w:lvlJc w:val="left"/>
      <w:pPr>
        <w:ind w:left="1867" w:hanging="360"/>
      </w:pPr>
    </w:lvl>
    <w:lvl w:ilvl="2" w:tplc="0809001B" w:tentative="1">
      <w:start w:val="1"/>
      <w:numFmt w:val="lowerRoman"/>
      <w:lvlText w:val="%3."/>
      <w:lvlJc w:val="right"/>
      <w:pPr>
        <w:ind w:left="2587" w:hanging="180"/>
      </w:p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2" w15:restartNumberingAfterBreak="0">
    <w:nsid w:val="38FB2371"/>
    <w:multiLevelType w:val="hybridMultilevel"/>
    <w:tmpl w:val="4BFEBB96"/>
    <w:lvl w:ilvl="0" w:tplc="FCD886E0">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4C8F4B4E"/>
    <w:multiLevelType w:val="hybridMultilevel"/>
    <w:tmpl w:val="EB90A24E"/>
    <w:lvl w:ilvl="0" w:tplc="7856DA00">
      <w:start w:val="174"/>
      <w:numFmt w:val="decimal"/>
      <w:lvlText w:val="%1."/>
      <w:lvlJc w:val="left"/>
      <w:pPr>
        <w:ind w:left="787" w:hanging="427"/>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4E74B1"/>
    <w:multiLevelType w:val="hybridMultilevel"/>
    <w:tmpl w:val="2F8C8E28"/>
    <w:lvl w:ilvl="0" w:tplc="FFFFFFFF">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5" w15:restartNumberingAfterBreak="0">
    <w:nsid w:val="603A6BB6"/>
    <w:multiLevelType w:val="hybridMultilevel"/>
    <w:tmpl w:val="D232727A"/>
    <w:lvl w:ilvl="0" w:tplc="0BF4FE70">
      <w:start w:val="147"/>
      <w:numFmt w:val="decimal"/>
      <w:lvlText w:val="%1.          "/>
      <w:lvlJc w:val="left"/>
      <w:pPr>
        <w:tabs>
          <w:tab w:val="num" w:pos="737"/>
        </w:tabs>
        <w:ind w:left="360" w:hanging="360"/>
      </w:pPr>
      <w:rPr>
        <w:rFonts w:hint="default"/>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6" w15:restartNumberingAfterBreak="0">
    <w:nsid w:val="6B142055"/>
    <w:multiLevelType w:val="hybridMultilevel"/>
    <w:tmpl w:val="85CC7DDE"/>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7" w15:restartNumberingAfterBreak="0">
    <w:nsid w:val="759C22EA"/>
    <w:multiLevelType w:val="hybridMultilevel"/>
    <w:tmpl w:val="85CC7DDE"/>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8" w15:restartNumberingAfterBreak="0">
    <w:nsid w:val="75CA163B"/>
    <w:multiLevelType w:val="multilevel"/>
    <w:tmpl w:val="C130FA4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2"/>
  </w:num>
  <w:num w:numId="4">
    <w:abstractNumId w:val="0"/>
  </w:num>
  <w:num w:numId="5">
    <w:abstractNumId w:val="4"/>
  </w:num>
  <w:num w:numId="6">
    <w:abstractNumId w:val="3"/>
  </w:num>
  <w:num w:numId="7">
    <w:abstractNumId w:val="8"/>
  </w:num>
  <w:num w:numId="8">
    <w:abstractNumId w:val="6"/>
  </w:num>
  <w:num w:numId="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3C4"/>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4F38"/>
    <w:rsid w:val="000467EA"/>
    <w:rsid w:val="00046F11"/>
    <w:rsid w:val="00047B6C"/>
    <w:rsid w:val="00047F17"/>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481"/>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0387"/>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118"/>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28C"/>
    <w:rsid w:val="000A6396"/>
    <w:rsid w:val="000A6571"/>
    <w:rsid w:val="000A6659"/>
    <w:rsid w:val="000A681F"/>
    <w:rsid w:val="000A75EE"/>
    <w:rsid w:val="000A7833"/>
    <w:rsid w:val="000B07C0"/>
    <w:rsid w:val="000B131E"/>
    <w:rsid w:val="000B19D1"/>
    <w:rsid w:val="000B22E2"/>
    <w:rsid w:val="000B29C5"/>
    <w:rsid w:val="000B2F20"/>
    <w:rsid w:val="000B2F93"/>
    <w:rsid w:val="000B30F9"/>
    <w:rsid w:val="000B349A"/>
    <w:rsid w:val="000B36BA"/>
    <w:rsid w:val="000B3EE0"/>
    <w:rsid w:val="000B4FF8"/>
    <w:rsid w:val="000B51E1"/>
    <w:rsid w:val="000B5D9C"/>
    <w:rsid w:val="000B6629"/>
    <w:rsid w:val="000B70AC"/>
    <w:rsid w:val="000B735D"/>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DD9"/>
    <w:rsid w:val="000D5F88"/>
    <w:rsid w:val="000D6C6F"/>
    <w:rsid w:val="000D6E96"/>
    <w:rsid w:val="000D7056"/>
    <w:rsid w:val="000D797A"/>
    <w:rsid w:val="000D7A0C"/>
    <w:rsid w:val="000D7BC0"/>
    <w:rsid w:val="000D7C47"/>
    <w:rsid w:val="000D7DA4"/>
    <w:rsid w:val="000E0330"/>
    <w:rsid w:val="000E214A"/>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890"/>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3AE"/>
    <w:rsid w:val="00110465"/>
    <w:rsid w:val="00110C84"/>
    <w:rsid w:val="0011100B"/>
    <w:rsid w:val="001115B4"/>
    <w:rsid w:val="0011190B"/>
    <w:rsid w:val="00111DF4"/>
    <w:rsid w:val="00112B3E"/>
    <w:rsid w:val="001138D9"/>
    <w:rsid w:val="00114A5B"/>
    <w:rsid w:val="00115014"/>
    <w:rsid w:val="001151F5"/>
    <w:rsid w:val="00115471"/>
    <w:rsid w:val="001169D0"/>
    <w:rsid w:val="001171E9"/>
    <w:rsid w:val="0011775B"/>
    <w:rsid w:val="00117BF2"/>
    <w:rsid w:val="001202AC"/>
    <w:rsid w:val="0012046B"/>
    <w:rsid w:val="00120864"/>
    <w:rsid w:val="00121221"/>
    <w:rsid w:val="001216D7"/>
    <w:rsid w:val="00121BD7"/>
    <w:rsid w:val="00122195"/>
    <w:rsid w:val="00122E63"/>
    <w:rsid w:val="0012334F"/>
    <w:rsid w:val="0012421D"/>
    <w:rsid w:val="0012473B"/>
    <w:rsid w:val="00125CE1"/>
    <w:rsid w:val="00125D0A"/>
    <w:rsid w:val="00125F59"/>
    <w:rsid w:val="00126514"/>
    <w:rsid w:val="001269C8"/>
    <w:rsid w:val="00126F3D"/>
    <w:rsid w:val="001272DE"/>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0586"/>
    <w:rsid w:val="001413C9"/>
    <w:rsid w:val="0014178B"/>
    <w:rsid w:val="001437E6"/>
    <w:rsid w:val="00144DBA"/>
    <w:rsid w:val="001454EA"/>
    <w:rsid w:val="001459BE"/>
    <w:rsid w:val="00145A44"/>
    <w:rsid w:val="001460FA"/>
    <w:rsid w:val="001463D5"/>
    <w:rsid w:val="00146C6B"/>
    <w:rsid w:val="00147AC6"/>
    <w:rsid w:val="00147B6A"/>
    <w:rsid w:val="00147BF6"/>
    <w:rsid w:val="00147D62"/>
    <w:rsid w:val="00150206"/>
    <w:rsid w:val="00150625"/>
    <w:rsid w:val="0015090A"/>
    <w:rsid w:val="00150F40"/>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5E4"/>
    <w:rsid w:val="00167C3F"/>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3F3"/>
    <w:rsid w:val="00181B7E"/>
    <w:rsid w:val="0018328D"/>
    <w:rsid w:val="001858B7"/>
    <w:rsid w:val="00186F08"/>
    <w:rsid w:val="001900C8"/>
    <w:rsid w:val="001901E4"/>
    <w:rsid w:val="00190599"/>
    <w:rsid w:val="001921D7"/>
    <w:rsid w:val="00192281"/>
    <w:rsid w:val="001922F2"/>
    <w:rsid w:val="001925B3"/>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12C7"/>
    <w:rsid w:val="001C143A"/>
    <w:rsid w:val="001C1817"/>
    <w:rsid w:val="001C1AC3"/>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7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72A"/>
    <w:rsid w:val="00217E7E"/>
    <w:rsid w:val="00217F38"/>
    <w:rsid w:val="00217FB2"/>
    <w:rsid w:val="00220079"/>
    <w:rsid w:val="00221543"/>
    <w:rsid w:val="0022200D"/>
    <w:rsid w:val="002224AA"/>
    <w:rsid w:val="00223930"/>
    <w:rsid w:val="00223F5E"/>
    <w:rsid w:val="00224E6D"/>
    <w:rsid w:val="00225948"/>
    <w:rsid w:val="00225D36"/>
    <w:rsid w:val="00225F0A"/>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5FBB"/>
    <w:rsid w:val="00236C9E"/>
    <w:rsid w:val="00240070"/>
    <w:rsid w:val="00240435"/>
    <w:rsid w:val="00242862"/>
    <w:rsid w:val="00243550"/>
    <w:rsid w:val="00244C09"/>
    <w:rsid w:val="0024540D"/>
    <w:rsid w:val="00245CC0"/>
    <w:rsid w:val="00246EAB"/>
    <w:rsid w:val="00247177"/>
    <w:rsid w:val="00247185"/>
    <w:rsid w:val="002471E1"/>
    <w:rsid w:val="002475DB"/>
    <w:rsid w:val="00247869"/>
    <w:rsid w:val="00250116"/>
    <w:rsid w:val="00250267"/>
    <w:rsid w:val="00250B62"/>
    <w:rsid w:val="0025103C"/>
    <w:rsid w:val="00251D64"/>
    <w:rsid w:val="00252080"/>
    <w:rsid w:val="002524EC"/>
    <w:rsid w:val="00252F5D"/>
    <w:rsid w:val="002534DD"/>
    <w:rsid w:val="0025364C"/>
    <w:rsid w:val="002546CC"/>
    <w:rsid w:val="00254DF4"/>
    <w:rsid w:val="00255128"/>
    <w:rsid w:val="00260FEF"/>
    <w:rsid w:val="00261163"/>
    <w:rsid w:val="002622CA"/>
    <w:rsid w:val="00264313"/>
    <w:rsid w:val="002643A3"/>
    <w:rsid w:val="00265DBD"/>
    <w:rsid w:val="002669A6"/>
    <w:rsid w:val="00266F2D"/>
    <w:rsid w:val="00267418"/>
    <w:rsid w:val="0026756C"/>
    <w:rsid w:val="00267BE0"/>
    <w:rsid w:val="00270045"/>
    <w:rsid w:val="002701E0"/>
    <w:rsid w:val="00270D45"/>
    <w:rsid w:val="00271002"/>
    <w:rsid w:val="00271350"/>
    <w:rsid w:val="00273677"/>
    <w:rsid w:val="00273ED4"/>
    <w:rsid w:val="0027441C"/>
    <w:rsid w:val="00274530"/>
    <w:rsid w:val="0027485E"/>
    <w:rsid w:val="00275E4E"/>
    <w:rsid w:val="00276E7A"/>
    <w:rsid w:val="002778F1"/>
    <w:rsid w:val="00277B22"/>
    <w:rsid w:val="00277E71"/>
    <w:rsid w:val="002801FC"/>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5601"/>
    <w:rsid w:val="00286617"/>
    <w:rsid w:val="0028741C"/>
    <w:rsid w:val="00287A18"/>
    <w:rsid w:val="00290AAA"/>
    <w:rsid w:val="002911DE"/>
    <w:rsid w:val="0029151D"/>
    <w:rsid w:val="002921BB"/>
    <w:rsid w:val="0029452E"/>
    <w:rsid w:val="002957F5"/>
    <w:rsid w:val="00295DF3"/>
    <w:rsid w:val="00295EE9"/>
    <w:rsid w:val="002962FF"/>
    <w:rsid w:val="0029658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5E07"/>
    <w:rsid w:val="002B601E"/>
    <w:rsid w:val="002B64D5"/>
    <w:rsid w:val="002C00C1"/>
    <w:rsid w:val="002C0906"/>
    <w:rsid w:val="002C0A16"/>
    <w:rsid w:val="002C10AE"/>
    <w:rsid w:val="002C1468"/>
    <w:rsid w:val="002C15D5"/>
    <w:rsid w:val="002C16B8"/>
    <w:rsid w:val="002C2A69"/>
    <w:rsid w:val="002C3997"/>
    <w:rsid w:val="002C4026"/>
    <w:rsid w:val="002C58FC"/>
    <w:rsid w:val="002C6ADC"/>
    <w:rsid w:val="002C7393"/>
    <w:rsid w:val="002C7C5A"/>
    <w:rsid w:val="002C7DF0"/>
    <w:rsid w:val="002D029F"/>
    <w:rsid w:val="002D05A6"/>
    <w:rsid w:val="002D079D"/>
    <w:rsid w:val="002D08F8"/>
    <w:rsid w:val="002D0A41"/>
    <w:rsid w:val="002D20D5"/>
    <w:rsid w:val="002D31DC"/>
    <w:rsid w:val="002D34DE"/>
    <w:rsid w:val="002D4207"/>
    <w:rsid w:val="002D43EB"/>
    <w:rsid w:val="002D4F89"/>
    <w:rsid w:val="002D718D"/>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532"/>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5996"/>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4B4B"/>
    <w:rsid w:val="003551CA"/>
    <w:rsid w:val="00355200"/>
    <w:rsid w:val="0035551A"/>
    <w:rsid w:val="00355637"/>
    <w:rsid w:val="00355743"/>
    <w:rsid w:val="00357089"/>
    <w:rsid w:val="00360FA5"/>
    <w:rsid w:val="0036113F"/>
    <w:rsid w:val="003617ED"/>
    <w:rsid w:val="00361906"/>
    <w:rsid w:val="00362521"/>
    <w:rsid w:val="003625D4"/>
    <w:rsid w:val="00362A9C"/>
    <w:rsid w:val="003630C2"/>
    <w:rsid w:val="0036362F"/>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366B"/>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5320"/>
    <w:rsid w:val="003A5327"/>
    <w:rsid w:val="003A5415"/>
    <w:rsid w:val="003A5418"/>
    <w:rsid w:val="003A5AED"/>
    <w:rsid w:val="003A70FE"/>
    <w:rsid w:val="003A75B3"/>
    <w:rsid w:val="003B0EA1"/>
    <w:rsid w:val="003B0EC8"/>
    <w:rsid w:val="003B228E"/>
    <w:rsid w:val="003B2B6D"/>
    <w:rsid w:val="003B36A4"/>
    <w:rsid w:val="003B3B9C"/>
    <w:rsid w:val="003B43D5"/>
    <w:rsid w:val="003B4B73"/>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D61"/>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20B"/>
    <w:rsid w:val="003E5C77"/>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240C"/>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15C"/>
    <w:rsid w:val="004278D2"/>
    <w:rsid w:val="00427985"/>
    <w:rsid w:val="00427BC6"/>
    <w:rsid w:val="00427D4B"/>
    <w:rsid w:val="00427FE0"/>
    <w:rsid w:val="00430544"/>
    <w:rsid w:val="00430B04"/>
    <w:rsid w:val="00431332"/>
    <w:rsid w:val="00431CA2"/>
    <w:rsid w:val="00431D04"/>
    <w:rsid w:val="00431D10"/>
    <w:rsid w:val="00431D1B"/>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8CC"/>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60A2"/>
    <w:rsid w:val="004960D4"/>
    <w:rsid w:val="00496992"/>
    <w:rsid w:val="00496A3E"/>
    <w:rsid w:val="00497AD9"/>
    <w:rsid w:val="004A0202"/>
    <w:rsid w:val="004A0E92"/>
    <w:rsid w:val="004A1AF4"/>
    <w:rsid w:val="004A2051"/>
    <w:rsid w:val="004A24F2"/>
    <w:rsid w:val="004A27BF"/>
    <w:rsid w:val="004A2B55"/>
    <w:rsid w:val="004A2BBA"/>
    <w:rsid w:val="004A2BE4"/>
    <w:rsid w:val="004A467B"/>
    <w:rsid w:val="004A4A79"/>
    <w:rsid w:val="004A5D73"/>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439"/>
    <w:rsid w:val="004C666A"/>
    <w:rsid w:val="004C67D7"/>
    <w:rsid w:val="004C72A2"/>
    <w:rsid w:val="004C74EE"/>
    <w:rsid w:val="004C7E96"/>
    <w:rsid w:val="004C7F4C"/>
    <w:rsid w:val="004D153B"/>
    <w:rsid w:val="004D15C2"/>
    <w:rsid w:val="004D186F"/>
    <w:rsid w:val="004D1F82"/>
    <w:rsid w:val="004D240C"/>
    <w:rsid w:val="004D2806"/>
    <w:rsid w:val="004D29B2"/>
    <w:rsid w:val="004D336C"/>
    <w:rsid w:val="004D3C2F"/>
    <w:rsid w:val="004D434E"/>
    <w:rsid w:val="004D4C65"/>
    <w:rsid w:val="004D5290"/>
    <w:rsid w:val="004D5706"/>
    <w:rsid w:val="004D6149"/>
    <w:rsid w:val="004D61DD"/>
    <w:rsid w:val="004D64CC"/>
    <w:rsid w:val="004D65DD"/>
    <w:rsid w:val="004D6830"/>
    <w:rsid w:val="004D6A09"/>
    <w:rsid w:val="004D7BE8"/>
    <w:rsid w:val="004E022D"/>
    <w:rsid w:val="004E0247"/>
    <w:rsid w:val="004E08F0"/>
    <w:rsid w:val="004E0F63"/>
    <w:rsid w:val="004E12DF"/>
    <w:rsid w:val="004E2FB0"/>
    <w:rsid w:val="004E30E9"/>
    <w:rsid w:val="004E37BC"/>
    <w:rsid w:val="004E4065"/>
    <w:rsid w:val="004E4478"/>
    <w:rsid w:val="004E44F0"/>
    <w:rsid w:val="004E46FE"/>
    <w:rsid w:val="004E4F26"/>
    <w:rsid w:val="004E51DA"/>
    <w:rsid w:val="004E5977"/>
    <w:rsid w:val="004E649E"/>
    <w:rsid w:val="004E66E5"/>
    <w:rsid w:val="004E6EBF"/>
    <w:rsid w:val="004E7014"/>
    <w:rsid w:val="004E73D5"/>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4F7DEA"/>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4EC1"/>
    <w:rsid w:val="00515577"/>
    <w:rsid w:val="00515B8A"/>
    <w:rsid w:val="00516AD4"/>
    <w:rsid w:val="005175A0"/>
    <w:rsid w:val="00517D8F"/>
    <w:rsid w:val="00520108"/>
    <w:rsid w:val="00520C47"/>
    <w:rsid w:val="00521756"/>
    <w:rsid w:val="00521976"/>
    <w:rsid w:val="005222EC"/>
    <w:rsid w:val="005224FE"/>
    <w:rsid w:val="005225F9"/>
    <w:rsid w:val="00523DBD"/>
    <w:rsid w:val="005244E5"/>
    <w:rsid w:val="00524665"/>
    <w:rsid w:val="00524860"/>
    <w:rsid w:val="00525D73"/>
    <w:rsid w:val="00526C0F"/>
    <w:rsid w:val="00527C36"/>
    <w:rsid w:val="00530C75"/>
    <w:rsid w:val="00531584"/>
    <w:rsid w:val="00531C89"/>
    <w:rsid w:val="00531F7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AEF"/>
    <w:rsid w:val="00541BFC"/>
    <w:rsid w:val="005445EE"/>
    <w:rsid w:val="00544DFB"/>
    <w:rsid w:val="00545F12"/>
    <w:rsid w:val="00546D79"/>
    <w:rsid w:val="005474E7"/>
    <w:rsid w:val="00547D87"/>
    <w:rsid w:val="005505FE"/>
    <w:rsid w:val="005508D1"/>
    <w:rsid w:val="005509A4"/>
    <w:rsid w:val="0055142E"/>
    <w:rsid w:val="00552371"/>
    <w:rsid w:val="005528FE"/>
    <w:rsid w:val="0055292D"/>
    <w:rsid w:val="0055352C"/>
    <w:rsid w:val="005535EF"/>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8B"/>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6A8"/>
    <w:rsid w:val="00585E6B"/>
    <w:rsid w:val="0058659D"/>
    <w:rsid w:val="00586B3E"/>
    <w:rsid w:val="0058725D"/>
    <w:rsid w:val="00587DFC"/>
    <w:rsid w:val="00590FE6"/>
    <w:rsid w:val="00591097"/>
    <w:rsid w:val="00591642"/>
    <w:rsid w:val="005925B6"/>
    <w:rsid w:val="005926D7"/>
    <w:rsid w:val="00592FE0"/>
    <w:rsid w:val="00593151"/>
    <w:rsid w:val="00593396"/>
    <w:rsid w:val="00593C4B"/>
    <w:rsid w:val="00594020"/>
    <w:rsid w:val="0059521C"/>
    <w:rsid w:val="0059569C"/>
    <w:rsid w:val="00595A34"/>
    <w:rsid w:val="00595C06"/>
    <w:rsid w:val="0059652E"/>
    <w:rsid w:val="00597265"/>
    <w:rsid w:val="00597743"/>
    <w:rsid w:val="00597A8C"/>
    <w:rsid w:val="005A0623"/>
    <w:rsid w:val="005A0647"/>
    <w:rsid w:val="005A11E8"/>
    <w:rsid w:val="005A16DF"/>
    <w:rsid w:val="005A1B08"/>
    <w:rsid w:val="005A277D"/>
    <w:rsid w:val="005A2F62"/>
    <w:rsid w:val="005A329F"/>
    <w:rsid w:val="005A42AC"/>
    <w:rsid w:val="005A49DE"/>
    <w:rsid w:val="005A6BE5"/>
    <w:rsid w:val="005B0AB5"/>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638"/>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02FB"/>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2F5"/>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2A9E"/>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010"/>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6F7D85"/>
    <w:rsid w:val="006F7F71"/>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12A"/>
    <w:rsid w:val="007105AE"/>
    <w:rsid w:val="00710C20"/>
    <w:rsid w:val="007115B9"/>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800"/>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38B8"/>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8E0"/>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7F594"/>
    <w:rsid w:val="00780469"/>
    <w:rsid w:val="00781418"/>
    <w:rsid w:val="00781997"/>
    <w:rsid w:val="0078292B"/>
    <w:rsid w:val="00782DAC"/>
    <w:rsid w:val="007832E9"/>
    <w:rsid w:val="007838BA"/>
    <w:rsid w:val="00783CD7"/>
    <w:rsid w:val="00784B6E"/>
    <w:rsid w:val="00784DEC"/>
    <w:rsid w:val="0078548E"/>
    <w:rsid w:val="00785760"/>
    <w:rsid w:val="00785CE3"/>
    <w:rsid w:val="007871A7"/>
    <w:rsid w:val="0078754E"/>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5E5F"/>
    <w:rsid w:val="007A5F29"/>
    <w:rsid w:val="007A608D"/>
    <w:rsid w:val="007A6471"/>
    <w:rsid w:val="007A68C0"/>
    <w:rsid w:val="007A74B1"/>
    <w:rsid w:val="007B0C79"/>
    <w:rsid w:val="007B0DB5"/>
    <w:rsid w:val="007B1F34"/>
    <w:rsid w:val="007B2513"/>
    <w:rsid w:val="007B2586"/>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3F30"/>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58E"/>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5FD7"/>
    <w:rsid w:val="007F67BE"/>
    <w:rsid w:val="007F6CBF"/>
    <w:rsid w:val="007F7DD9"/>
    <w:rsid w:val="008017A4"/>
    <w:rsid w:val="008023ED"/>
    <w:rsid w:val="00802520"/>
    <w:rsid w:val="00802F92"/>
    <w:rsid w:val="00804435"/>
    <w:rsid w:val="00806171"/>
    <w:rsid w:val="008061B5"/>
    <w:rsid w:val="00806C7C"/>
    <w:rsid w:val="0080786A"/>
    <w:rsid w:val="00810844"/>
    <w:rsid w:val="00811257"/>
    <w:rsid w:val="008117C5"/>
    <w:rsid w:val="00811C91"/>
    <w:rsid w:val="00811FE6"/>
    <w:rsid w:val="00812C8B"/>
    <w:rsid w:val="00813195"/>
    <w:rsid w:val="008136BA"/>
    <w:rsid w:val="00814365"/>
    <w:rsid w:val="00814AE9"/>
    <w:rsid w:val="00814BD7"/>
    <w:rsid w:val="008150D9"/>
    <w:rsid w:val="0081519C"/>
    <w:rsid w:val="00817591"/>
    <w:rsid w:val="00820588"/>
    <w:rsid w:val="00820BF8"/>
    <w:rsid w:val="00821224"/>
    <w:rsid w:val="0082122A"/>
    <w:rsid w:val="008219DD"/>
    <w:rsid w:val="00821BE1"/>
    <w:rsid w:val="00821E5D"/>
    <w:rsid w:val="00823818"/>
    <w:rsid w:val="00824389"/>
    <w:rsid w:val="008247A8"/>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4D26"/>
    <w:rsid w:val="008554C7"/>
    <w:rsid w:val="008554DF"/>
    <w:rsid w:val="00855E91"/>
    <w:rsid w:val="00860A77"/>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304"/>
    <w:rsid w:val="00871826"/>
    <w:rsid w:val="00871EFB"/>
    <w:rsid w:val="0087243A"/>
    <w:rsid w:val="00872FF7"/>
    <w:rsid w:val="008734F2"/>
    <w:rsid w:val="008738EE"/>
    <w:rsid w:val="00873D47"/>
    <w:rsid w:val="0087444C"/>
    <w:rsid w:val="00874689"/>
    <w:rsid w:val="0087579C"/>
    <w:rsid w:val="008764A0"/>
    <w:rsid w:val="00880C23"/>
    <w:rsid w:val="00880DD5"/>
    <w:rsid w:val="00881118"/>
    <w:rsid w:val="00881181"/>
    <w:rsid w:val="00881226"/>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67D"/>
    <w:rsid w:val="00893F7A"/>
    <w:rsid w:val="00894A3A"/>
    <w:rsid w:val="00894CA8"/>
    <w:rsid w:val="00895061"/>
    <w:rsid w:val="008950D9"/>
    <w:rsid w:val="008955FC"/>
    <w:rsid w:val="00895CDF"/>
    <w:rsid w:val="00895DF8"/>
    <w:rsid w:val="00896441"/>
    <w:rsid w:val="0089729A"/>
    <w:rsid w:val="0089741D"/>
    <w:rsid w:val="00897B96"/>
    <w:rsid w:val="00897E40"/>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0FB4"/>
    <w:rsid w:val="008C164A"/>
    <w:rsid w:val="008C19BD"/>
    <w:rsid w:val="008C1AD3"/>
    <w:rsid w:val="008C1C04"/>
    <w:rsid w:val="008C21CB"/>
    <w:rsid w:val="008C22FB"/>
    <w:rsid w:val="008C40AB"/>
    <w:rsid w:val="008C58D5"/>
    <w:rsid w:val="008C68C8"/>
    <w:rsid w:val="008C6A4D"/>
    <w:rsid w:val="008C6E81"/>
    <w:rsid w:val="008C6E84"/>
    <w:rsid w:val="008C7477"/>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3FDF"/>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07F81"/>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203"/>
    <w:rsid w:val="009247D5"/>
    <w:rsid w:val="00924F9C"/>
    <w:rsid w:val="009251CF"/>
    <w:rsid w:val="00925F5F"/>
    <w:rsid w:val="00926629"/>
    <w:rsid w:val="00926932"/>
    <w:rsid w:val="0092703D"/>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3416"/>
    <w:rsid w:val="00973BFF"/>
    <w:rsid w:val="00974623"/>
    <w:rsid w:val="00975106"/>
    <w:rsid w:val="00975335"/>
    <w:rsid w:val="00975A0C"/>
    <w:rsid w:val="00976539"/>
    <w:rsid w:val="00977ED4"/>
    <w:rsid w:val="009806DA"/>
    <w:rsid w:val="00982B33"/>
    <w:rsid w:val="00982B49"/>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162"/>
    <w:rsid w:val="009975BF"/>
    <w:rsid w:val="009A08AF"/>
    <w:rsid w:val="009A0A64"/>
    <w:rsid w:val="009A0C01"/>
    <w:rsid w:val="009A0E2A"/>
    <w:rsid w:val="009A18AF"/>
    <w:rsid w:val="009A18F1"/>
    <w:rsid w:val="009A193F"/>
    <w:rsid w:val="009A2ED9"/>
    <w:rsid w:val="009A423A"/>
    <w:rsid w:val="009A4BB9"/>
    <w:rsid w:val="009A5161"/>
    <w:rsid w:val="009A5EE2"/>
    <w:rsid w:val="009A65C7"/>
    <w:rsid w:val="009A6DF3"/>
    <w:rsid w:val="009A6FF0"/>
    <w:rsid w:val="009A7092"/>
    <w:rsid w:val="009A7217"/>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277"/>
    <w:rsid w:val="009C75CD"/>
    <w:rsid w:val="009C7CA6"/>
    <w:rsid w:val="009C7F07"/>
    <w:rsid w:val="009D01BE"/>
    <w:rsid w:val="009D29D1"/>
    <w:rsid w:val="009D2F29"/>
    <w:rsid w:val="009D3127"/>
    <w:rsid w:val="009D5B75"/>
    <w:rsid w:val="009D61FD"/>
    <w:rsid w:val="009D6C89"/>
    <w:rsid w:val="009D7523"/>
    <w:rsid w:val="009E0A96"/>
    <w:rsid w:val="009E2066"/>
    <w:rsid w:val="009E26D2"/>
    <w:rsid w:val="009E2B4A"/>
    <w:rsid w:val="009E3164"/>
    <w:rsid w:val="009E3317"/>
    <w:rsid w:val="009E3DE9"/>
    <w:rsid w:val="009E44A2"/>
    <w:rsid w:val="009E46D3"/>
    <w:rsid w:val="009E4FA4"/>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10106"/>
    <w:rsid w:val="00A10533"/>
    <w:rsid w:val="00A10902"/>
    <w:rsid w:val="00A10C51"/>
    <w:rsid w:val="00A112E2"/>
    <w:rsid w:val="00A11D1F"/>
    <w:rsid w:val="00A11E22"/>
    <w:rsid w:val="00A11E36"/>
    <w:rsid w:val="00A122FB"/>
    <w:rsid w:val="00A126A2"/>
    <w:rsid w:val="00A12C90"/>
    <w:rsid w:val="00A139DF"/>
    <w:rsid w:val="00A13EEB"/>
    <w:rsid w:val="00A14475"/>
    <w:rsid w:val="00A15564"/>
    <w:rsid w:val="00A15A18"/>
    <w:rsid w:val="00A17D0D"/>
    <w:rsid w:val="00A20159"/>
    <w:rsid w:val="00A217D1"/>
    <w:rsid w:val="00A21898"/>
    <w:rsid w:val="00A2194A"/>
    <w:rsid w:val="00A21AAB"/>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150"/>
    <w:rsid w:val="00A46325"/>
    <w:rsid w:val="00A46778"/>
    <w:rsid w:val="00A46D15"/>
    <w:rsid w:val="00A507A6"/>
    <w:rsid w:val="00A509B5"/>
    <w:rsid w:val="00A5123F"/>
    <w:rsid w:val="00A517B4"/>
    <w:rsid w:val="00A51D10"/>
    <w:rsid w:val="00A520B3"/>
    <w:rsid w:val="00A52A92"/>
    <w:rsid w:val="00A52D2E"/>
    <w:rsid w:val="00A53D33"/>
    <w:rsid w:val="00A53EF3"/>
    <w:rsid w:val="00A543B4"/>
    <w:rsid w:val="00A54A3E"/>
    <w:rsid w:val="00A552C1"/>
    <w:rsid w:val="00A55D17"/>
    <w:rsid w:val="00A562FB"/>
    <w:rsid w:val="00A56719"/>
    <w:rsid w:val="00A5693D"/>
    <w:rsid w:val="00A56F70"/>
    <w:rsid w:val="00A609D0"/>
    <w:rsid w:val="00A60A2E"/>
    <w:rsid w:val="00A610D2"/>
    <w:rsid w:val="00A6139B"/>
    <w:rsid w:val="00A61C08"/>
    <w:rsid w:val="00A62559"/>
    <w:rsid w:val="00A62BB8"/>
    <w:rsid w:val="00A63237"/>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79"/>
    <w:rsid w:val="00A764D8"/>
    <w:rsid w:val="00A7654D"/>
    <w:rsid w:val="00A770F8"/>
    <w:rsid w:val="00A77C1A"/>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03DC"/>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23"/>
    <w:rsid w:val="00AB1B73"/>
    <w:rsid w:val="00AB23E6"/>
    <w:rsid w:val="00AB33F0"/>
    <w:rsid w:val="00AB423A"/>
    <w:rsid w:val="00AB4BD5"/>
    <w:rsid w:val="00AB4F7D"/>
    <w:rsid w:val="00AB5924"/>
    <w:rsid w:val="00AB68C9"/>
    <w:rsid w:val="00AB69F5"/>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A8A"/>
    <w:rsid w:val="00AD1C36"/>
    <w:rsid w:val="00AD1EA8"/>
    <w:rsid w:val="00AD20C8"/>
    <w:rsid w:val="00AD21AA"/>
    <w:rsid w:val="00AD35AB"/>
    <w:rsid w:val="00AD35E9"/>
    <w:rsid w:val="00AD43A9"/>
    <w:rsid w:val="00AD4526"/>
    <w:rsid w:val="00AD4985"/>
    <w:rsid w:val="00AD4D7E"/>
    <w:rsid w:val="00AD5093"/>
    <w:rsid w:val="00AD56E2"/>
    <w:rsid w:val="00AD6312"/>
    <w:rsid w:val="00AD6654"/>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15D"/>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6477"/>
    <w:rsid w:val="00B3725B"/>
    <w:rsid w:val="00B37316"/>
    <w:rsid w:val="00B37717"/>
    <w:rsid w:val="00B377B5"/>
    <w:rsid w:val="00B37A85"/>
    <w:rsid w:val="00B37EDE"/>
    <w:rsid w:val="00B41218"/>
    <w:rsid w:val="00B41870"/>
    <w:rsid w:val="00B418DF"/>
    <w:rsid w:val="00B41B2A"/>
    <w:rsid w:val="00B42598"/>
    <w:rsid w:val="00B4382C"/>
    <w:rsid w:val="00B43CB5"/>
    <w:rsid w:val="00B44120"/>
    <w:rsid w:val="00B46A5F"/>
    <w:rsid w:val="00B46C73"/>
    <w:rsid w:val="00B47668"/>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255"/>
    <w:rsid w:val="00B6071F"/>
    <w:rsid w:val="00B6124D"/>
    <w:rsid w:val="00B613CD"/>
    <w:rsid w:val="00B61CC2"/>
    <w:rsid w:val="00B62145"/>
    <w:rsid w:val="00B62344"/>
    <w:rsid w:val="00B62596"/>
    <w:rsid w:val="00B628D0"/>
    <w:rsid w:val="00B62DDA"/>
    <w:rsid w:val="00B630FD"/>
    <w:rsid w:val="00B6342E"/>
    <w:rsid w:val="00B637BB"/>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5EE9"/>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AFF"/>
    <w:rsid w:val="00BB0B1E"/>
    <w:rsid w:val="00BB124A"/>
    <w:rsid w:val="00BB2B85"/>
    <w:rsid w:val="00BB3291"/>
    <w:rsid w:val="00BB37D7"/>
    <w:rsid w:val="00BB39CF"/>
    <w:rsid w:val="00BB3BC4"/>
    <w:rsid w:val="00BB4D24"/>
    <w:rsid w:val="00BB51CF"/>
    <w:rsid w:val="00BB5E0E"/>
    <w:rsid w:val="00BB65B6"/>
    <w:rsid w:val="00BB6CEA"/>
    <w:rsid w:val="00BC0C54"/>
    <w:rsid w:val="00BC1671"/>
    <w:rsid w:val="00BC2AAB"/>
    <w:rsid w:val="00BC3842"/>
    <w:rsid w:val="00BC38EE"/>
    <w:rsid w:val="00BC3D83"/>
    <w:rsid w:val="00BC4C28"/>
    <w:rsid w:val="00BC5478"/>
    <w:rsid w:val="00BC5ADF"/>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11D"/>
    <w:rsid w:val="00BE623C"/>
    <w:rsid w:val="00BE63BF"/>
    <w:rsid w:val="00BE66BE"/>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2CC7"/>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1C8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1092"/>
    <w:rsid w:val="00C21477"/>
    <w:rsid w:val="00C22706"/>
    <w:rsid w:val="00C227B4"/>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DD4"/>
    <w:rsid w:val="00C43F66"/>
    <w:rsid w:val="00C44780"/>
    <w:rsid w:val="00C44A22"/>
    <w:rsid w:val="00C45963"/>
    <w:rsid w:val="00C465D1"/>
    <w:rsid w:val="00C473E6"/>
    <w:rsid w:val="00C5160E"/>
    <w:rsid w:val="00C51C16"/>
    <w:rsid w:val="00C51FA2"/>
    <w:rsid w:val="00C521A0"/>
    <w:rsid w:val="00C5293C"/>
    <w:rsid w:val="00C52BE0"/>
    <w:rsid w:val="00C533F3"/>
    <w:rsid w:val="00C5345B"/>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5CD0"/>
    <w:rsid w:val="00C66446"/>
    <w:rsid w:val="00C66E33"/>
    <w:rsid w:val="00C67459"/>
    <w:rsid w:val="00C67ABC"/>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87D99"/>
    <w:rsid w:val="00C90876"/>
    <w:rsid w:val="00C90D1D"/>
    <w:rsid w:val="00C914AA"/>
    <w:rsid w:val="00C914BF"/>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975DB"/>
    <w:rsid w:val="00CA0F2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09DF"/>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3D"/>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277F5"/>
    <w:rsid w:val="00D310EB"/>
    <w:rsid w:val="00D319A4"/>
    <w:rsid w:val="00D319C5"/>
    <w:rsid w:val="00D3293A"/>
    <w:rsid w:val="00D32EE0"/>
    <w:rsid w:val="00D3376A"/>
    <w:rsid w:val="00D33C27"/>
    <w:rsid w:val="00D33EAA"/>
    <w:rsid w:val="00D346EC"/>
    <w:rsid w:val="00D351B7"/>
    <w:rsid w:val="00D35848"/>
    <w:rsid w:val="00D364C9"/>
    <w:rsid w:val="00D36B9D"/>
    <w:rsid w:val="00D37407"/>
    <w:rsid w:val="00D377AF"/>
    <w:rsid w:val="00D37F3B"/>
    <w:rsid w:val="00D421A0"/>
    <w:rsid w:val="00D42482"/>
    <w:rsid w:val="00D429B4"/>
    <w:rsid w:val="00D42B7E"/>
    <w:rsid w:val="00D42DB2"/>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2A2"/>
    <w:rsid w:val="00D60B01"/>
    <w:rsid w:val="00D60C9C"/>
    <w:rsid w:val="00D60EBB"/>
    <w:rsid w:val="00D61D96"/>
    <w:rsid w:val="00D62CC7"/>
    <w:rsid w:val="00D641E1"/>
    <w:rsid w:val="00D642F3"/>
    <w:rsid w:val="00D6477C"/>
    <w:rsid w:val="00D65418"/>
    <w:rsid w:val="00D658A3"/>
    <w:rsid w:val="00D66377"/>
    <w:rsid w:val="00D667E5"/>
    <w:rsid w:val="00D66FDE"/>
    <w:rsid w:val="00D672D4"/>
    <w:rsid w:val="00D675B0"/>
    <w:rsid w:val="00D6771B"/>
    <w:rsid w:val="00D677B2"/>
    <w:rsid w:val="00D7187B"/>
    <w:rsid w:val="00D729EC"/>
    <w:rsid w:val="00D72B2E"/>
    <w:rsid w:val="00D7332E"/>
    <w:rsid w:val="00D73512"/>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2BB4"/>
    <w:rsid w:val="00DA3321"/>
    <w:rsid w:val="00DA34DD"/>
    <w:rsid w:val="00DA387A"/>
    <w:rsid w:val="00DA4960"/>
    <w:rsid w:val="00DA49D5"/>
    <w:rsid w:val="00DA49DF"/>
    <w:rsid w:val="00DA4CD2"/>
    <w:rsid w:val="00DA4EA7"/>
    <w:rsid w:val="00DA511B"/>
    <w:rsid w:val="00DA5510"/>
    <w:rsid w:val="00DA71AB"/>
    <w:rsid w:val="00DA7611"/>
    <w:rsid w:val="00DA778F"/>
    <w:rsid w:val="00DA7D64"/>
    <w:rsid w:val="00DB05DB"/>
    <w:rsid w:val="00DB0BEB"/>
    <w:rsid w:val="00DB0CE1"/>
    <w:rsid w:val="00DB0D5B"/>
    <w:rsid w:val="00DB122B"/>
    <w:rsid w:val="00DB1655"/>
    <w:rsid w:val="00DB1A5A"/>
    <w:rsid w:val="00DB1AE8"/>
    <w:rsid w:val="00DB2BDD"/>
    <w:rsid w:val="00DB3ADB"/>
    <w:rsid w:val="00DB41BA"/>
    <w:rsid w:val="00DB6674"/>
    <w:rsid w:val="00DB76D1"/>
    <w:rsid w:val="00DB7835"/>
    <w:rsid w:val="00DB7AED"/>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63E0"/>
    <w:rsid w:val="00DD740A"/>
    <w:rsid w:val="00DD75B8"/>
    <w:rsid w:val="00DE0298"/>
    <w:rsid w:val="00DE0352"/>
    <w:rsid w:val="00DE1BDB"/>
    <w:rsid w:val="00DE36CD"/>
    <w:rsid w:val="00DE4066"/>
    <w:rsid w:val="00DE5137"/>
    <w:rsid w:val="00DE5BFF"/>
    <w:rsid w:val="00DE667E"/>
    <w:rsid w:val="00DE6B27"/>
    <w:rsid w:val="00DE6D09"/>
    <w:rsid w:val="00DE7B81"/>
    <w:rsid w:val="00DE7D62"/>
    <w:rsid w:val="00DF0EDE"/>
    <w:rsid w:val="00DF0F9A"/>
    <w:rsid w:val="00DF1300"/>
    <w:rsid w:val="00DF215B"/>
    <w:rsid w:val="00DF2749"/>
    <w:rsid w:val="00DF392E"/>
    <w:rsid w:val="00DF3A4B"/>
    <w:rsid w:val="00DF4477"/>
    <w:rsid w:val="00DF4810"/>
    <w:rsid w:val="00DF4F2A"/>
    <w:rsid w:val="00DF55A5"/>
    <w:rsid w:val="00DF6023"/>
    <w:rsid w:val="00DF607F"/>
    <w:rsid w:val="00DF6804"/>
    <w:rsid w:val="00DF6815"/>
    <w:rsid w:val="00DF6BCA"/>
    <w:rsid w:val="00DF6D9F"/>
    <w:rsid w:val="00E00F9F"/>
    <w:rsid w:val="00E019F2"/>
    <w:rsid w:val="00E019FB"/>
    <w:rsid w:val="00E02424"/>
    <w:rsid w:val="00E04681"/>
    <w:rsid w:val="00E0468D"/>
    <w:rsid w:val="00E04706"/>
    <w:rsid w:val="00E063E0"/>
    <w:rsid w:val="00E06739"/>
    <w:rsid w:val="00E06ABF"/>
    <w:rsid w:val="00E077E6"/>
    <w:rsid w:val="00E07BBF"/>
    <w:rsid w:val="00E10168"/>
    <w:rsid w:val="00E10651"/>
    <w:rsid w:val="00E106FC"/>
    <w:rsid w:val="00E1142B"/>
    <w:rsid w:val="00E12324"/>
    <w:rsid w:val="00E12C1C"/>
    <w:rsid w:val="00E135DC"/>
    <w:rsid w:val="00E13749"/>
    <w:rsid w:val="00E137FA"/>
    <w:rsid w:val="00E13E24"/>
    <w:rsid w:val="00E13F0D"/>
    <w:rsid w:val="00E1584C"/>
    <w:rsid w:val="00E1589B"/>
    <w:rsid w:val="00E15938"/>
    <w:rsid w:val="00E159B6"/>
    <w:rsid w:val="00E15CF4"/>
    <w:rsid w:val="00E162EC"/>
    <w:rsid w:val="00E1677E"/>
    <w:rsid w:val="00E16C2C"/>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2DA"/>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4A06"/>
    <w:rsid w:val="00E75314"/>
    <w:rsid w:val="00E75A17"/>
    <w:rsid w:val="00E75ABF"/>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0542"/>
    <w:rsid w:val="00E9131C"/>
    <w:rsid w:val="00E919A6"/>
    <w:rsid w:val="00E9202B"/>
    <w:rsid w:val="00E93CF7"/>
    <w:rsid w:val="00E93D0C"/>
    <w:rsid w:val="00E94FE3"/>
    <w:rsid w:val="00E956C3"/>
    <w:rsid w:val="00E95F4B"/>
    <w:rsid w:val="00E96734"/>
    <w:rsid w:val="00EA0398"/>
    <w:rsid w:val="00EA18E7"/>
    <w:rsid w:val="00EA19E6"/>
    <w:rsid w:val="00EA2234"/>
    <w:rsid w:val="00EA294F"/>
    <w:rsid w:val="00EA4AEC"/>
    <w:rsid w:val="00EA4E07"/>
    <w:rsid w:val="00EA5409"/>
    <w:rsid w:val="00EA5DC6"/>
    <w:rsid w:val="00EA5FD9"/>
    <w:rsid w:val="00EA640D"/>
    <w:rsid w:val="00EA722C"/>
    <w:rsid w:val="00EA75DB"/>
    <w:rsid w:val="00EA775F"/>
    <w:rsid w:val="00EA7B91"/>
    <w:rsid w:val="00EA7D01"/>
    <w:rsid w:val="00EB07E1"/>
    <w:rsid w:val="00EB1F28"/>
    <w:rsid w:val="00EB1FE1"/>
    <w:rsid w:val="00EB282E"/>
    <w:rsid w:val="00EB2887"/>
    <w:rsid w:val="00EB2BA2"/>
    <w:rsid w:val="00EB387A"/>
    <w:rsid w:val="00EB416A"/>
    <w:rsid w:val="00EB43FF"/>
    <w:rsid w:val="00EB48D5"/>
    <w:rsid w:val="00EB49BB"/>
    <w:rsid w:val="00EB4BF9"/>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061"/>
    <w:rsid w:val="00EE1138"/>
    <w:rsid w:val="00EE19E6"/>
    <w:rsid w:val="00EE1A02"/>
    <w:rsid w:val="00EE1B19"/>
    <w:rsid w:val="00EE1EF8"/>
    <w:rsid w:val="00EE204B"/>
    <w:rsid w:val="00EE24E9"/>
    <w:rsid w:val="00EE29E6"/>
    <w:rsid w:val="00EE471A"/>
    <w:rsid w:val="00EE4735"/>
    <w:rsid w:val="00EE4801"/>
    <w:rsid w:val="00EE48AE"/>
    <w:rsid w:val="00EE5527"/>
    <w:rsid w:val="00EE582F"/>
    <w:rsid w:val="00EE5AC3"/>
    <w:rsid w:val="00EE6B3B"/>
    <w:rsid w:val="00EE6E23"/>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1E76"/>
    <w:rsid w:val="00F026E6"/>
    <w:rsid w:val="00F0289B"/>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68E"/>
    <w:rsid w:val="00F12AD6"/>
    <w:rsid w:val="00F143A6"/>
    <w:rsid w:val="00F144E8"/>
    <w:rsid w:val="00F14EFC"/>
    <w:rsid w:val="00F14F66"/>
    <w:rsid w:val="00F156E8"/>
    <w:rsid w:val="00F15EDA"/>
    <w:rsid w:val="00F161B5"/>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72"/>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130E"/>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D2E"/>
    <w:rsid w:val="00F56FD0"/>
    <w:rsid w:val="00F57A2B"/>
    <w:rsid w:val="00F57B27"/>
    <w:rsid w:val="00F57FF0"/>
    <w:rsid w:val="00F6005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67FEC"/>
    <w:rsid w:val="00F702DE"/>
    <w:rsid w:val="00F70512"/>
    <w:rsid w:val="00F7099D"/>
    <w:rsid w:val="00F70CA8"/>
    <w:rsid w:val="00F71D26"/>
    <w:rsid w:val="00F7248F"/>
    <w:rsid w:val="00F738D4"/>
    <w:rsid w:val="00F73920"/>
    <w:rsid w:val="00F746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2963"/>
    <w:rsid w:val="00F9323B"/>
    <w:rsid w:val="00F94A1F"/>
    <w:rsid w:val="00F94DD5"/>
    <w:rsid w:val="00F95435"/>
    <w:rsid w:val="00F95926"/>
    <w:rsid w:val="00F95CC6"/>
    <w:rsid w:val="00FA01F7"/>
    <w:rsid w:val="00FA0D50"/>
    <w:rsid w:val="00FA0DCD"/>
    <w:rsid w:val="00FA168F"/>
    <w:rsid w:val="00FA1D6C"/>
    <w:rsid w:val="00FA1EBC"/>
    <w:rsid w:val="00FA25FD"/>
    <w:rsid w:val="00FA29DD"/>
    <w:rsid w:val="00FA2F8C"/>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5615"/>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01B40544"/>
    <w:rsid w:val="03C56417"/>
    <w:rsid w:val="057497C5"/>
    <w:rsid w:val="085F699F"/>
    <w:rsid w:val="08AC3887"/>
    <w:rsid w:val="09A7C859"/>
    <w:rsid w:val="0C6C8654"/>
    <w:rsid w:val="0E61CC24"/>
    <w:rsid w:val="1280ED30"/>
    <w:rsid w:val="1BFA6C52"/>
    <w:rsid w:val="1DCFE280"/>
    <w:rsid w:val="20419E13"/>
    <w:rsid w:val="26625192"/>
    <w:rsid w:val="2CF31FD5"/>
    <w:rsid w:val="2DBE2874"/>
    <w:rsid w:val="313D285D"/>
    <w:rsid w:val="315AF7C3"/>
    <w:rsid w:val="321839CF"/>
    <w:rsid w:val="32D8F8BE"/>
    <w:rsid w:val="3628A6A2"/>
    <w:rsid w:val="36DAF475"/>
    <w:rsid w:val="36E01F62"/>
    <w:rsid w:val="38470DC6"/>
    <w:rsid w:val="38991DC2"/>
    <w:rsid w:val="38CB68D4"/>
    <w:rsid w:val="3DBB08D3"/>
    <w:rsid w:val="409DB86C"/>
    <w:rsid w:val="42989C14"/>
    <w:rsid w:val="42CEB8C1"/>
    <w:rsid w:val="435EE5EA"/>
    <w:rsid w:val="44346C75"/>
    <w:rsid w:val="46971A1F"/>
    <w:rsid w:val="47293FDB"/>
    <w:rsid w:val="489A0113"/>
    <w:rsid w:val="4E675758"/>
    <w:rsid w:val="51180388"/>
    <w:rsid w:val="5121EB78"/>
    <w:rsid w:val="57D6E03D"/>
    <w:rsid w:val="5912ABF9"/>
    <w:rsid w:val="5923156D"/>
    <w:rsid w:val="601A12FF"/>
    <w:rsid w:val="6147BEEE"/>
    <w:rsid w:val="614DF51D"/>
    <w:rsid w:val="616F3F05"/>
    <w:rsid w:val="6331A1B9"/>
    <w:rsid w:val="641962EA"/>
    <w:rsid w:val="6669427B"/>
    <w:rsid w:val="6BC1B727"/>
    <w:rsid w:val="6EE744F0"/>
    <w:rsid w:val="6FE1B146"/>
    <w:rsid w:val="71927A59"/>
    <w:rsid w:val="71E3AD49"/>
    <w:rsid w:val="7318D6DD"/>
    <w:rsid w:val="78BB81EA"/>
    <w:rsid w:val="7C365F35"/>
    <w:rsid w:val="7EF48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character" w:styleId="Strong">
    <w:name w:val="Strong"/>
    <w:basedOn w:val="DefaultParagraphFont"/>
    <w:uiPriority w:val="22"/>
    <w:qFormat/>
    <w:rsid w:val="00D37407"/>
    <w:rPr>
      <w:b/>
      <w:bCs/>
    </w:rPr>
  </w:style>
  <w:style w:type="character" w:customStyle="1" w:styleId="normaltextrun">
    <w:name w:val="normaltextrun"/>
    <w:basedOn w:val="DefaultParagraphFont"/>
    <w:rsid w:val="000B735D"/>
  </w:style>
  <w:style w:type="table" w:styleId="TableGrid">
    <w:name w:val="Table Grid"/>
    <w:basedOn w:val="TableNormal"/>
    <w:rsid w:val="00AD1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54B4B"/>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354B4B"/>
  </w:style>
  <w:style w:type="paragraph" w:styleId="NormalWeb">
    <w:name w:val="Normal (Web)"/>
    <w:basedOn w:val="Normal"/>
    <w:uiPriority w:val="99"/>
    <w:unhideWhenUsed/>
    <w:rsid w:val="00264313"/>
    <w:pPr>
      <w:spacing w:before="100" w:beforeAutospacing="1" w:after="100" w:afterAutospacing="1"/>
    </w:pPr>
    <w:rPr>
      <w:rFonts w:ascii="Times New Roman" w:hAnsi="Times New Roman"/>
      <w:szCs w:val="24"/>
      <w:lang w:eastAsia="en-GB"/>
    </w:rPr>
  </w:style>
  <w:style w:type="character" w:styleId="PageNumber">
    <w:name w:val="page number"/>
    <w:basedOn w:val="DefaultParagraphFont"/>
    <w:rsid w:val="00D67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42745786">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47662781">
      <w:bodyDiv w:val="1"/>
      <w:marLeft w:val="0"/>
      <w:marRight w:val="0"/>
      <w:marTop w:val="0"/>
      <w:marBottom w:val="0"/>
      <w:divBdr>
        <w:top w:val="none" w:sz="0" w:space="0" w:color="auto"/>
        <w:left w:val="none" w:sz="0" w:space="0" w:color="auto"/>
        <w:bottom w:val="none" w:sz="0" w:space="0" w:color="auto"/>
        <w:right w:val="none" w:sz="0" w:space="0" w:color="auto"/>
      </w:divBdr>
      <w:divsChild>
        <w:div w:id="35588624">
          <w:marLeft w:val="0"/>
          <w:marRight w:val="0"/>
          <w:marTop w:val="0"/>
          <w:marBottom w:val="0"/>
          <w:divBdr>
            <w:top w:val="none" w:sz="0" w:space="0" w:color="auto"/>
            <w:left w:val="none" w:sz="0" w:space="0" w:color="auto"/>
            <w:bottom w:val="none" w:sz="0" w:space="0" w:color="auto"/>
            <w:right w:val="none" w:sz="0" w:space="0" w:color="auto"/>
          </w:divBdr>
          <w:divsChild>
            <w:div w:id="1650211210">
              <w:marLeft w:val="0"/>
              <w:marRight w:val="0"/>
              <w:marTop w:val="0"/>
              <w:marBottom w:val="0"/>
              <w:divBdr>
                <w:top w:val="none" w:sz="0" w:space="0" w:color="auto"/>
                <w:left w:val="none" w:sz="0" w:space="0" w:color="auto"/>
                <w:bottom w:val="none" w:sz="0" w:space="0" w:color="auto"/>
                <w:right w:val="none" w:sz="0" w:space="0" w:color="auto"/>
              </w:divBdr>
              <w:divsChild>
                <w:div w:id="6896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276257718">
      <w:bodyDiv w:val="1"/>
      <w:marLeft w:val="0"/>
      <w:marRight w:val="0"/>
      <w:marTop w:val="0"/>
      <w:marBottom w:val="0"/>
      <w:divBdr>
        <w:top w:val="none" w:sz="0" w:space="0" w:color="auto"/>
        <w:left w:val="none" w:sz="0" w:space="0" w:color="auto"/>
        <w:bottom w:val="none" w:sz="0" w:space="0" w:color="auto"/>
        <w:right w:val="none" w:sz="0" w:space="0" w:color="auto"/>
      </w:divBdr>
      <w:divsChild>
        <w:div w:id="1887788145">
          <w:marLeft w:val="0"/>
          <w:marRight w:val="0"/>
          <w:marTop w:val="0"/>
          <w:marBottom w:val="0"/>
          <w:divBdr>
            <w:top w:val="none" w:sz="0" w:space="0" w:color="auto"/>
            <w:left w:val="none" w:sz="0" w:space="0" w:color="auto"/>
            <w:bottom w:val="none" w:sz="0" w:space="0" w:color="auto"/>
            <w:right w:val="none" w:sz="0" w:space="0" w:color="auto"/>
          </w:divBdr>
          <w:divsChild>
            <w:div w:id="914976935">
              <w:marLeft w:val="0"/>
              <w:marRight w:val="0"/>
              <w:marTop w:val="0"/>
              <w:marBottom w:val="0"/>
              <w:divBdr>
                <w:top w:val="none" w:sz="0" w:space="0" w:color="auto"/>
                <w:left w:val="none" w:sz="0" w:space="0" w:color="auto"/>
                <w:bottom w:val="none" w:sz="0" w:space="0" w:color="auto"/>
                <w:right w:val="none" w:sz="0" w:space="0" w:color="auto"/>
              </w:divBdr>
              <w:divsChild>
                <w:div w:id="76364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9450">
      <w:bodyDiv w:val="1"/>
      <w:marLeft w:val="0"/>
      <w:marRight w:val="0"/>
      <w:marTop w:val="0"/>
      <w:marBottom w:val="0"/>
      <w:divBdr>
        <w:top w:val="none" w:sz="0" w:space="0" w:color="auto"/>
        <w:left w:val="none" w:sz="0" w:space="0" w:color="auto"/>
        <w:bottom w:val="none" w:sz="0" w:space="0" w:color="auto"/>
        <w:right w:val="none" w:sz="0" w:space="0" w:color="auto"/>
      </w:divBdr>
      <w:divsChild>
        <w:div w:id="2102068345">
          <w:marLeft w:val="0"/>
          <w:marRight w:val="0"/>
          <w:marTop w:val="0"/>
          <w:marBottom w:val="0"/>
          <w:divBdr>
            <w:top w:val="none" w:sz="0" w:space="0" w:color="auto"/>
            <w:left w:val="none" w:sz="0" w:space="0" w:color="auto"/>
            <w:bottom w:val="none" w:sz="0" w:space="0" w:color="auto"/>
            <w:right w:val="none" w:sz="0" w:space="0" w:color="auto"/>
          </w:divBdr>
          <w:divsChild>
            <w:div w:id="379671074">
              <w:marLeft w:val="0"/>
              <w:marRight w:val="0"/>
              <w:marTop w:val="0"/>
              <w:marBottom w:val="0"/>
              <w:divBdr>
                <w:top w:val="none" w:sz="0" w:space="0" w:color="auto"/>
                <w:left w:val="none" w:sz="0" w:space="0" w:color="auto"/>
                <w:bottom w:val="none" w:sz="0" w:space="0" w:color="auto"/>
                <w:right w:val="none" w:sz="0" w:space="0" w:color="auto"/>
              </w:divBdr>
              <w:divsChild>
                <w:div w:id="21793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237057748">
      <w:bodyDiv w:val="1"/>
      <w:marLeft w:val="0"/>
      <w:marRight w:val="0"/>
      <w:marTop w:val="0"/>
      <w:marBottom w:val="0"/>
      <w:divBdr>
        <w:top w:val="none" w:sz="0" w:space="0" w:color="auto"/>
        <w:left w:val="none" w:sz="0" w:space="0" w:color="auto"/>
        <w:bottom w:val="none" w:sz="0" w:space="0" w:color="auto"/>
        <w:right w:val="none" w:sz="0" w:space="0" w:color="auto"/>
      </w:divBdr>
      <w:divsChild>
        <w:div w:id="1944410130">
          <w:marLeft w:val="0"/>
          <w:marRight w:val="0"/>
          <w:marTop w:val="0"/>
          <w:marBottom w:val="0"/>
          <w:divBdr>
            <w:top w:val="none" w:sz="0" w:space="0" w:color="auto"/>
            <w:left w:val="none" w:sz="0" w:space="0" w:color="auto"/>
            <w:bottom w:val="none" w:sz="0" w:space="0" w:color="auto"/>
            <w:right w:val="none" w:sz="0" w:space="0" w:color="auto"/>
          </w:divBdr>
        </w:div>
      </w:divsChild>
    </w:div>
    <w:div w:id="1354460892">
      <w:bodyDiv w:val="1"/>
      <w:marLeft w:val="0"/>
      <w:marRight w:val="0"/>
      <w:marTop w:val="0"/>
      <w:marBottom w:val="0"/>
      <w:divBdr>
        <w:top w:val="none" w:sz="0" w:space="0" w:color="auto"/>
        <w:left w:val="none" w:sz="0" w:space="0" w:color="auto"/>
        <w:bottom w:val="none" w:sz="0" w:space="0" w:color="auto"/>
        <w:right w:val="none" w:sz="0" w:space="0" w:color="auto"/>
      </w:divBdr>
      <w:divsChild>
        <w:div w:id="637689144">
          <w:marLeft w:val="0"/>
          <w:marRight w:val="0"/>
          <w:marTop w:val="0"/>
          <w:marBottom w:val="0"/>
          <w:divBdr>
            <w:top w:val="none" w:sz="0" w:space="0" w:color="auto"/>
            <w:left w:val="none" w:sz="0" w:space="0" w:color="auto"/>
            <w:bottom w:val="none" w:sz="0" w:space="0" w:color="auto"/>
            <w:right w:val="none" w:sz="0" w:space="0" w:color="auto"/>
          </w:divBdr>
          <w:divsChild>
            <w:div w:id="1422069945">
              <w:marLeft w:val="0"/>
              <w:marRight w:val="0"/>
              <w:marTop w:val="0"/>
              <w:marBottom w:val="0"/>
              <w:divBdr>
                <w:top w:val="none" w:sz="0" w:space="0" w:color="auto"/>
                <w:left w:val="none" w:sz="0" w:space="0" w:color="auto"/>
                <w:bottom w:val="none" w:sz="0" w:space="0" w:color="auto"/>
                <w:right w:val="none" w:sz="0" w:space="0" w:color="auto"/>
              </w:divBdr>
              <w:divsChild>
                <w:div w:id="160060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1760">
      <w:bodyDiv w:val="1"/>
      <w:marLeft w:val="0"/>
      <w:marRight w:val="0"/>
      <w:marTop w:val="0"/>
      <w:marBottom w:val="0"/>
      <w:divBdr>
        <w:top w:val="none" w:sz="0" w:space="0" w:color="auto"/>
        <w:left w:val="none" w:sz="0" w:space="0" w:color="auto"/>
        <w:bottom w:val="none" w:sz="0" w:space="0" w:color="auto"/>
        <w:right w:val="none" w:sz="0" w:space="0" w:color="auto"/>
      </w:divBdr>
      <w:divsChild>
        <w:div w:id="428543136">
          <w:marLeft w:val="0"/>
          <w:marRight w:val="0"/>
          <w:marTop w:val="0"/>
          <w:marBottom w:val="0"/>
          <w:divBdr>
            <w:top w:val="none" w:sz="0" w:space="0" w:color="auto"/>
            <w:left w:val="none" w:sz="0" w:space="0" w:color="auto"/>
            <w:bottom w:val="none" w:sz="0" w:space="0" w:color="auto"/>
            <w:right w:val="none" w:sz="0" w:space="0" w:color="auto"/>
          </w:divBdr>
          <w:divsChild>
            <w:div w:id="654186258">
              <w:marLeft w:val="0"/>
              <w:marRight w:val="0"/>
              <w:marTop w:val="0"/>
              <w:marBottom w:val="0"/>
              <w:divBdr>
                <w:top w:val="none" w:sz="0" w:space="0" w:color="auto"/>
                <w:left w:val="none" w:sz="0" w:space="0" w:color="auto"/>
                <w:bottom w:val="none" w:sz="0" w:space="0" w:color="auto"/>
                <w:right w:val="none" w:sz="0" w:space="0" w:color="auto"/>
              </w:divBdr>
              <w:divsChild>
                <w:div w:id="177289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94525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37967845">
      <w:bodyDiv w:val="1"/>
      <w:marLeft w:val="0"/>
      <w:marRight w:val="0"/>
      <w:marTop w:val="0"/>
      <w:marBottom w:val="0"/>
      <w:divBdr>
        <w:top w:val="none" w:sz="0" w:space="0" w:color="auto"/>
        <w:left w:val="none" w:sz="0" w:space="0" w:color="auto"/>
        <w:bottom w:val="none" w:sz="0" w:space="0" w:color="auto"/>
        <w:right w:val="none" w:sz="0" w:space="0" w:color="auto"/>
      </w:divBdr>
      <w:divsChild>
        <w:div w:id="2103643783">
          <w:marLeft w:val="0"/>
          <w:marRight w:val="0"/>
          <w:marTop w:val="0"/>
          <w:marBottom w:val="0"/>
          <w:divBdr>
            <w:top w:val="none" w:sz="0" w:space="0" w:color="auto"/>
            <w:left w:val="none" w:sz="0" w:space="0" w:color="auto"/>
            <w:bottom w:val="none" w:sz="0" w:space="0" w:color="auto"/>
            <w:right w:val="none" w:sz="0" w:space="0" w:color="auto"/>
          </w:divBdr>
        </w:div>
      </w:divsChild>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144418">
      <w:bodyDiv w:val="1"/>
      <w:marLeft w:val="0"/>
      <w:marRight w:val="0"/>
      <w:marTop w:val="0"/>
      <w:marBottom w:val="0"/>
      <w:divBdr>
        <w:top w:val="none" w:sz="0" w:space="0" w:color="auto"/>
        <w:left w:val="none" w:sz="0" w:space="0" w:color="auto"/>
        <w:bottom w:val="none" w:sz="0" w:space="0" w:color="auto"/>
        <w:right w:val="none" w:sz="0" w:space="0" w:color="auto"/>
      </w:divBdr>
      <w:divsChild>
        <w:div w:id="405804149">
          <w:marLeft w:val="0"/>
          <w:marRight w:val="0"/>
          <w:marTop w:val="0"/>
          <w:marBottom w:val="0"/>
          <w:divBdr>
            <w:top w:val="none" w:sz="0" w:space="0" w:color="auto"/>
            <w:left w:val="none" w:sz="0" w:space="0" w:color="auto"/>
            <w:bottom w:val="none" w:sz="0" w:space="0" w:color="auto"/>
            <w:right w:val="none" w:sz="0" w:space="0" w:color="auto"/>
          </w:divBdr>
          <w:divsChild>
            <w:div w:id="934365357">
              <w:marLeft w:val="0"/>
              <w:marRight w:val="0"/>
              <w:marTop w:val="0"/>
              <w:marBottom w:val="0"/>
              <w:divBdr>
                <w:top w:val="none" w:sz="0" w:space="0" w:color="auto"/>
                <w:left w:val="none" w:sz="0" w:space="0" w:color="auto"/>
                <w:bottom w:val="none" w:sz="0" w:space="0" w:color="auto"/>
                <w:right w:val="none" w:sz="0" w:space="0" w:color="auto"/>
              </w:divBdr>
              <w:divsChild>
                <w:div w:id="265235677">
                  <w:marLeft w:val="0"/>
                  <w:marRight w:val="0"/>
                  <w:marTop w:val="0"/>
                  <w:marBottom w:val="0"/>
                  <w:divBdr>
                    <w:top w:val="none" w:sz="0" w:space="0" w:color="auto"/>
                    <w:left w:val="none" w:sz="0" w:space="0" w:color="auto"/>
                    <w:bottom w:val="none" w:sz="0" w:space="0" w:color="auto"/>
                    <w:right w:val="none" w:sz="0" w:space="0" w:color="auto"/>
                  </w:divBdr>
                </w:div>
              </w:divsChild>
            </w:div>
            <w:div w:id="1482503564">
              <w:marLeft w:val="0"/>
              <w:marRight w:val="0"/>
              <w:marTop w:val="0"/>
              <w:marBottom w:val="0"/>
              <w:divBdr>
                <w:top w:val="none" w:sz="0" w:space="0" w:color="auto"/>
                <w:left w:val="none" w:sz="0" w:space="0" w:color="auto"/>
                <w:bottom w:val="none" w:sz="0" w:space="0" w:color="auto"/>
                <w:right w:val="none" w:sz="0" w:space="0" w:color="auto"/>
              </w:divBdr>
              <w:divsChild>
                <w:div w:id="1105073920">
                  <w:marLeft w:val="0"/>
                  <w:marRight w:val="0"/>
                  <w:marTop w:val="0"/>
                  <w:marBottom w:val="0"/>
                  <w:divBdr>
                    <w:top w:val="none" w:sz="0" w:space="0" w:color="auto"/>
                    <w:left w:val="none" w:sz="0" w:space="0" w:color="auto"/>
                    <w:bottom w:val="none" w:sz="0" w:space="0" w:color="auto"/>
                    <w:right w:val="none" w:sz="0" w:space="0" w:color="auto"/>
                  </w:divBdr>
                </w:div>
              </w:divsChild>
            </w:div>
            <w:div w:id="1659378643">
              <w:marLeft w:val="0"/>
              <w:marRight w:val="0"/>
              <w:marTop w:val="0"/>
              <w:marBottom w:val="0"/>
              <w:divBdr>
                <w:top w:val="none" w:sz="0" w:space="0" w:color="auto"/>
                <w:left w:val="none" w:sz="0" w:space="0" w:color="auto"/>
                <w:bottom w:val="none" w:sz="0" w:space="0" w:color="auto"/>
                <w:right w:val="none" w:sz="0" w:space="0" w:color="auto"/>
              </w:divBdr>
              <w:divsChild>
                <w:div w:id="1471435804">
                  <w:marLeft w:val="0"/>
                  <w:marRight w:val="0"/>
                  <w:marTop w:val="0"/>
                  <w:marBottom w:val="0"/>
                  <w:divBdr>
                    <w:top w:val="none" w:sz="0" w:space="0" w:color="auto"/>
                    <w:left w:val="none" w:sz="0" w:space="0" w:color="auto"/>
                    <w:bottom w:val="none" w:sz="0" w:space="0" w:color="auto"/>
                    <w:right w:val="none" w:sz="0" w:space="0" w:color="auto"/>
                  </w:divBdr>
                </w:div>
              </w:divsChild>
            </w:div>
            <w:div w:id="570116054">
              <w:marLeft w:val="0"/>
              <w:marRight w:val="0"/>
              <w:marTop w:val="0"/>
              <w:marBottom w:val="0"/>
              <w:divBdr>
                <w:top w:val="none" w:sz="0" w:space="0" w:color="auto"/>
                <w:left w:val="none" w:sz="0" w:space="0" w:color="auto"/>
                <w:bottom w:val="none" w:sz="0" w:space="0" w:color="auto"/>
                <w:right w:val="none" w:sz="0" w:space="0" w:color="auto"/>
              </w:divBdr>
              <w:divsChild>
                <w:div w:id="213738077">
                  <w:marLeft w:val="0"/>
                  <w:marRight w:val="0"/>
                  <w:marTop w:val="0"/>
                  <w:marBottom w:val="0"/>
                  <w:divBdr>
                    <w:top w:val="none" w:sz="0" w:space="0" w:color="auto"/>
                    <w:left w:val="none" w:sz="0" w:space="0" w:color="auto"/>
                    <w:bottom w:val="none" w:sz="0" w:space="0" w:color="auto"/>
                    <w:right w:val="none" w:sz="0" w:space="0" w:color="auto"/>
                  </w:divBdr>
                </w:div>
              </w:divsChild>
            </w:div>
            <w:div w:id="400254543">
              <w:marLeft w:val="0"/>
              <w:marRight w:val="0"/>
              <w:marTop w:val="0"/>
              <w:marBottom w:val="0"/>
              <w:divBdr>
                <w:top w:val="none" w:sz="0" w:space="0" w:color="auto"/>
                <w:left w:val="none" w:sz="0" w:space="0" w:color="auto"/>
                <w:bottom w:val="none" w:sz="0" w:space="0" w:color="auto"/>
                <w:right w:val="none" w:sz="0" w:space="0" w:color="auto"/>
              </w:divBdr>
              <w:divsChild>
                <w:div w:id="175462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551759">
          <w:marLeft w:val="0"/>
          <w:marRight w:val="0"/>
          <w:marTop w:val="0"/>
          <w:marBottom w:val="0"/>
          <w:divBdr>
            <w:top w:val="none" w:sz="0" w:space="0" w:color="auto"/>
            <w:left w:val="none" w:sz="0" w:space="0" w:color="auto"/>
            <w:bottom w:val="none" w:sz="0" w:space="0" w:color="auto"/>
            <w:right w:val="none" w:sz="0" w:space="0" w:color="auto"/>
          </w:divBdr>
          <w:divsChild>
            <w:div w:id="256062766">
              <w:marLeft w:val="0"/>
              <w:marRight w:val="0"/>
              <w:marTop w:val="0"/>
              <w:marBottom w:val="0"/>
              <w:divBdr>
                <w:top w:val="none" w:sz="0" w:space="0" w:color="auto"/>
                <w:left w:val="none" w:sz="0" w:space="0" w:color="auto"/>
                <w:bottom w:val="none" w:sz="0" w:space="0" w:color="auto"/>
                <w:right w:val="none" w:sz="0" w:space="0" w:color="auto"/>
              </w:divBdr>
              <w:divsChild>
                <w:div w:id="121781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1981614837">
      <w:bodyDiv w:val="1"/>
      <w:marLeft w:val="0"/>
      <w:marRight w:val="0"/>
      <w:marTop w:val="0"/>
      <w:marBottom w:val="0"/>
      <w:divBdr>
        <w:top w:val="none" w:sz="0" w:space="0" w:color="auto"/>
        <w:left w:val="none" w:sz="0" w:space="0" w:color="auto"/>
        <w:bottom w:val="none" w:sz="0" w:space="0" w:color="auto"/>
        <w:right w:val="none" w:sz="0" w:space="0" w:color="auto"/>
      </w:divBdr>
      <w:divsChild>
        <w:div w:id="768695189">
          <w:marLeft w:val="0"/>
          <w:marRight w:val="0"/>
          <w:marTop w:val="0"/>
          <w:marBottom w:val="0"/>
          <w:divBdr>
            <w:top w:val="none" w:sz="0" w:space="0" w:color="auto"/>
            <w:left w:val="none" w:sz="0" w:space="0" w:color="auto"/>
            <w:bottom w:val="none" w:sz="0" w:space="0" w:color="auto"/>
            <w:right w:val="none" w:sz="0" w:space="0" w:color="auto"/>
          </w:divBdr>
          <w:divsChild>
            <w:div w:id="1130787900">
              <w:marLeft w:val="0"/>
              <w:marRight w:val="0"/>
              <w:marTop w:val="0"/>
              <w:marBottom w:val="0"/>
              <w:divBdr>
                <w:top w:val="none" w:sz="0" w:space="0" w:color="auto"/>
                <w:left w:val="none" w:sz="0" w:space="0" w:color="auto"/>
                <w:bottom w:val="none" w:sz="0" w:space="0" w:color="auto"/>
                <w:right w:val="none" w:sz="0" w:space="0" w:color="auto"/>
              </w:divBdr>
              <w:divsChild>
                <w:div w:id="1797984833">
                  <w:marLeft w:val="0"/>
                  <w:marRight w:val="0"/>
                  <w:marTop w:val="0"/>
                  <w:marBottom w:val="0"/>
                  <w:divBdr>
                    <w:top w:val="none" w:sz="0" w:space="0" w:color="auto"/>
                    <w:left w:val="none" w:sz="0" w:space="0" w:color="auto"/>
                    <w:bottom w:val="none" w:sz="0" w:space="0" w:color="auto"/>
                    <w:right w:val="none" w:sz="0" w:space="0" w:color="auto"/>
                  </w:divBdr>
                </w:div>
              </w:divsChild>
            </w:div>
            <w:div w:id="2072576179">
              <w:marLeft w:val="0"/>
              <w:marRight w:val="0"/>
              <w:marTop w:val="0"/>
              <w:marBottom w:val="0"/>
              <w:divBdr>
                <w:top w:val="none" w:sz="0" w:space="0" w:color="auto"/>
                <w:left w:val="none" w:sz="0" w:space="0" w:color="auto"/>
                <w:bottom w:val="none" w:sz="0" w:space="0" w:color="auto"/>
                <w:right w:val="none" w:sz="0" w:space="0" w:color="auto"/>
              </w:divBdr>
              <w:divsChild>
                <w:div w:id="962344150">
                  <w:marLeft w:val="0"/>
                  <w:marRight w:val="0"/>
                  <w:marTop w:val="0"/>
                  <w:marBottom w:val="0"/>
                  <w:divBdr>
                    <w:top w:val="none" w:sz="0" w:space="0" w:color="auto"/>
                    <w:left w:val="none" w:sz="0" w:space="0" w:color="auto"/>
                    <w:bottom w:val="none" w:sz="0" w:space="0" w:color="auto"/>
                    <w:right w:val="none" w:sz="0" w:space="0" w:color="auto"/>
                  </w:divBdr>
                </w:div>
              </w:divsChild>
            </w:div>
            <w:div w:id="791442067">
              <w:marLeft w:val="0"/>
              <w:marRight w:val="0"/>
              <w:marTop w:val="0"/>
              <w:marBottom w:val="0"/>
              <w:divBdr>
                <w:top w:val="none" w:sz="0" w:space="0" w:color="auto"/>
                <w:left w:val="none" w:sz="0" w:space="0" w:color="auto"/>
                <w:bottom w:val="none" w:sz="0" w:space="0" w:color="auto"/>
                <w:right w:val="none" w:sz="0" w:space="0" w:color="auto"/>
              </w:divBdr>
              <w:divsChild>
                <w:div w:id="13610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122452476">
      <w:bodyDiv w:val="1"/>
      <w:marLeft w:val="0"/>
      <w:marRight w:val="0"/>
      <w:marTop w:val="0"/>
      <w:marBottom w:val="0"/>
      <w:divBdr>
        <w:top w:val="none" w:sz="0" w:space="0" w:color="auto"/>
        <w:left w:val="none" w:sz="0" w:space="0" w:color="auto"/>
        <w:bottom w:val="none" w:sz="0" w:space="0" w:color="auto"/>
        <w:right w:val="none" w:sz="0" w:space="0" w:color="auto"/>
      </w:divBdr>
      <w:divsChild>
        <w:div w:id="108360945">
          <w:marLeft w:val="0"/>
          <w:marRight w:val="0"/>
          <w:marTop w:val="0"/>
          <w:marBottom w:val="0"/>
          <w:divBdr>
            <w:top w:val="none" w:sz="0" w:space="0" w:color="auto"/>
            <w:left w:val="none" w:sz="0" w:space="0" w:color="auto"/>
            <w:bottom w:val="none" w:sz="0" w:space="0" w:color="auto"/>
            <w:right w:val="none" w:sz="0" w:space="0" w:color="auto"/>
          </w:divBdr>
          <w:divsChild>
            <w:div w:id="1042362318">
              <w:marLeft w:val="0"/>
              <w:marRight w:val="0"/>
              <w:marTop w:val="0"/>
              <w:marBottom w:val="0"/>
              <w:divBdr>
                <w:top w:val="none" w:sz="0" w:space="0" w:color="auto"/>
                <w:left w:val="none" w:sz="0" w:space="0" w:color="auto"/>
                <w:bottom w:val="none" w:sz="0" w:space="0" w:color="auto"/>
                <w:right w:val="none" w:sz="0" w:space="0" w:color="auto"/>
              </w:divBdr>
              <w:divsChild>
                <w:div w:id="7977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07501">
      <w:bodyDiv w:val="1"/>
      <w:marLeft w:val="0"/>
      <w:marRight w:val="0"/>
      <w:marTop w:val="0"/>
      <w:marBottom w:val="0"/>
      <w:divBdr>
        <w:top w:val="none" w:sz="0" w:space="0" w:color="auto"/>
        <w:left w:val="none" w:sz="0" w:space="0" w:color="auto"/>
        <w:bottom w:val="none" w:sz="0" w:space="0" w:color="auto"/>
        <w:right w:val="none" w:sz="0" w:space="0" w:color="auto"/>
      </w:divBdr>
      <w:divsChild>
        <w:div w:id="803029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4FC9A-46D2-8B4C-8C62-3A0D942D7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C:\WINDOWS\Application Data\Microsoft\Templates\Crigg Letter template.dot</Template>
  <TotalTime>18</TotalTime>
  <Pages>4</Pages>
  <Words>1802</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Claire Cooper</cp:lastModifiedBy>
  <cp:revision>6</cp:revision>
  <cp:lastPrinted>2023-12-05T12:48:00Z</cp:lastPrinted>
  <dcterms:created xsi:type="dcterms:W3CDTF">2023-12-08T10:19:00Z</dcterms:created>
  <dcterms:modified xsi:type="dcterms:W3CDTF">2023-12-15T08:53:00Z</dcterms:modified>
</cp:coreProperties>
</file>