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F3EF" w14:textId="330D6A4D" w:rsidR="0070086A" w:rsidRPr="0060105C" w:rsidRDefault="004C666A" w:rsidP="6FE1B146">
      <w:pPr>
        <w:pStyle w:val="Footer"/>
        <w:tabs>
          <w:tab w:val="clear" w:pos="4153"/>
          <w:tab w:val="clear" w:pos="8306"/>
        </w:tabs>
        <w:jc w:val="center"/>
        <w:rPr>
          <w:rFonts w:asciiTheme="minorHAnsi" w:hAnsiTheme="minorHAnsi" w:cstheme="minorBidi"/>
          <w:color w:val="4A442A"/>
        </w:rPr>
      </w:pPr>
      <w:r w:rsidRPr="0060105C">
        <w:rPr>
          <w:rStyle w:val="IntenseReference"/>
          <w:rFonts w:asciiTheme="minorHAnsi" w:hAnsiTheme="minorHAnsi" w:cstheme="minorHAnsi"/>
          <w:noProof/>
          <w:color w:val="1F497D"/>
          <w:sz w:val="44"/>
          <w:szCs w:val="44"/>
        </w:rPr>
        <w:drawing>
          <wp:anchor distT="0" distB="0" distL="114300" distR="114300" simplePos="0" relativeHeight="251658240" behindDoc="0" locked="0" layoutInCell="1" allowOverlap="1" wp14:anchorId="3F63D61C" wp14:editId="35292FAA">
            <wp:simplePos x="0" y="0"/>
            <wp:positionH relativeFrom="column">
              <wp:posOffset>99060</wp:posOffset>
            </wp:positionH>
            <wp:positionV relativeFrom="paragraph">
              <wp:posOffset>2540</wp:posOffset>
            </wp:positionV>
            <wp:extent cx="752475" cy="152908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1529080"/>
                    </a:xfrm>
                    <a:prstGeom prst="rect">
                      <a:avLst/>
                    </a:prstGeom>
                    <a:noFill/>
                    <a:ln>
                      <a:noFill/>
                    </a:ln>
                  </pic:spPr>
                </pic:pic>
              </a:graphicData>
            </a:graphic>
            <wp14:sizeRelH relativeFrom="page">
              <wp14:pctWidth>0</wp14:pctWidth>
            </wp14:sizeRelH>
            <wp14:sizeRelV relativeFrom="page">
              <wp14:pctHeight>0</wp14:pctHeight>
            </wp14:sizeRelV>
          </wp:anchor>
        </w:drawing>
      </w:r>
      <w:r w:rsidR="71927A59" w:rsidRPr="6FE1B146">
        <w:rPr>
          <w:rStyle w:val="IntenseReference"/>
          <w:rFonts w:asciiTheme="minorHAnsi" w:hAnsiTheme="minorHAnsi" w:cstheme="minorBidi"/>
          <w:color w:val="1F497D"/>
          <w:sz w:val="44"/>
          <w:szCs w:val="44"/>
        </w:rPr>
        <w:t xml:space="preserve"> </w:t>
      </w:r>
      <w:r w:rsidR="616F3F05" w:rsidRPr="6FE1B146">
        <w:rPr>
          <w:rStyle w:val="IntenseReference"/>
          <w:rFonts w:asciiTheme="minorHAnsi" w:hAnsiTheme="minorHAnsi" w:cstheme="minorBidi"/>
          <w:color w:val="1F497D"/>
          <w:sz w:val="44"/>
          <w:szCs w:val="44"/>
        </w:rPr>
        <w:t xml:space="preserve"> </w:t>
      </w:r>
      <w:r w:rsidR="00170B7F" w:rsidRPr="6FE1B146">
        <w:rPr>
          <w:rStyle w:val="IntenseReference"/>
          <w:rFonts w:asciiTheme="minorHAnsi" w:hAnsiTheme="minorHAnsi" w:cstheme="minorBidi"/>
          <w:color w:val="1F497D"/>
          <w:sz w:val="44"/>
          <w:szCs w:val="44"/>
        </w:rPr>
        <w:t>Crigglestone Parish Council</w:t>
      </w:r>
    </w:p>
    <w:p w14:paraId="535CC301" w14:textId="517D8AC2" w:rsidR="00170B7F" w:rsidRPr="0060105C" w:rsidRDefault="00170B7F" w:rsidP="00F1206B">
      <w:pPr>
        <w:pStyle w:val="Footer"/>
        <w:tabs>
          <w:tab w:val="clear" w:pos="4153"/>
          <w:tab w:val="clear" w:pos="8306"/>
        </w:tabs>
        <w:jc w:val="center"/>
        <w:rPr>
          <w:rFonts w:asciiTheme="minorHAnsi" w:hAnsiTheme="minorHAnsi" w:cstheme="minorBidi"/>
          <w:color w:val="4A442A"/>
        </w:rPr>
      </w:pPr>
      <w:r w:rsidRPr="7318D6DD">
        <w:rPr>
          <w:rFonts w:asciiTheme="minorHAnsi" w:hAnsiTheme="minorHAnsi" w:cstheme="minorBidi"/>
          <w:b/>
        </w:rPr>
        <w:t>Web site:</w:t>
      </w:r>
      <w:r w:rsidRPr="7318D6DD">
        <w:rPr>
          <w:rFonts w:asciiTheme="minorHAnsi" w:hAnsiTheme="minorHAnsi" w:cstheme="minorBidi"/>
          <w:color w:val="4A442A"/>
        </w:rPr>
        <w:t xml:space="preserve"> </w:t>
      </w:r>
      <w:hyperlink r:id="rId9">
        <w:r w:rsidR="00E919A6" w:rsidRPr="7318D6DD">
          <w:rPr>
            <w:rStyle w:val="Hyperlink"/>
            <w:rFonts w:asciiTheme="minorHAnsi" w:hAnsiTheme="minorHAnsi" w:cstheme="minorBidi"/>
          </w:rPr>
          <w:t>www.crigglestonepc.org</w:t>
        </w:r>
      </w:hyperlink>
    </w:p>
    <w:p w14:paraId="4D57E2B5" w14:textId="3E3DB95A" w:rsidR="00E919A6" w:rsidRPr="0060105C" w:rsidRDefault="00E919A6" w:rsidP="00E919A6">
      <w:pPr>
        <w:pStyle w:val="Footer"/>
        <w:jc w:val="center"/>
        <w:rPr>
          <w:rFonts w:asciiTheme="minorHAnsi" w:hAnsiTheme="minorHAnsi" w:cstheme="minorHAnsi"/>
          <w:szCs w:val="24"/>
        </w:rPr>
      </w:pPr>
      <w:r w:rsidRPr="0060105C">
        <w:rPr>
          <w:rFonts w:asciiTheme="minorHAnsi" w:hAnsiTheme="minorHAnsi" w:cstheme="minorHAnsi"/>
          <w:szCs w:val="24"/>
        </w:rPr>
        <w:t xml:space="preserve">Parish Clerk – </w:t>
      </w:r>
      <w:r w:rsidR="002B12F0" w:rsidRPr="0060105C">
        <w:rPr>
          <w:rFonts w:asciiTheme="minorHAnsi" w:hAnsiTheme="minorHAnsi" w:cstheme="minorHAnsi"/>
          <w:szCs w:val="24"/>
        </w:rPr>
        <w:t>Mrs S</w:t>
      </w:r>
      <w:r w:rsidR="009A7217">
        <w:rPr>
          <w:rFonts w:asciiTheme="minorHAnsi" w:hAnsiTheme="minorHAnsi" w:cstheme="minorHAnsi"/>
          <w:szCs w:val="24"/>
        </w:rPr>
        <w:t>arah</w:t>
      </w:r>
      <w:r w:rsidR="002B12F0" w:rsidRPr="0060105C">
        <w:rPr>
          <w:rFonts w:asciiTheme="minorHAnsi" w:hAnsiTheme="minorHAnsi" w:cstheme="minorHAnsi"/>
          <w:szCs w:val="24"/>
        </w:rPr>
        <w:t xml:space="preserve"> Knowles</w:t>
      </w:r>
    </w:p>
    <w:p w14:paraId="4C5A936E" w14:textId="77777777" w:rsidR="00E919A6" w:rsidRPr="0060105C" w:rsidRDefault="00E919A6" w:rsidP="00E919A6">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104 Field Lane, Upton, Pontefract, West Yorkshire</w:t>
      </w:r>
      <w:r w:rsidR="00D641E1" w:rsidRPr="0060105C">
        <w:rPr>
          <w:rFonts w:asciiTheme="minorHAnsi" w:hAnsiTheme="minorHAnsi" w:cstheme="minorHAnsi"/>
          <w:szCs w:val="24"/>
        </w:rPr>
        <w:t>,</w:t>
      </w:r>
      <w:r w:rsidRPr="0060105C">
        <w:rPr>
          <w:rFonts w:asciiTheme="minorHAnsi" w:hAnsiTheme="minorHAnsi" w:cstheme="minorHAnsi"/>
          <w:szCs w:val="24"/>
        </w:rPr>
        <w:t xml:space="preserve"> WF9 1DB  </w:t>
      </w:r>
    </w:p>
    <w:p w14:paraId="22CE033F" w14:textId="05B6A657" w:rsidR="00E919A6" w:rsidRDefault="00E919A6" w:rsidP="00E919A6">
      <w:pPr>
        <w:pStyle w:val="Footer"/>
        <w:tabs>
          <w:tab w:val="clear" w:pos="4153"/>
          <w:tab w:val="clear" w:pos="8306"/>
        </w:tabs>
        <w:jc w:val="center"/>
        <w:rPr>
          <w:rStyle w:val="Hyperlink"/>
          <w:rFonts w:asciiTheme="minorHAnsi" w:hAnsiTheme="minorHAnsi" w:cstheme="minorHAnsi"/>
          <w:szCs w:val="24"/>
        </w:rPr>
      </w:pPr>
      <w:r w:rsidRPr="0060105C">
        <w:rPr>
          <w:rFonts w:asciiTheme="minorHAnsi" w:hAnsiTheme="minorHAnsi" w:cstheme="minorHAnsi"/>
          <w:szCs w:val="24"/>
        </w:rPr>
        <w:t xml:space="preserve"> Tel: </w:t>
      </w:r>
      <w:r w:rsidR="00D641E1" w:rsidRPr="0060105C">
        <w:rPr>
          <w:rFonts w:asciiTheme="minorHAnsi" w:hAnsiTheme="minorHAnsi" w:cstheme="minorHAnsi"/>
          <w:szCs w:val="24"/>
        </w:rPr>
        <w:t>07419 585 227</w:t>
      </w:r>
      <w:r w:rsidRPr="0060105C">
        <w:rPr>
          <w:rFonts w:asciiTheme="minorHAnsi" w:hAnsiTheme="minorHAnsi" w:cstheme="minorHAnsi"/>
          <w:szCs w:val="24"/>
        </w:rPr>
        <w:t xml:space="preserve">   Email: </w:t>
      </w:r>
      <w:hyperlink r:id="rId10" w:history="1">
        <w:r w:rsidR="00AF22B0" w:rsidRPr="0060105C">
          <w:rPr>
            <w:rStyle w:val="Hyperlink"/>
            <w:rFonts w:asciiTheme="minorHAnsi" w:hAnsiTheme="minorHAnsi" w:cstheme="minorHAnsi"/>
            <w:szCs w:val="24"/>
          </w:rPr>
          <w:t>clerk@crigglestonepc.org</w:t>
        </w:r>
      </w:hyperlink>
    </w:p>
    <w:p w14:paraId="4B180217" w14:textId="0CC5A463" w:rsidR="00EE0FDB" w:rsidRDefault="00EE0FDB" w:rsidP="00E919A6">
      <w:pPr>
        <w:pStyle w:val="Footer"/>
        <w:tabs>
          <w:tab w:val="clear" w:pos="4153"/>
          <w:tab w:val="clear" w:pos="8306"/>
        </w:tabs>
        <w:jc w:val="center"/>
        <w:rPr>
          <w:rStyle w:val="Hyperlink"/>
          <w:rFonts w:asciiTheme="minorHAnsi" w:hAnsiTheme="minorHAnsi" w:cstheme="minorHAnsi"/>
          <w:szCs w:val="24"/>
        </w:rPr>
      </w:pPr>
    </w:p>
    <w:p w14:paraId="0A37501D" w14:textId="4373EAF7" w:rsidR="00E919A6" w:rsidRPr="0060105C" w:rsidRDefault="00570776" w:rsidP="00EE0FDB">
      <w:pPr>
        <w:pStyle w:val="Footer"/>
        <w:tabs>
          <w:tab w:val="clear" w:pos="4153"/>
          <w:tab w:val="clear" w:pos="8306"/>
        </w:tabs>
        <w:jc w:val="center"/>
        <w:rPr>
          <w:rFonts w:asciiTheme="minorHAnsi" w:hAnsiTheme="minorHAnsi" w:cstheme="minorHAnsi"/>
          <w:szCs w:val="24"/>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p>
    <w:p w14:paraId="1EF239E1" w14:textId="46C07F6A" w:rsidR="00D850B4" w:rsidRDefault="00E919A6" w:rsidP="5912ABF9">
      <w:pPr>
        <w:ind w:left="720"/>
        <w:rPr>
          <w:rFonts w:asciiTheme="minorHAnsi" w:hAnsiTheme="minorHAnsi" w:cstheme="minorHAnsi"/>
          <w:sz w:val="22"/>
          <w:szCs w:val="22"/>
        </w:rPr>
      </w:pP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Pr="0060105C">
        <w:rPr>
          <w:rFonts w:asciiTheme="minorHAnsi" w:hAnsiTheme="minorHAnsi" w:cstheme="minorHAnsi"/>
          <w:szCs w:val="24"/>
        </w:rPr>
        <w:tab/>
      </w:r>
      <w:r w:rsidR="00150206" w:rsidRPr="001A089C">
        <w:rPr>
          <w:rFonts w:asciiTheme="minorHAnsi" w:hAnsiTheme="minorHAnsi" w:cstheme="minorHAnsi"/>
          <w:sz w:val="22"/>
          <w:szCs w:val="22"/>
        </w:rPr>
        <w:tab/>
      </w:r>
      <w:r w:rsidR="00150206" w:rsidRPr="001A089C">
        <w:rPr>
          <w:rFonts w:asciiTheme="minorHAnsi" w:hAnsiTheme="minorHAnsi" w:cstheme="minorHAnsi"/>
          <w:sz w:val="22"/>
          <w:szCs w:val="22"/>
        </w:rPr>
        <w:tab/>
      </w:r>
      <w:r w:rsidR="00D850B4">
        <w:rPr>
          <w:rFonts w:asciiTheme="minorHAnsi" w:hAnsiTheme="minorHAnsi" w:cstheme="minorHAnsi"/>
          <w:sz w:val="22"/>
          <w:szCs w:val="22"/>
        </w:rPr>
        <w:tab/>
      </w:r>
      <w:r w:rsidR="00D850B4">
        <w:rPr>
          <w:rFonts w:asciiTheme="minorHAnsi" w:hAnsiTheme="minorHAnsi" w:cstheme="minorHAnsi"/>
          <w:sz w:val="22"/>
          <w:szCs w:val="22"/>
        </w:rPr>
        <w:tab/>
      </w:r>
      <w:r w:rsidR="00044F38">
        <w:rPr>
          <w:rFonts w:asciiTheme="minorHAnsi" w:hAnsiTheme="minorHAnsi" w:cstheme="minorHAnsi"/>
          <w:sz w:val="22"/>
          <w:szCs w:val="22"/>
        </w:rPr>
        <w:t>30</w:t>
      </w:r>
      <w:r w:rsidR="00044F38" w:rsidRPr="00044F38">
        <w:rPr>
          <w:rFonts w:asciiTheme="minorHAnsi" w:hAnsiTheme="minorHAnsi" w:cstheme="minorHAnsi"/>
          <w:sz w:val="22"/>
          <w:szCs w:val="22"/>
          <w:vertAlign w:val="superscript"/>
        </w:rPr>
        <w:t>th</w:t>
      </w:r>
      <w:r w:rsidR="00044F38">
        <w:rPr>
          <w:rFonts w:asciiTheme="minorHAnsi" w:hAnsiTheme="minorHAnsi" w:cstheme="minorHAnsi"/>
          <w:sz w:val="22"/>
          <w:szCs w:val="22"/>
        </w:rPr>
        <w:t xml:space="preserve"> October </w:t>
      </w:r>
      <w:r w:rsidR="009A08AF" w:rsidRPr="00D850B4">
        <w:rPr>
          <w:rFonts w:asciiTheme="minorHAnsi" w:hAnsiTheme="minorHAnsi" w:cstheme="minorHAnsi"/>
          <w:sz w:val="22"/>
          <w:szCs w:val="22"/>
        </w:rPr>
        <w:t>2023</w:t>
      </w:r>
      <w:r w:rsidR="00D641E1" w:rsidRPr="00D850B4">
        <w:rPr>
          <w:rFonts w:asciiTheme="minorHAnsi" w:hAnsiTheme="minorHAnsi" w:cstheme="minorHAnsi"/>
          <w:sz w:val="22"/>
          <w:szCs w:val="22"/>
        </w:rPr>
        <w:t xml:space="preserve">  </w:t>
      </w:r>
    </w:p>
    <w:p w14:paraId="7AAFFDE5" w14:textId="023AE310" w:rsidR="00BE66BE" w:rsidRPr="00C17229" w:rsidRDefault="00C17229" w:rsidP="00BE66BE">
      <w:pPr>
        <w:tabs>
          <w:tab w:val="left" w:pos="1134"/>
        </w:tabs>
        <w:jc w:val="center"/>
        <w:rPr>
          <w:rFonts w:asciiTheme="minorHAnsi" w:hAnsiTheme="minorHAnsi" w:cstheme="minorHAnsi"/>
          <w:b/>
          <w:bCs/>
          <w:sz w:val="32"/>
          <w:szCs w:val="32"/>
        </w:rPr>
      </w:pPr>
      <w:r w:rsidRPr="00C17229">
        <w:rPr>
          <w:rFonts w:asciiTheme="minorHAnsi" w:hAnsiTheme="minorHAnsi" w:cstheme="minorHAnsi"/>
          <w:b/>
          <w:bCs/>
          <w:sz w:val="32"/>
          <w:szCs w:val="32"/>
        </w:rPr>
        <w:t>T</w:t>
      </w:r>
      <w:r w:rsidR="00BE66BE" w:rsidRPr="00C17229">
        <w:rPr>
          <w:rFonts w:asciiTheme="minorHAnsi" w:hAnsiTheme="minorHAnsi" w:cstheme="minorHAnsi"/>
          <w:b/>
          <w:bCs/>
          <w:sz w:val="32"/>
          <w:szCs w:val="32"/>
        </w:rPr>
        <w:t xml:space="preserve">he </w:t>
      </w:r>
      <w:r w:rsidRPr="00C17229">
        <w:rPr>
          <w:rFonts w:asciiTheme="minorHAnsi" w:hAnsiTheme="minorHAnsi" w:cstheme="minorHAnsi"/>
          <w:b/>
          <w:bCs/>
          <w:sz w:val="32"/>
          <w:szCs w:val="32"/>
        </w:rPr>
        <w:t xml:space="preserve">next </w:t>
      </w:r>
      <w:r w:rsidR="00BE66BE" w:rsidRPr="00C17229">
        <w:rPr>
          <w:rFonts w:asciiTheme="minorHAnsi" w:hAnsiTheme="minorHAnsi" w:cstheme="minorHAnsi"/>
          <w:b/>
          <w:bCs/>
          <w:sz w:val="32"/>
          <w:szCs w:val="32"/>
        </w:rPr>
        <w:t xml:space="preserve">meeting of Crigglestone Parish Council </w:t>
      </w:r>
      <w:r w:rsidRPr="00C17229">
        <w:rPr>
          <w:rFonts w:asciiTheme="minorHAnsi" w:hAnsiTheme="minorHAnsi" w:cstheme="minorHAnsi"/>
          <w:b/>
          <w:bCs/>
          <w:sz w:val="32"/>
          <w:szCs w:val="32"/>
        </w:rPr>
        <w:t xml:space="preserve">will </w:t>
      </w:r>
      <w:r w:rsidR="00BE66BE" w:rsidRPr="00C17229">
        <w:rPr>
          <w:rFonts w:asciiTheme="minorHAnsi" w:hAnsiTheme="minorHAnsi" w:cstheme="minorHAnsi"/>
          <w:b/>
          <w:bCs/>
          <w:sz w:val="32"/>
          <w:szCs w:val="32"/>
        </w:rPr>
        <w:t>be held on</w:t>
      </w:r>
    </w:p>
    <w:p w14:paraId="4CAC21F7" w14:textId="78D72776" w:rsidR="00BE66BE" w:rsidRPr="00C17229" w:rsidRDefault="00BE66BE" w:rsidP="00BE66BE">
      <w:pPr>
        <w:ind w:left="720"/>
        <w:jc w:val="center"/>
        <w:rPr>
          <w:rFonts w:asciiTheme="minorHAnsi" w:hAnsiTheme="minorHAnsi" w:cstheme="minorHAnsi"/>
          <w:b/>
          <w:bCs/>
          <w:sz w:val="32"/>
          <w:szCs w:val="32"/>
        </w:rPr>
      </w:pPr>
      <w:r w:rsidRPr="00C17229">
        <w:rPr>
          <w:rFonts w:asciiTheme="minorHAnsi" w:hAnsiTheme="minorHAnsi" w:cstheme="minorHAnsi"/>
          <w:b/>
          <w:bCs/>
          <w:sz w:val="32"/>
          <w:szCs w:val="32"/>
        </w:rPr>
        <w:t xml:space="preserve">Tuesday </w:t>
      </w:r>
      <w:r w:rsidR="00044F38" w:rsidRPr="00C17229">
        <w:rPr>
          <w:rFonts w:asciiTheme="minorHAnsi" w:hAnsiTheme="minorHAnsi" w:cstheme="minorHAnsi"/>
          <w:b/>
          <w:bCs/>
          <w:sz w:val="32"/>
          <w:szCs w:val="32"/>
        </w:rPr>
        <w:t>7</w:t>
      </w:r>
      <w:r w:rsidR="00044F38" w:rsidRPr="00C17229">
        <w:rPr>
          <w:rFonts w:asciiTheme="minorHAnsi" w:hAnsiTheme="minorHAnsi" w:cstheme="minorHAnsi"/>
          <w:b/>
          <w:bCs/>
          <w:sz w:val="32"/>
          <w:szCs w:val="32"/>
          <w:vertAlign w:val="superscript"/>
        </w:rPr>
        <w:t>th</w:t>
      </w:r>
      <w:r w:rsidR="00044F38" w:rsidRPr="00C17229">
        <w:rPr>
          <w:rFonts w:asciiTheme="minorHAnsi" w:hAnsiTheme="minorHAnsi" w:cstheme="minorHAnsi"/>
          <w:b/>
          <w:bCs/>
          <w:sz w:val="32"/>
          <w:szCs w:val="32"/>
        </w:rPr>
        <w:t xml:space="preserve"> November</w:t>
      </w:r>
      <w:r w:rsidRPr="00C17229">
        <w:rPr>
          <w:rFonts w:asciiTheme="minorHAnsi" w:hAnsiTheme="minorHAnsi" w:cstheme="minorHAnsi"/>
          <w:b/>
          <w:bCs/>
          <w:sz w:val="32"/>
          <w:szCs w:val="32"/>
        </w:rPr>
        <w:t xml:space="preserve"> 2023 at 6pm in The Village Institute, High Street, Crigglestone, where the following business will be transacted:</w:t>
      </w:r>
    </w:p>
    <w:p w14:paraId="08026405" w14:textId="2738551A" w:rsidR="00004518" w:rsidRDefault="007363A9" w:rsidP="00452284">
      <w:pPr>
        <w:tabs>
          <w:tab w:val="left" w:pos="1134"/>
        </w:tabs>
        <w:jc w:val="both"/>
        <w:rPr>
          <w:rFonts w:asciiTheme="minorHAnsi" w:hAnsiTheme="minorHAnsi" w:cstheme="minorBidi"/>
          <w:sz w:val="22"/>
          <w:szCs w:val="22"/>
        </w:rPr>
      </w:pPr>
      <w:r w:rsidRPr="00701E69">
        <w:rPr>
          <w:rFonts w:asciiTheme="minorHAnsi" w:hAnsiTheme="minorHAnsi" w:cstheme="minorHAnsi"/>
          <w:szCs w:val="24"/>
        </w:rPr>
        <w:tab/>
      </w:r>
      <w:r w:rsidRPr="00701E69">
        <w:rPr>
          <w:rFonts w:asciiTheme="minorHAnsi" w:hAnsiTheme="minorHAnsi" w:cstheme="minorHAnsi"/>
          <w:szCs w:val="24"/>
        </w:rPr>
        <w:tab/>
      </w:r>
      <w:r w:rsidR="007309B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DE7B81" w:rsidRPr="00701E69">
        <w:rPr>
          <w:rFonts w:asciiTheme="minorHAnsi" w:hAnsiTheme="minorHAnsi" w:cstheme="minorHAnsi"/>
          <w:szCs w:val="24"/>
        </w:rPr>
        <w:tab/>
      </w:r>
      <w:r w:rsidR="004C6148" w:rsidRPr="00701E69">
        <w:rPr>
          <w:rFonts w:asciiTheme="minorHAnsi" w:hAnsiTheme="minorHAnsi" w:cstheme="minorHAnsi"/>
          <w:szCs w:val="24"/>
        </w:rPr>
        <w:tab/>
      </w:r>
      <w:r w:rsidR="004C6148" w:rsidRPr="00701E69">
        <w:rPr>
          <w:rFonts w:asciiTheme="minorHAnsi" w:hAnsiTheme="minorHAnsi" w:cstheme="minorHAnsi"/>
          <w:szCs w:val="24"/>
        </w:rPr>
        <w:tab/>
      </w:r>
      <w:r w:rsidR="004C666A" w:rsidRPr="00D850B4">
        <w:rPr>
          <w:rFonts w:asciiTheme="minorHAnsi" w:hAnsiTheme="minorHAnsi" w:cstheme="minorHAnsi"/>
          <w:noProof/>
          <w:sz w:val="22"/>
          <w:szCs w:val="22"/>
        </w:rPr>
        <w:drawing>
          <wp:inline distT="0" distB="0" distL="0" distR="0" wp14:anchorId="3F2FA8F4" wp14:editId="1B528E81">
            <wp:extent cx="1057275" cy="5027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0519" cy="504336"/>
                    </a:xfrm>
                    <a:prstGeom prst="rect">
                      <a:avLst/>
                    </a:prstGeom>
                    <a:noFill/>
                    <a:ln>
                      <a:noFill/>
                    </a:ln>
                  </pic:spPr>
                </pic:pic>
              </a:graphicData>
            </a:graphic>
          </wp:inline>
        </w:drawing>
      </w:r>
      <w:r w:rsidR="004815BD" w:rsidRPr="00701E69">
        <w:rPr>
          <w:rFonts w:asciiTheme="minorHAnsi" w:hAnsiTheme="minorHAnsi" w:cstheme="minorHAnsi"/>
          <w:szCs w:val="24"/>
        </w:rPr>
        <w:tab/>
      </w:r>
      <w:r w:rsidR="00D641E1" w:rsidRPr="38CB68D4">
        <w:rPr>
          <w:rFonts w:asciiTheme="minorHAnsi" w:hAnsiTheme="minorHAnsi" w:cstheme="minorBidi"/>
        </w:rPr>
        <w:t xml:space="preserve">  </w:t>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00D04D50" w:rsidRPr="00701E69">
        <w:rPr>
          <w:rFonts w:asciiTheme="minorHAnsi" w:hAnsiTheme="minorHAnsi" w:cstheme="minorHAnsi"/>
          <w:b/>
          <w:bCs/>
          <w:szCs w:val="24"/>
        </w:rPr>
        <w:tab/>
      </w:r>
      <w:r w:rsidRPr="00701E69">
        <w:rPr>
          <w:rFonts w:asciiTheme="minorHAnsi" w:hAnsiTheme="minorHAnsi" w:cstheme="minorHAnsi"/>
          <w:b/>
          <w:bCs/>
          <w:szCs w:val="24"/>
        </w:rPr>
        <w:tab/>
      </w:r>
      <w:r w:rsidR="00EE6E23">
        <w:rPr>
          <w:rFonts w:asciiTheme="minorHAnsi" w:hAnsiTheme="minorHAnsi" w:cstheme="minorHAnsi"/>
          <w:b/>
          <w:bCs/>
          <w:szCs w:val="24"/>
        </w:rPr>
        <w:tab/>
      </w:r>
      <w:r w:rsidR="00EE6E23">
        <w:rPr>
          <w:rFonts w:asciiTheme="minorHAnsi" w:hAnsiTheme="minorHAnsi" w:cstheme="minorHAnsi"/>
          <w:b/>
          <w:bCs/>
          <w:szCs w:val="24"/>
        </w:rPr>
        <w:tab/>
      </w:r>
      <w:r w:rsidR="00D04D50" w:rsidRPr="38CB68D4">
        <w:rPr>
          <w:rFonts w:asciiTheme="minorHAnsi" w:hAnsiTheme="minorHAnsi" w:cstheme="minorBidi"/>
          <w:sz w:val="22"/>
          <w:szCs w:val="22"/>
        </w:rPr>
        <w:t>Mrs Sarah Knowles</w:t>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D04D50" w:rsidRPr="00D850B4">
        <w:rPr>
          <w:rFonts w:asciiTheme="minorHAnsi" w:hAnsiTheme="minorHAnsi" w:cstheme="minorHAnsi"/>
          <w:sz w:val="22"/>
          <w:szCs w:val="22"/>
        </w:rPr>
        <w:tab/>
      </w:r>
      <w:r w:rsidR="00EE6E23">
        <w:rPr>
          <w:rFonts w:asciiTheme="minorHAnsi" w:hAnsiTheme="minorHAnsi" w:cstheme="minorHAnsi"/>
          <w:sz w:val="22"/>
          <w:szCs w:val="22"/>
        </w:rPr>
        <w:tab/>
      </w:r>
      <w:r w:rsidR="007309B1" w:rsidRPr="38CB68D4">
        <w:rPr>
          <w:rFonts w:asciiTheme="minorHAnsi" w:hAnsiTheme="minorHAnsi" w:cstheme="minorBidi"/>
          <w:sz w:val="22"/>
          <w:szCs w:val="22"/>
        </w:rPr>
        <w:t>Clerk to Crigglestone Parish Council</w:t>
      </w:r>
    </w:p>
    <w:p w14:paraId="2F709B1E" w14:textId="77777777" w:rsidR="00D850B4" w:rsidRPr="00D850B4" w:rsidRDefault="00D850B4" w:rsidP="00452284">
      <w:pPr>
        <w:tabs>
          <w:tab w:val="left" w:pos="1134"/>
        </w:tabs>
        <w:jc w:val="both"/>
        <w:rPr>
          <w:rFonts w:asciiTheme="minorHAnsi" w:hAnsiTheme="minorHAnsi" w:cstheme="minorHAnsi"/>
          <w:sz w:val="22"/>
          <w:szCs w:val="22"/>
        </w:rPr>
      </w:pPr>
    </w:p>
    <w:p w14:paraId="27BB13C9" w14:textId="4F797643" w:rsidR="003A5320" w:rsidRPr="00C54027" w:rsidRDefault="00004518" w:rsidP="00452284">
      <w:pPr>
        <w:jc w:val="both"/>
        <w:rPr>
          <w:rFonts w:asciiTheme="minorHAnsi" w:hAnsiTheme="minorHAnsi" w:cstheme="minorHAnsi"/>
          <w:b/>
          <w:szCs w:val="24"/>
        </w:rPr>
      </w:pPr>
      <w:r w:rsidRPr="00C54027">
        <w:rPr>
          <w:rFonts w:asciiTheme="minorHAnsi" w:hAnsiTheme="minorHAnsi" w:cstheme="minorHAnsi"/>
          <w:b/>
          <w:szCs w:val="24"/>
        </w:rPr>
        <w:t xml:space="preserve">Members of the public are welcome to attend a </w:t>
      </w:r>
      <w:r w:rsidR="00C86611" w:rsidRPr="00C54027">
        <w:rPr>
          <w:rFonts w:asciiTheme="minorHAnsi" w:hAnsiTheme="minorHAnsi" w:cstheme="minorHAnsi"/>
          <w:b/>
          <w:szCs w:val="24"/>
        </w:rPr>
        <w:t>15-minute</w:t>
      </w:r>
      <w:r w:rsidR="003C0D2A" w:rsidRPr="00C54027">
        <w:rPr>
          <w:rFonts w:asciiTheme="minorHAnsi" w:hAnsiTheme="minorHAnsi" w:cstheme="minorHAnsi"/>
          <w:b/>
          <w:szCs w:val="24"/>
        </w:rPr>
        <w:t xml:space="preserve"> </w:t>
      </w:r>
      <w:r w:rsidRPr="00C54027">
        <w:rPr>
          <w:rFonts w:asciiTheme="minorHAnsi" w:hAnsiTheme="minorHAnsi" w:cstheme="minorHAnsi"/>
          <w:b/>
          <w:szCs w:val="24"/>
        </w:rPr>
        <w:t xml:space="preserve">Public </w:t>
      </w:r>
      <w:r w:rsidR="003C0D2A" w:rsidRPr="00C54027">
        <w:rPr>
          <w:rFonts w:asciiTheme="minorHAnsi" w:hAnsiTheme="minorHAnsi" w:cstheme="minorHAnsi"/>
          <w:b/>
          <w:szCs w:val="24"/>
        </w:rPr>
        <w:t xml:space="preserve">Participation </w:t>
      </w:r>
      <w:r w:rsidRPr="00C54027">
        <w:rPr>
          <w:rFonts w:asciiTheme="minorHAnsi" w:hAnsiTheme="minorHAnsi" w:cstheme="minorHAnsi"/>
          <w:b/>
          <w:szCs w:val="24"/>
        </w:rPr>
        <w:t xml:space="preserve">Session </w:t>
      </w:r>
      <w:r w:rsidR="00A62BB8" w:rsidRPr="00C54027">
        <w:rPr>
          <w:rFonts w:asciiTheme="minorHAnsi" w:hAnsiTheme="minorHAnsi" w:cstheme="minorHAnsi"/>
          <w:b/>
          <w:szCs w:val="24"/>
        </w:rPr>
        <w:t>at 6</w:t>
      </w:r>
      <w:r w:rsidR="001D7DBF">
        <w:rPr>
          <w:rFonts w:asciiTheme="minorHAnsi" w:hAnsiTheme="minorHAnsi" w:cstheme="minorHAnsi"/>
          <w:b/>
          <w:szCs w:val="24"/>
        </w:rPr>
        <w:t>.</w:t>
      </w:r>
      <w:r w:rsidR="009A7217">
        <w:rPr>
          <w:rFonts w:asciiTheme="minorHAnsi" w:hAnsiTheme="minorHAnsi" w:cstheme="minorHAnsi"/>
          <w:b/>
          <w:szCs w:val="24"/>
        </w:rPr>
        <w:t>00</w:t>
      </w:r>
      <w:r w:rsidR="00A62BB8" w:rsidRPr="00C54027">
        <w:rPr>
          <w:rFonts w:asciiTheme="minorHAnsi" w:hAnsiTheme="minorHAnsi" w:cstheme="minorHAnsi"/>
          <w:b/>
          <w:szCs w:val="24"/>
        </w:rPr>
        <w:t>pm</w:t>
      </w:r>
      <w:r w:rsidR="003C0D2A" w:rsidRPr="00C54027">
        <w:rPr>
          <w:rFonts w:asciiTheme="minorHAnsi" w:hAnsiTheme="minorHAnsi" w:cstheme="minorHAnsi"/>
          <w:b/>
          <w:szCs w:val="24"/>
        </w:rPr>
        <w:t>.</w:t>
      </w:r>
    </w:p>
    <w:p w14:paraId="29516BDA" w14:textId="77777777" w:rsidR="0080786A" w:rsidRPr="00D850B4" w:rsidRDefault="0080786A" w:rsidP="00452284">
      <w:pPr>
        <w:ind w:left="993"/>
        <w:jc w:val="both"/>
        <w:rPr>
          <w:rFonts w:asciiTheme="minorHAnsi" w:hAnsiTheme="minorHAnsi" w:cstheme="minorHAnsi"/>
          <w:sz w:val="22"/>
          <w:szCs w:val="22"/>
        </w:rPr>
      </w:pPr>
    </w:p>
    <w:p w14:paraId="704904EE" w14:textId="77777777" w:rsidR="009B4A70" w:rsidRDefault="00004518" w:rsidP="00C34EB1">
      <w:pPr>
        <w:pStyle w:val="Heading2"/>
        <w:rPr>
          <w:rFonts w:asciiTheme="minorHAnsi" w:hAnsiTheme="minorHAnsi" w:cstheme="minorHAnsi"/>
          <w:spacing w:val="600"/>
          <w:sz w:val="22"/>
          <w:szCs w:val="22"/>
          <w:bdr w:val="threeDEmboss" w:sz="24" w:space="0" w:color="auto" w:frame="1"/>
        </w:rPr>
      </w:pPr>
      <w:r w:rsidRPr="00D850B4">
        <w:rPr>
          <w:rFonts w:asciiTheme="minorHAnsi" w:hAnsiTheme="minorHAnsi" w:cstheme="minorHAnsi"/>
          <w:spacing w:val="600"/>
          <w:sz w:val="22"/>
          <w:szCs w:val="22"/>
          <w:bdr w:val="threeDEmboss" w:sz="24" w:space="0" w:color="auto" w:frame="1"/>
        </w:rPr>
        <w:t>AGENDA</w:t>
      </w:r>
    </w:p>
    <w:p w14:paraId="5EF63024" w14:textId="77777777" w:rsidR="00044F38" w:rsidRPr="00044F38" w:rsidRDefault="00044F38" w:rsidP="00044F38"/>
    <w:p w14:paraId="58295A58" w14:textId="396BAB6F" w:rsidR="007B2586" w:rsidRPr="00C17229" w:rsidRDefault="00E80846" w:rsidP="00AF1D9E">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Cs/>
          <w:color w:val="FF0000"/>
          <w:szCs w:val="24"/>
          <w:lang w:eastAsia="en-GB"/>
        </w:rPr>
      </w:pPr>
      <w:r w:rsidRPr="00C17229">
        <w:rPr>
          <w:rFonts w:asciiTheme="minorHAnsi" w:hAnsiTheme="minorHAnsi" w:cstheme="minorHAnsi"/>
          <w:b/>
          <w:szCs w:val="24"/>
          <w:lang w:eastAsia="en-GB"/>
        </w:rPr>
        <w:t>To receive apologies and accept reasons for absence</w:t>
      </w:r>
      <w:r w:rsidR="005B0AB5" w:rsidRPr="00C17229">
        <w:rPr>
          <w:rFonts w:asciiTheme="minorHAnsi" w:hAnsiTheme="minorHAnsi" w:cstheme="minorHAnsi"/>
          <w:bCs/>
          <w:color w:val="FF0000"/>
          <w:szCs w:val="24"/>
          <w:lang w:eastAsia="en-GB"/>
        </w:rPr>
        <w:tab/>
      </w:r>
    </w:p>
    <w:p w14:paraId="4216DE53" w14:textId="77777777" w:rsidR="00E80846" w:rsidRPr="00C54027" w:rsidRDefault="00E80846" w:rsidP="00C54027">
      <w:pPr>
        <w:numPr>
          <w:ilvl w:val="0"/>
          <w:numId w:val="1"/>
        </w:numPr>
        <w:tabs>
          <w:tab w:val="num" w:pos="851"/>
          <w:tab w:val="left" w:pos="993"/>
        </w:tabs>
        <w:overflowPunct w:val="0"/>
        <w:autoSpaceDE w:val="0"/>
        <w:autoSpaceDN w:val="0"/>
        <w:adjustRightInd w:val="0"/>
        <w:ind w:left="0" w:firstLine="0"/>
        <w:jc w:val="both"/>
        <w:textAlignment w:val="baseline"/>
        <w:rPr>
          <w:rFonts w:asciiTheme="minorHAnsi" w:hAnsiTheme="minorHAnsi" w:cstheme="minorHAnsi"/>
          <w:b/>
          <w:szCs w:val="24"/>
          <w:lang w:eastAsia="en-GB"/>
        </w:rPr>
      </w:pPr>
      <w:r w:rsidRPr="00C54027">
        <w:rPr>
          <w:rFonts w:asciiTheme="minorHAnsi" w:hAnsiTheme="minorHAnsi" w:cstheme="minorHAnsi"/>
          <w:b/>
          <w:szCs w:val="24"/>
          <w:lang w:eastAsia="en-GB"/>
        </w:rPr>
        <w:t xml:space="preserve">To receive any declarations of interest from Members  </w:t>
      </w:r>
    </w:p>
    <w:p w14:paraId="6636D7F4" w14:textId="799D9D58" w:rsidR="00DE36CD" w:rsidRDefault="00E80846" w:rsidP="00C17229">
      <w:pPr>
        <w:tabs>
          <w:tab w:val="num" w:pos="709"/>
          <w:tab w:val="left" w:pos="993"/>
        </w:tabs>
        <w:overflowPunct w:val="0"/>
        <w:autoSpaceDE w:val="0"/>
        <w:autoSpaceDN w:val="0"/>
        <w:adjustRightInd w:val="0"/>
        <w:ind w:left="709"/>
        <w:jc w:val="both"/>
        <w:textAlignment w:val="baseline"/>
        <w:rPr>
          <w:rFonts w:asciiTheme="minorHAnsi" w:hAnsiTheme="minorHAnsi" w:cstheme="minorHAnsi"/>
          <w:bCs/>
          <w:i/>
          <w:iCs/>
          <w:szCs w:val="24"/>
          <w:lang w:eastAsia="en-GB"/>
        </w:rPr>
      </w:pPr>
      <w:r w:rsidRPr="00C54027">
        <w:rPr>
          <w:rFonts w:asciiTheme="minorHAnsi" w:hAnsiTheme="minorHAnsi" w:cstheme="minorHAnsi"/>
          <w:bCs/>
          <w:i/>
          <w:iCs/>
          <w:szCs w:val="24"/>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C54027">
        <w:rPr>
          <w:rFonts w:asciiTheme="minorHAnsi" w:hAnsiTheme="minorHAnsi" w:cstheme="minorHAnsi"/>
          <w:bCs/>
          <w:i/>
          <w:iCs/>
          <w:szCs w:val="24"/>
          <w:lang w:eastAsia="en-GB"/>
        </w:rPr>
        <w:tab/>
      </w:r>
    </w:p>
    <w:p w14:paraId="3839C57F" w14:textId="376D7023" w:rsidR="00BE66BE" w:rsidRPr="00C17229" w:rsidRDefault="00E80846" w:rsidP="00B002E6">
      <w:pPr>
        <w:numPr>
          <w:ilvl w:val="0"/>
          <w:numId w:val="1"/>
        </w:numPr>
        <w:tabs>
          <w:tab w:val="num" w:pos="851"/>
          <w:tab w:val="left" w:pos="993"/>
        </w:tabs>
        <w:ind w:left="851" w:hanging="851"/>
        <w:jc w:val="both"/>
        <w:rPr>
          <w:rFonts w:asciiTheme="minorHAnsi" w:hAnsiTheme="minorHAnsi" w:cstheme="minorHAnsi"/>
          <w:b/>
          <w:szCs w:val="24"/>
          <w:lang w:eastAsia="en-GB"/>
        </w:rPr>
      </w:pPr>
      <w:r w:rsidRPr="00C17229">
        <w:rPr>
          <w:rFonts w:asciiTheme="minorHAnsi" w:hAnsiTheme="minorHAnsi" w:cstheme="minorHAnsi"/>
          <w:b/>
          <w:szCs w:val="24"/>
          <w:lang w:eastAsia="en-GB"/>
        </w:rPr>
        <w:t xml:space="preserve">To consider requests received by the Clerk for dispensations under Section 33 of </w:t>
      </w:r>
      <w:r w:rsidR="000C0828" w:rsidRPr="00C17229">
        <w:rPr>
          <w:rFonts w:asciiTheme="minorHAnsi" w:hAnsiTheme="minorHAnsi" w:cstheme="minorHAnsi"/>
          <w:b/>
          <w:szCs w:val="24"/>
          <w:lang w:eastAsia="en-GB"/>
        </w:rPr>
        <w:t>T</w:t>
      </w:r>
      <w:r w:rsidRPr="00C17229">
        <w:rPr>
          <w:rFonts w:asciiTheme="minorHAnsi" w:hAnsiTheme="minorHAnsi" w:cstheme="minorHAnsi"/>
          <w:b/>
          <w:szCs w:val="24"/>
          <w:lang w:eastAsia="en-GB"/>
        </w:rPr>
        <w:t>he</w:t>
      </w:r>
      <w:r w:rsidR="000C0828" w:rsidRPr="00C17229">
        <w:rPr>
          <w:rFonts w:asciiTheme="minorHAnsi" w:hAnsiTheme="minorHAnsi" w:cstheme="minorHAnsi"/>
          <w:b/>
          <w:szCs w:val="24"/>
          <w:lang w:eastAsia="en-GB"/>
        </w:rPr>
        <w:t xml:space="preserve"> </w:t>
      </w:r>
      <w:r w:rsidRPr="00C17229">
        <w:rPr>
          <w:rFonts w:asciiTheme="minorHAnsi" w:hAnsiTheme="minorHAnsi" w:cstheme="minorHAnsi"/>
          <w:b/>
          <w:szCs w:val="24"/>
          <w:lang w:eastAsia="en-GB"/>
        </w:rPr>
        <w:t>Localism</w:t>
      </w:r>
      <w:r w:rsidR="00701E69" w:rsidRPr="00C17229">
        <w:rPr>
          <w:rFonts w:asciiTheme="minorHAnsi" w:hAnsiTheme="minorHAnsi" w:cstheme="minorHAnsi"/>
          <w:b/>
          <w:szCs w:val="24"/>
          <w:lang w:eastAsia="en-GB"/>
        </w:rPr>
        <w:t xml:space="preserve"> </w:t>
      </w:r>
      <w:r w:rsidRPr="00C17229">
        <w:rPr>
          <w:rFonts w:asciiTheme="minorHAnsi" w:hAnsiTheme="minorHAnsi" w:cstheme="minorHAnsi"/>
          <w:b/>
          <w:szCs w:val="24"/>
          <w:lang w:eastAsia="en-GB"/>
        </w:rPr>
        <w:t>Act</w:t>
      </w:r>
      <w:r w:rsidR="00701E69" w:rsidRPr="00C17229">
        <w:rPr>
          <w:rFonts w:asciiTheme="minorHAnsi" w:hAnsiTheme="minorHAnsi" w:cstheme="minorHAnsi"/>
          <w:b/>
          <w:szCs w:val="24"/>
          <w:lang w:eastAsia="en-GB"/>
        </w:rPr>
        <w:t xml:space="preserve"> </w:t>
      </w:r>
      <w:r w:rsidRPr="00C17229">
        <w:rPr>
          <w:rFonts w:asciiTheme="minorHAnsi" w:hAnsiTheme="minorHAnsi" w:cstheme="minorHAnsi"/>
          <w:b/>
          <w:szCs w:val="24"/>
          <w:lang w:eastAsia="en-GB"/>
        </w:rPr>
        <w:t>2011</w:t>
      </w:r>
      <w:r w:rsidRPr="00C17229">
        <w:rPr>
          <w:rFonts w:asciiTheme="minorHAnsi" w:hAnsiTheme="minorHAnsi" w:cstheme="minorHAnsi"/>
          <w:b/>
          <w:szCs w:val="24"/>
          <w:lang w:eastAsia="en-GB"/>
        </w:rPr>
        <w:tab/>
      </w:r>
    </w:p>
    <w:p w14:paraId="42896A62" w14:textId="4EFA79A9" w:rsidR="00BE66BE" w:rsidRPr="00C17229" w:rsidRDefault="00E80846" w:rsidP="00052D8B">
      <w:pPr>
        <w:numPr>
          <w:ilvl w:val="0"/>
          <w:numId w:val="1"/>
        </w:numPr>
        <w:tabs>
          <w:tab w:val="num" w:pos="709"/>
          <w:tab w:val="num" w:pos="851"/>
          <w:tab w:val="left" w:pos="993"/>
        </w:tabs>
        <w:overflowPunct w:val="0"/>
        <w:autoSpaceDE w:val="0"/>
        <w:autoSpaceDN w:val="0"/>
        <w:adjustRightInd w:val="0"/>
        <w:ind w:left="0" w:firstLine="0"/>
        <w:jc w:val="both"/>
        <w:textAlignment w:val="baseline"/>
        <w:rPr>
          <w:rFonts w:asciiTheme="minorHAnsi" w:hAnsiTheme="minorHAnsi" w:cstheme="minorHAnsi"/>
          <w:bCs/>
          <w:szCs w:val="24"/>
          <w:lang w:eastAsia="en-GB"/>
        </w:rPr>
      </w:pPr>
      <w:r w:rsidRPr="00C17229">
        <w:rPr>
          <w:rFonts w:asciiTheme="minorHAnsi" w:hAnsiTheme="minorHAnsi" w:cstheme="minorHAnsi"/>
          <w:b/>
          <w:szCs w:val="24"/>
          <w:lang w:eastAsia="en-GB"/>
        </w:rPr>
        <w:t>To receive such items that the Chairman may wish to lay before the Council</w:t>
      </w:r>
    </w:p>
    <w:p w14:paraId="49ECAE49" w14:textId="48519E45" w:rsidR="00BE66BE" w:rsidRPr="00C17229" w:rsidRDefault="00E80846" w:rsidP="00653E86">
      <w:pPr>
        <w:numPr>
          <w:ilvl w:val="0"/>
          <w:numId w:val="1"/>
        </w:numPr>
        <w:tabs>
          <w:tab w:val="left" w:pos="709"/>
          <w:tab w:val="num" w:pos="851"/>
        </w:tabs>
        <w:ind w:left="851" w:hanging="851"/>
        <w:jc w:val="both"/>
        <w:rPr>
          <w:rFonts w:asciiTheme="minorHAnsi" w:hAnsiTheme="minorHAnsi" w:cstheme="minorHAnsi"/>
          <w:b/>
          <w:szCs w:val="24"/>
        </w:rPr>
      </w:pPr>
      <w:bookmarkStart w:id="0" w:name="_Hlk144380278"/>
      <w:r w:rsidRPr="00C17229">
        <w:rPr>
          <w:rFonts w:asciiTheme="minorHAnsi" w:hAnsiTheme="minorHAnsi" w:cstheme="minorHAnsi"/>
          <w:b/>
          <w:szCs w:val="24"/>
        </w:rPr>
        <w:t xml:space="preserve">To approve as an accurate record the minutes of the council meeting held on </w:t>
      </w:r>
      <w:r w:rsidR="00044F38" w:rsidRPr="00C17229">
        <w:rPr>
          <w:rFonts w:asciiTheme="minorHAnsi" w:hAnsiTheme="minorHAnsi" w:cstheme="minorHAnsi"/>
          <w:b/>
          <w:szCs w:val="24"/>
        </w:rPr>
        <w:t>3</w:t>
      </w:r>
      <w:r w:rsidR="00044F38" w:rsidRPr="00C17229">
        <w:rPr>
          <w:rFonts w:asciiTheme="minorHAnsi" w:hAnsiTheme="minorHAnsi" w:cstheme="minorHAnsi"/>
          <w:b/>
          <w:szCs w:val="24"/>
          <w:vertAlign w:val="superscript"/>
        </w:rPr>
        <w:t>rd</w:t>
      </w:r>
      <w:r w:rsidR="00044F38" w:rsidRPr="00C17229">
        <w:rPr>
          <w:rFonts w:asciiTheme="minorHAnsi" w:hAnsiTheme="minorHAnsi" w:cstheme="minorHAnsi"/>
          <w:b/>
          <w:szCs w:val="24"/>
        </w:rPr>
        <w:t xml:space="preserve"> October</w:t>
      </w:r>
      <w:r w:rsidR="0089367D" w:rsidRPr="00C17229">
        <w:rPr>
          <w:rFonts w:asciiTheme="minorHAnsi" w:hAnsiTheme="minorHAnsi" w:cstheme="minorHAnsi"/>
          <w:b/>
          <w:szCs w:val="24"/>
        </w:rPr>
        <w:t xml:space="preserve"> </w:t>
      </w:r>
      <w:r w:rsidR="0024540D" w:rsidRPr="00C17229">
        <w:rPr>
          <w:rFonts w:asciiTheme="minorHAnsi" w:hAnsiTheme="minorHAnsi" w:cstheme="minorHAnsi"/>
          <w:b/>
          <w:szCs w:val="24"/>
        </w:rPr>
        <w:t>2023</w:t>
      </w:r>
      <w:bookmarkEnd w:id="0"/>
    </w:p>
    <w:p w14:paraId="0B3A41CB" w14:textId="0022714B" w:rsidR="00E80846" w:rsidRPr="00C54027" w:rsidRDefault="00E80846" w:rsidP="00C54027">
      <w:pPr>
        <w:numPr>
          <w:ilvl w:val="0"/>
          <w:numId w:val="1"/>
        </w:numPr>
        <w:tabs>
          <w:tab w:val="num" w:pos="851"/>
          <w:tab w:val="left" w:pos="993"/>
          <w:tab w:val="num" w:pos="1080"/>
        </w:tabs>
        <w:ind w:left="0" w:firstLine="0"/>
        <w:jc w:val="both"/>
        <w:rPr>
          <w:rFonts w:asciiTheme="minorHAnsi" w:hAnsiTheme="minorHAnsi" w:cstheme="minorHAnsi"/>
          <w:b/>
          <w:szCs w:val="24"/>
        </w:rPr>
      </w:pPr>
      <w:r w:rsidRPr="00C54027">
        <w:rPr>
          <w:rFonts w:asciiTheme="minorHAnsi" w:hAnsiTheme="minorHAnsi" w:cstheme="minorHAnsi"/>
          <w:b/>
          <w:szCs w:val="24"/>
        </w:rPr>
        <w:t xml:space="preserve">Financial Matters: </w:t>
      </w:r>
    </w:p>
    <w:p w14:paraId="3BFB90B9" w14:textId="07D4D46D" w:rsidR="00E80846" w:rsidRPr="00C54027" w:rsidRDefault="00E80846" w:rsidP="00C54027">
      <w:pPr>
        <w:numPr>
          <w:ilvl w:val="0"/>
          <w:numId w:val="2"/>
        </w:numPr>
        <w:tabs>
          <w:tab w:val="num" w:pos="851"/>
          <w:tab w:val="left" w:pos="993"/>
          <w:tab w:val="decimal" w:pos="1276"/>
        </w:tabs>
        <w:ind w:left="0" w:firstLine="851"/>
        <w:jc w:val="both"/>
        <w:rPr>
          <w:rFonts w:asciiTheme="minorHAnsi" w:hAnsiTheme="minorHAnsi" w:cstheme="minorHAnsi"/>
          <w:bCs/>
          <w:szCs w:val="24"/>
        </w:rPr>
      </w:pPr>
      <w:r w:rsidRPr="00C54027">
        <w:rPr>
          <w:rFonts w:asciiTheme="minorHAnsi" w:hAnsiTheme="minorHAnsi" w:cstheme="minorHAnsi"/>
          <w:bCs/>
          <w:szCs w:val="24"/>
        </w:rPr>
        <w:t>To receive and approve account</w:t>
      </w:r>
      <w:r w:rsidR="00975335">
        <w:rPr>
          <w:rFonts w:asciiTheme="minorHAnsi" w:hAnsiTheme="minorHAnsi" w:cstheme="minorHAnsi"/>
          <w:bCs/>
          <w:szCs w:val="24"/>
        </w:rPr>
        <w:t xml:space="preserve"> &amp; budget </w:t>
      </w:r>
      <w:r w:rsidRPr="00C54027">
        <w:rPr>
          <w:rFonts w:asciiTheme="minorHAnsi" w:hAnsiTheme="minorHAnsi" w:cstheme="minorHAnsi"/>
          <w:bCs/>
          <w:szCs w:val="24"/>
        </w:rPr>
        <w:t xml:space="preserve">reconciliation </w:t>
      </w:r>
      <w:r w:rsidR="00975335">
        <w:rPr>
          <w:rFonts w:asciiTheme="minorHAnsi" w:hAnsiTheme="minorHAnsi" w:cstheme="minorHAnsi"/>
          <w:bCs/>
          <w:szCs w:val="24"/>
        </w:rPr>
        <w:t xml:space="preserve">reports </w:t>
      </w:r>
      <w:r w:rsidRPr="00C54027">
        <w:rPr>
          <w:rFonts w:asciiTheme="minorHAnsi" w:hAnsiTheme="minorHAnsi" w:cstheme="minorHAnsi"/>
          <w:bCs/>
          <w:szCs w:val="24"/>
        </w:rPr>
        <w:t xml:space="preserve">to </w:t>
      </w:r>
      <w:r w:rsidR="00044F38">
        <w:rPr>
          <w:rFonts w:asciiTheme="minorHAnsi" w:hAnsiTheme="minorHAnsi" w:cstheme="minorHAnsi"/>
          <w:bCs/>
          <w:szCs w:val="24"/>
        </w:rPr>
        <w:t>30</w:t>
      </w:r>
      <w:r w:rsidR="00044F38" w:rsidRPr="00044F38">
        <w:rPr>
          <w:rFonts w:asciiTheme="minorHAnsi" w:hAnsiTheme="minorHAnsi" w:cstheme="minorHAnsi"/>
          <w:bCs/>
          <w:szCs w:val="24"/>
          <w:vertAlign w:val="superscript"/>
        </w:rPr>
        <w:t>th</w:t>
      </w:r>
      <w:r w:rsidR="00044F38">
        <w:rPr>
          <w:rFonts w:asciiTheme="minorHAnsi" w:hAnsiTheme="minorHAnsi" w:cstheme="minorHAnsi"/>
          <w:bCs/>
          <w:szCs w:val="24"/>
        </w:rPr>
        <w:t xml:space="preserve"> September</w:t>
      </w:r>
      <w:r w:rsidR="00BF7750" w:rsidRPr="00C54027">
        <w:rPr>
          <w:rFonts w:asciiTheme="minorHAnsi" w:hAnsiTheme="minorHAnsi" w:cstheme="minorHAnsi"/>
          <w:bCs/>
          <w:szCs w:val="24"/>
        </w:rPr>
        <w:t xml:space="preserve"> </w:t>
      </w:r>
      <w:r w:rsidRPr="00C54027">
        <w:rPr>
          <w:rFonts w:asciiTheme="minorHAnsi" w:hAnsiTheme="minorHAnsi" w:cstheme="minorHAnsi"/>
          <w:bCs/>
          <w:szCs w:val="24"/>
        </w:rPr>
        <w:t>202</w:t>
      </w:r>
      <w:r w:rsidR="009C7277" w:rsidRPr="00C54027">
        <w:rPr>
          <w:rFonts w:asciiTheme="minorHAnsi" w:hAnsiTheme="minorHAnsi" w:cstheme="minorHAnsi"/>
          <w:bCs/>
          <w:szCs w:val="24"/>
        </w:rPr>
        <w:t>3</w:t>
      </w:r>
      <w:r w:rsidRPr="00C54027">
        <w:rPr>
          <w:rFonts w:asciiTheme="minorHAnsi" w:hAnsiTheme="minorHAnsi" w:cstheme="minorHAnsi"/>
          <w:bCs/>
          <w:szCs w:val="24"/>
        </w:rPr>
        <w:t xml:space="preserve">  </w:t>
      </w:r>
    </w:p>
    <w:p w14:paraId="7039F2A0" w14:textId="77777777" w:rsidR="0089367D" w:rsidRDefault="003A120D" w:rsidP="001C0439">
      <w:pPr>
        <w:numPr>
          <w:ilvl w:val="0"/>
          <w:numId w:val="2"/>
        </w:numPr>
        <w:tabs>
          <w:tab w:val="num" w:pos="851"/>
          <w:tab w:val="left" w:pos="993"/>
          <w:tab w:val="decimal" w:pos="1276"/>
        </w:tabs>
        <w:ind w:left="1276" w:hanging="425"/>
        <w:jc w:val="both"/>
        <w:rPr>
          <w:rFonts w:asciiTheme="minorHAnsi" w:hAnsiTheme="minorHAnsi" w:cstheme="minorHAnsi"/>
          <w:bCs/>
          <w:szCs w:val="24"/>
        </w:rPr>
      </w:pPr>
      <w:r w:rsidRPr="00221543">
        <w:rPr>
          <w:rFonts w:asciiTheme="minorHAnsi" w:hAnsiTheme="minorHAnsi" w:cstheme="minorHAnsi"/>
          <w:bCs/>
          <w:szCs w:val="24"/>
        </w:rPr>
        <w:t xml:space="preserve">To receive and approve the schedule of payments </w:t>
      </w:r>
      <w:proofErr w:type="spellStart"/>
      <w:r w:rsidRPr="00221543">
        <w:rPr>
          <w:rFonts w:asciiTheme="minorHAnsi" w:hAnsiTheme="minorHAnsi" w:cstheme="minorHAnsi"/>
          <w:bCs/>
          <w:szCs w:val="24"/>
        </w:rPr>
        <w:t>inc</w:t>
      </w:r>
      <w:proofErr w:type="spellEnd"/>
      <w:r w:rsidRPr="00221543">
        <w:rPr>
          <w:rFonts w:asciiTheme="minorHAnsi" w:hAnsiTheme="minorHAnsi" w:cstheme="minorHAnsi"/>
          <w:bCs/>
          <w:szCs w:val="24"/>
        </w:rPr>
        <w:t xml:space="preserve"> Clerk and Deputy Clerk expenses reimbursements</w:t>
      </w:r>
      <w:r w:rsidR="005535EF" w:rsidRPr="00221543">
        <w:rPr>
          <w:rFonts w:asciiTheme="minorHAnsi" w:hAnsiTheme="minorHAnsi" w:cstheme="minorHAnsi"/>
          <w:bCs/>
          <w:szCs w:val="24"/>
        </w:rPr>
        <w:t xml:space="preserve"> and additional hours</w:t>
      </w:r>
      <w:r w:rsidR="00854D26" w:rsidRPr="00221543">
        <w:rPr>
          <w:rFonts w:asciiTheme="minorHAnsi" w:hAnsiTheme="minorHAnsi" w:cstheme="minorHAnsi"/>
          <w:bCs/>
          <w:szCs w:val="24"/>
        </w:rPr>
        <w:tab/>
      </w:r>
    </w:p>
    <w:p w14:paraId="42CC3016" w14:textId="77777777" w:rsidR="007B2586" w:rsidRDefault="00225F0A" w:rsidP="003C6D61">
      <w:pPr>
        <w:pStyle w:val="ListParagraph"/>
        <w:numPr>
          <w:ilvl w:val="0"/>
          <w:numId w:val="2"/>
        </w:numPr>
        <w:ind w:left="1276" w:hanging="425"/>
        <w:rPr>
          <w:rFonts w:asciiTheme="minorHAnsi" w:eastAsia="Times New Roman" w:hAnsiTheme="minorHAnsi" w:cstheme="minorHAnsi"/>
          <w:bCs/>
          <w:sz w:val="24"/>
          <w:szCs w:val="24"/>
          <w:lang w:eastAsia="en-US"/>
        </w:rPr>
      </w:pPr>
      <w:r w:rsidRPr="00E452DA">
        <w:rPr>
          <w:rFonts w:asciiTheme="minorHAnsi" w:eastAsia="Times New Roman" w:hAnsiTheme="minorHAnsi" w:cstheme="minorHAnsi"/>
          <w:bCs/>
          <w:sz w:val="24"/>
          <w:szCs w:val="24"/>
          <w:lang w:eastAsia="en-US"/>
        </w:rPr>
        <w:t xml:space="preserve">To note receipt of £7,424.76 CIL funding from planning applications </w:t>
      </w:r>
    </w:p>
    <w:p w14:paraId="23C31B83" w14:textId="4D3D46A6" w:rsidR="007B2586" w:rsidRPr="007B2586" w:rsidRDefault="00225F0A" w:rsidP="007B2586">
      <w:pPr>
        <w:pStyle w:val="ListParagraph"/>
        <w:ind w:left="1276"/>
        <w:rPr>
          <w:rFonts w:asciiTheme="minorHAnsi" w:eastAsia="Times New Roman" w:hAnsiTheme="minorHAnsi" w:cstheme="minorHAnsi"/>
          <w:bCs/>
          <w:i/>
          <w:iCs/>
          <w:lang w:eastAsia="en-US"/>
        </w:rPr>
      </w:pPr>
      <w:r w:rsidRPr="007B2586">
        <w:rPr>
          <w:rFonts w:asciiTheme="minorHAnsi" w:hAnsiTheme="minorHAnsi" w:cstheme="minorHAnsi"/>
          <w:i/>
          <w:iCs/>
        </w:rPr>
        <w:t>23/00709/FUL 80A Hollin Drive</w:t>
      </w:r>
      <w:r w:rsidR="007B2586" w:rsidRPr="007B2586">
        <w:rPr>
          <w:rFonts w:asciiTheme="minorHAnsi" w:hAnsiTheme="minorHAnsi" w:cstheme="minorHAnsi"/>
          <w:i/>
          <w:iCs/>
        </w:rPr>
        <w:t xml:space="preserve"> </w:t>
      </w:r>
      <w:r w:rsidRPr="007B2586">
        <w:rPr>
          <w:rFonts w:asciiTheme="minorHAnsi" w:hAnsiTheme="minorHAnsi" w:cstheme="minorHAnsi"/>
          <w:i/>
          <w:iCs/>
        </w:rPr>
        <w:t xml:space="preserve">WF4 3PR </w:t>
      </w:r>
      <w:r w:rsidR="007B2586" w:rsidRPr="007B2586">
        <w:rPr>
          <w:rFonts w:asciiTheme="minorHAnsi" w:hAnsiTheme="minorHAnsi" w:cstheme="minorHAnsi"/>
          <w:i/>
          <w:iCs/>
        </w:rPr>
        <w:t xml:space="preserve">alterations to and subsequent retention of dwelling, and a detached garage (part retrospective) </w:t>
      </w:r>
    </w:p>
    <w:p w14:paraId="757A5CCB" w14:textId="08FA02AC" w:rsidR="00225F0A" w:rsidRPr="007B2586" w:rsidRDefault="00225F0A" w:rsidP="007B2586">
      <w:pPr>
        <w:pStyle w:val="ListParagraph"/>
        <w:ind w:left="1276"/>
        <w:rPr>
          <w:rFonts w:asciiTheme="minorHAnsi" w:eastAsia="Times New Roman" w:hAnsiTheme="minorHAnsi" w:cstheme="minorHAnsi"/>
          <w:bCs/>
          <w:i/>
          <w:iCs/>
          <w:lang w:eastAsia="en-US"/>
        </w:rPr>
      </w:pPr>
      <w:r w:rsidRPr="007B2586">
        <w:rPr>
          <w:rFonts w:asciiTheme="minorHAnsi" w:hAnsiTheme="minorHAnsi" w:cstheme="minorHAnsi"/>
          <w:i/>
          <w:iCs/>
        </w:rPr>
        <w:t>20/00664/S7301 133 Cliff Road, WF4 3EL</w:t>
      </w:r>
      <w:r w:rsidR="007B2586" w:rsidRPr="007B2586">
        <w:rPr>
          <w:rFonts w:asciiTheme="minorHAnsi" w:hAnsiTheme="minorHAnsi" w:cstheme="minorHAnsi"/>
          <w:i/>
          <w:iCs/>
        </w:rPr>
        <w:t>Variation or removal of conditions 2 (approved plans), 6 (Construction management plan), 9 (materials), 11 (noise mitigation), 12 (bin storage), 17 (security measures) and 18 (external lighting) of approved application 20/00664/FUL dated 12.11.2020 [which granted permission for the demolition of existing property and the erection of 5 detached dwellings with associated works] to amend the internal road layout and house types and to discharge the required details listed.</w:t>
      </w:r>
    </w:p>
    <w:p w14:paraId="0CFB7805" w14:textId="2D52E3E2" w:rsidR="00973BFF" w:rsidRPr="00C17229" w:rsidRDefault="005856A8" w:rsidP="00786A96">
      <w:pPr>
        <w:pStyle w:val="ListParagraph"/>
        <w:numPr>
          <w:ilvl w:val="0"/>
          <w:numId w:val="2"/>
        </w:numPr>
        <w:ind w:left="1276" w:hanging="425"/>
        <w:rPr>
          <w:rFonts w:asciiTheme="minorHAnsi" w:hAnsiTheme="minorHAnsi" w:cstheme="minorHAnsi"/>
          <w:bCs/>
          <w:szCs w:val="24"/>
        </w:rPr>
      </w:pPr>
      <w:r w:rsidRPr="00C17229">
        <w:rPr>
          <w:rFonts w:asciiTheme="minorHAnsi" w:hAnsiTheme="minorHAnsi" w:cstheme="minorHAnsi"/>
          <w:sz w:val="24"/>
          <w:szCs w:val="24"/>
        </w:rPr>
        <w:t xml:space="preserve">To receive Grant Aid application from </w:t>
      </w:r>
      <w:proofErr w:type="spellStart"/>
      <w:r w:rsidRPr="00C17229">
        <w:rPr>
          <w:rFonts w:asciiTheme="minorHAnsi" w:hAnsiTheme="minorHAnsi" w:cstheme="minorHAnsi"/>
          <w:sz w:val="24"/>
          <w:szCs w:val="24"/>
        </w:rPr>
        <w:t>Painthorpe</w:t>
      </w:r>
      <w:proofErr w:type="spellEnd"/>
      <w:r w:rsidRPr="00C17229">
        <w:rPr>
          <w:rFonts w:asciiTheme="minorHAnsi" w:hAnsiTheme="minorHAnsi" w:cstheme="minorHAnsi"/>
          <w:sz w:val="24"/>
          <w:szCs w:val="24"/>
        </w:rPr>
        <w:t xml:space="preserve"> Community for annual Christmas Tree</w:t>
      </w:r>
      <w:r w:rsidR="00546D79" w:rsidRPr="00C17229">
        <w:rPr>
          <w:rFonts w:asciiTheme="minorHAnsi" w:hAnsiTheme="minorHAnsi" w:cstheme="minorHAnsi"/>
          <w:sz w:val="24"/>
          <w:szCs w:val="24"/>
        </w:rPr>
        <w:t xml:space="preserve"> £180 </w:t>
      </w:r>
    </w:p>
    <w:p w14:paraId="7DCA3E04" w14:textId="6CE00D5E" w:rsidR="001169D0" w:rsidRDefault="001169D0" w:rsidP="00C54027">
      <w:pPr>
        <w:numPr>
          <w:ilvl w:val="0"/>
          <w:numId w:val="1"/>
        </w:numPr>
        <w:tabs>
          <w:tab w:val="num" w:pos="709"/>
          <w:tab w:val="num" w:pos="851"/>
          <w:tab w:val="left" w:pos="993"/>
        </w:tabs>
        <w:ind w:left="851" w:hanging="851"/>
        <w:jc w:val="both"/>
        <w:rPr>
          <w:rFonts w:asciiTheme="minorHAnsi" w:hAnsiTheme="minorHAnsi" w:cstheme="minorHAnsi"/>
          <w:b/>
          <w:bCs/>
          <w:szCs w:val="24"/>
        </w:rPr>
      </w:pPr>
      <w:r>
        <w:rPr>
          <w:rFonts w:asciiTheme="minorHAnsi" w:hAnsiTheme="minorHAnsi" w:cstheme="minorHAnsi"/>
          <w:b/>
          <w:bCs/>
          <w:szCs w:val="24"/>
        </w:rPr>
        <w:t>To receive matters authorised by the Clerk in consultation with the Chair</w:t>
      </w:r>
      <w:r w:rsidR="00973BFF">
        <w:rPr>
          <w:rFonts w:asciiTheme="minorHAnsi" w:hAnsiTheme="minorHAnsi" w:cstheme="minorHAnsi"/>
          <w:b/>
          <w:bCs/>
          <w:szCs w:val="24"/>
        </w:rPr>
        <w:t xml:space="preserve"> </w:t>
      </w:r>
    </w:p>
    <w:p w14:paraId="01E15FF6" w14:textId="04A53324" w:rsidR="00301532" w:rsidRPr="00301532" w:rsidRDefault="00973BFF" w:rsidP="00044F38">
      <w:pPr>
        <w:ind w:left="709"/>
        <w:jc w:val="both"/>
        <w:rPr>
          <w:rFonts w:ascii="Calibri" w:hAnsi="Calibri" w:cs="Calibri"/>
          <w:color w:val="000000"/>
          <w:szCs w:val="24"/>
          <w:lang w:eastAsia="en-GB"/>
        </w:rPr>
      </w:pPr>
      <w:r>
        <w:rPr>
          <w:rFonts w:asciiTheme="minorHAnsi" w:hAnsiTheme="minorHAnsi" w:cstheme="minorHAnsi"/>
          <w:b/>
          <w:bCs/>
          <w:szCs w:val="24"/>
        </w:rPr>
        <w:t xml:space="preserve"> </w:t>
      </w:r>
      <w:r w:rsidR="00301532">
        <w:rPr>
          <w:rFonts w:asciiTheme="minorHAnsi" w:hAnsiTheme="minorHAnsi" w:cstheme="minorHAnsi"/>
          <w:b/>
          <w:bCs/>
          <w:szCs w:val="24"/>
        </w:rPr>
        <w:t xml:space="preserve">Planning app </w:t>
      </w:r>
      <w:r w:rsidR="00301532" w:rsidRPr="00301532">
        <w:rPr>
          <w:rFonts w:ascii="Calibri" w:hAnsi="Calibri" w:cs="Calibri"/>
          <w:color w:val="000000"/>
          <w:szCs w:val="24"/>
          <w:lang w:eastAsia="en-GB"/>
        </w:rPr>
        <w:t xml:space="preserve">14 Mill Farm Drive, </w:t>
      </w:r>
      <w:proofErr w:type="spellStart"/>
      <w:r w:rsidR="00301532" w:rsidRPr="00301532">
        <w:rPr>
          <w:rFonts w:ascii="Calibri" w:hAnsi="Calibri" w:cs="Calibri"/>
          <w:color w:val="000000"/>
          <w:szCs w:val="24"/>
          <w:lang w:eastAsia="en-GB"/>
        </w:rPr>
        <w:t>Newmillerdam</w:t>
      </w:r>
      <w:proofErr w:type="spellEnd"/>
      <w:r w:rsidR="00301532" w:rsidRPr="00301532">
        <w:rPr>
          <w:rFonts w:ascii="Calibri" w:hAnsi="Calibri" w:cs="Calibri"/>
          <w:color w:val="000000"/>
          <w:szCs w:val="24"/>
          <w:lang w:eastAsia="en-GB"/>
        </w:rPr>
        <w:t xml:space="preserve">, </w:t>
      </w:r>
      <w:r w:rsidR="00044F38">
        <w:rPr>
          <w:rFonts w:ascii="Calibri" w:hAnsi="Calibri" w:cs="Calibri"/>
          <w:color w:val="000000"/>
          <w:szCs w:val="24"/>
          <w:lang w:eastAsia="en-GB"/>
        </w:rPr>
        <w:t>r</w:t>
      </w:r>
      <w:r w:rsidR="00301532" w:rsidRPr="00301532">
        <w:rPr>
          <w:rFonts w:ascii="Calibri" w:hAnsi="Calibri" w:cs="Calibri"/>
          <w:color w:val="000000"/>
          <w:szCs w:val="24"/>
          <w:lang w:eastAsia="en-GB"/>
        </w:rPr>
        <w:t xml:space="preserve">emoval of Palm tree in front garden as </w:t>
      </w:r>
      <w:r w:rsidRPr="00301532">
        <w:rPr>
          <w:rFonts w:ascii="Calibri" w:hAnsi="Calibri" w:cs="Calibri"/>
          <w:color w:val="000000"/>
          <w:szCs w:val="24"/>
          <w:lang w:eastAsia="en-GB"/>
        </w:rPr>
        <w:t>non-</w:t>
      </w:r>
      <w:r>
        <w:rPr>
          <w:rFonts w:ascii="Calibri" w:hAnsi="Calibri" w:cs="Calibri"/>
          <w:color w:val="000000"/>
          <w:szCs w:val="24"/>
          <w:lang w:eastAsia="en-GB"/>
        </w:rPr>
        <w:t xml:space="preserve"> nat</w:t>
      </w:r>
      <w:r w:rsidRPr="00301532">
        <w:rPr>
          <w:rFonts w:ascii="Calibri" w:hAnsi="Calibri" w:cs="Calibri"/>
          <w:color w:val="000000"/>
          <w:szCs w:val="24"/>
          <w:lang w:eastAsia="en-GB"/>
        </w:rPr>
        <w:t>ive</w:t>
      </w:r>
      <w:r w:rsidR="00301532" w:rsidRPr="00301532">
        <w:rPr>
          <w:rFonts w:ascii="Calibri" w:hAnsi="Calibri" w:cs="Calibri"/>
          <w:color w:val="000000"/>
          <w:szCs w:val="24"/>
          <w:lang w:eastAsia="en-GB"/>
        </w:rPr>
        <w:t xml:space="preserve"> and will allow me to replace with native plants</w:t>
      </w:r>
      <w:r w:rsidR="00044F38">
        <w:rPr>
          <w:rFonts w:ascii="Calibri" w:hAnsi="Calibri" w:cs="Calibri"/>
          <w:color w:val="000000"/>
          <w:szCs w:val="24"/>
          <w:lang w:eastAsia="en-GB"/>
        </w:rPr>
        <w:t>.</w:t>
      </w:r>
    </w:p>
    <w:p w14:paraId="7467CE3A" w14:textId="10E02DA8" w:rsidR="0089367D" w:rsidRDefault="0089367D" w:rsidP="0089367D">
      <w:pPr>
        <w:tabs>
          <w:tab w:val="num" w:pos="851"/>
          <w:tab w:val="left" w:pos="993"/>
        </w:tabs>
        <w:jc w:val="both"/>
        <w:rPr>
          <w:rFonts w:asciiTheme="minorHAnsi" w:hAnsiTheme="minorHAnsi" w:cstheme="minorHAnsi"/>
          <w:b/>
          <w:bCs/>
          <w:szCs w:val="24"/>
        </w:rPr>
      </w:pPr>
    </w:p>
    <w:p w14:paraId="7346935E" w14:textId="212A6E06" w:rsidR="002B5E07" w:rsidRPr="00C17229" w:rsidRDefault="00E80846" w:rsidP="003534D3">
      <w:pPr>
        <w:numPr>
          <w:ilvl w:val="0"/>
          <w:numId w:val="23"/>
        </w:numPr>
        <w:tabs>
          <w:tab w:val="num" w:pos="993"/>
        </w:tabs>
        <w:ind w:left="851" w:hanging="851"/>
        <w:jc w:val="both"/>
        <w:rPr>
          <w:rFonts w:asciiTheme="minorHAnsi" w:hAnsiTheme="minorHAnsi" w:cstheme="minorHAnsi"/>
          <w:szCs w:val="24"/>
        </w:rPr>
      </w:pPr>
      <w:r w:rsidRPr="00C17229">
        <w:rPr>
          <w:rFonts w:asciiTheme="minorHAnsi" w:hAnsiTheme="minorHAnsi" w:cstheme="minorHAnsi"/>
          <w:b/>
          <w:szCs w:val="24"/>
        </w:rPr>
        <w:lastRenderedPageBreak/>
        <w:t>To receive updates from and submit issues to the Ward District Councillors regarding matters in and</w:t>
      </w:r>
      <w:r w:rsidR="000C0828" w:rsidRPr="00C17229">
        <w:rPr>
          <w:rFonts w:asciiTheme="minorHAnsi" w:hAnsiTheme="minorHAnsi" w:cstheme="minorHAnsi"/>
          <w:b/>
          <w:szCs w:val="24"/>
        </w:rPr>
        <w:t xml:space="preserve"> </w:t>
      </w:r>
      <w:r w:rsidRPr="00C17229">
        <w:rPr>
          <w:rFonts w:asciiTheme="minorHAnsi" w:hAnsiTheme="minorHAnsi" w:cstheme="minorHAnsi"/>
          <w:b/>
          <w:szCs w:val="24"/>
        </w:rPr>
        <w:t xml:space="preserve">affecting our Parish   </w:t>
      </w:r>
    </w:p>
    <w:p w14:paraId="05DDC4B2" w14:textId="77F69A2D" w:rsidR="005222EC" w:rsidRPr="00721800" w:rsidRDefault="00FB0260" w:rsidP="00EE6E23">
      <w:pPr>
        <w:numPr>
          <w:ilvl w:val="0"/>
          <w:numId w:val="23"/>
        </w:numPr>
        <w:tabs>
          <w:tab w:val="left" w:pos="993"/>
        </w:tabs>
        <w:ind w:left="851" w:hanging="851"/>
        <w:jc w:val="both"/>
        <w:rPr>
          <w:rFonts w:asciiTheme="minorHAnsi" w:hAnsiTheme="minorHAnsi" w:cstheme="minorHAnsi"/>
          <w:b/>
          <w:szCs w:val="24"/>
        </w:rPr>
      </w:pPr>
      <w:r w:rsidRPr="00721800">
        <w:rPr>
          <w:rFonts w:asciiTheme="minorHAnsi" w:hAnsiTheme="minorHAnsi" w:cstheme="minorHAnsi"/>
          <w:b/>
          <w:szCs w:val="24"/>
        </w:rPr>
        <w:t>Matters requested by Cllrs</w:t>
      </w:r>
    </w:p>
    <w:p w14:paraId="78675483" w14:textId="2926BC4E" w:rsidR="000B36BA" w:rsidRPr="00C17229" w:rsidRDefault="000B36BA" w:rsidP="00130844">
      <w:pPr>
        <w:pStyle w:val="ListParagraph"/>
        <w:numPr>
          <w:ilvl w:val="0"/>
          <w:numId w:val="32"/>
        </w:numPr>
        <w:tabs>
          <w:tab w:val="left" w:pos="993"/>
          <w:tab w:val="decimal" w:pos="1276"/>
        </w:tabs>
        <w:ind w:left="851" w:firstLine="0"/>
        <w:jc w:val="both"/>
        <w:rPr>
          <w:rFonts w:asciiTheme="minorHAnsi" w:hAnsiTheme="minorHAnsi" w:cstheme="minorHAnsi"/>
          <w:bCs/>
          <w:szCs w:val="24"/>
        </w:rPr>
      </w:pPr>
      <w:r w:rsidRPr="00C17229">
        <w:rPr>
          <w:rFonts w:asciiTheme="minorHAnsi" w:hAnsiTheme="minorHAnsi" w:cstheme="minorHAnsi"/>
          <w:bCs/>
          <w:sz w:val="24"/>
          <w:szCs w:val="24"/>
        </w:rPr>
        <w:t xml:space="preserve">Cllr Daniels </w:t>
      </w:r>
      <w:r w:rsidR="00044F38" w:rsidRPr="00C17229">
        <w:rPr>
          <w:rFonts w:asciiTheme="minorHAnsi" w:hAnsiTheme="minorHAnsi" w:cstheme="minorHAnsi"/>
          <w:bCs/>
          <w:sz w:val="24"/>
          <w:szCs w:val="24"/>
        </w:rPr>
        <w:t xml:space="preserve">- </w:t>
      </w:r>
      <w:r w:rsidRPr="00C17229">
        <w:rPr>
          <w:rFonts w:asciiTheme="minorHAnsi" w:hAnsiTheme="minorHAnsi" w:cstheme="minorHAnsi"/>
          <w:bCs/>
          <w:sz w:val="24"/>
          <w:szCs w:val="24"/>
        </w:rPr>
        <w:t xml:space="preserve">Lo’s Chemist </w:t>
      </w:r>
      <w:proofErr w:type="spellStart"/>
      <w:r w:rsidRPr="00C17229">
        <w:rPr>
          <w:rFonts w:asciiTheme="minorHAnsi" w:hAnsiTheme="minorHAnsi" w:cstheme="minorHAnsi"/>
          <w:bCs/>
          <w:sz w:val="24"/>
          <w:szCs w:val="24"/>
        </w:rPr>
        <w:t>Standbridge</w:t>
      </w:r>
      <w:proofErr w:type="spellEnd"/>
      <w:r w:rsidRPr="00C17229">
        <w:rPr>
          <w:rFonts w:asciiTheme="minorHAnsi" w:hAnsiTheme="minorHAnsi" w:cstheme="minorHAnsi"/>
          <w:bCs/>
          <w:sz w:val="24"/>
          <w:szCs w:val="24"/>
        </w:rPr>
        <w:t xml:space="preserve"> Lane</w:t>
      </w:r>
      <w:r w:rsidR="00F56D2E" w:rsidRPr="00C17229">
        <w:rPr>
          <w:rFonts w:asciiTheme="minorHAnsi" w:hAnsiTheme="minorHAnsi" w:cstheme="minorHAnsi"/>
          <w:bCs/>
          <w:sz w:val="24"/>
          <w:szCs w:val="24"/>
        </w:rPr>
        <w:t xml:space="preserve">.  </w:t>
      </w:r>
    </w:p>
    <w:p w14:paraId="03D328A4" w14:textId="77777777" w:rsidR="00C227B4" w:rsidRDefault="00C227B4" w:rsidP="00C227B4">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 xml:space="preserve">Police Safe Scheme </w:t>
      </w:r>
    </w:p>
    <w:p w14:paraId="56CAE070" w14:textId="77777777" w:rsidR="00C227B4" w:rsidRPr="00C54027" w:rsidRDefault="00C227B4" w:rsidP="00C227B4">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 xml:space="preserve">To receive Safe Scheme report </w:t>
      </w:r>
    </w:p>
    <w:p w14:paraId="4010FFC1" w14:textId="0BC538A3" w:rsidR="00C227B4" w:rsidRDefault="00C227B4" w:rsidP="00C227B4">
      <w:pPr>
        <w:pStyle w:val="ListParagraph"/>
        <w:numPr>
          <w:ilvl w:val="0"/>
          <w:numId w:val="3"/>
        </w:numPr>
        <w:tabs>
          <w:tab w:val="num" w:pos="851"/>
        </w:tabs>
        <w:ind w:left="1276" w:hanging="425"/>
        <w:jc w:val="both"/>
        <w:rPr>
          <w:rFonts w:asciiTheme="minorHAnsi" w:hAnsiTheme="minorHAnsi" w:cstheme="minorHAnsi"/>
          <w:sz w:val="24"/>
          <w:szCs w:val="24"/>
        </w:rPr>
      </w:pPr>
      <w:r w:rsidRPr="00C54027">
        <w:rPr>
          <w:rFonts w:asciiTheme="minorHAnsi" w:hAnsiTheme="minorHAnsi" w:cstheme="minorHAnsi"/>
          <w:sz w:val="24"/>
          <w:szCs w:val="24"/>
        </w:rPr>
        <w:t>To consider priorities</w:t>
      </w:r>
    </w:p>
    <w:p w14:paraId="5F208D0E" w14:textId="29A8402E" w:rsidR="004E73D5" w:rsidRDefault="009E44A2" w:rsidP="009643FD">
      <w:pPr>
        <w:numPr>
          <w:ilvl w:val="0"/>
          <w:numId w:val="23"/>
        </w:numPr>
        <w:tabs>
          <w:tab w:val="left" w:pos="993"/>
        </w:tabs>
        <w:ind w:left="851" w:hanging="851"/>
        <w:jc w:val="both"/>
        <w:rPr>
          <w:rFonts w:asciiTheme="minorHAnsi" w:hAnsiTheme="minorHAnsi" w:cstheme="minorHAnsi"/>
          <w:b/>
          <w:szCs w:val="24"/>
        </w:rPr>
      </w:pPr>
      <w:bookmarkStart w:id="1" w:name="_Hlk149561987"/>
      <w:r w:rsidRPr="00221543">
        <w:rPr>
          <w:rFonts w:asciiTheme="minorHAnsi" w:hAnsiTheme="minorHAnsi" w:cstheme="minorHAnsi"/>
          <w:b/>
          <w:szCs w:val="24"/>
        </w:rPr>
        <w:t>Clerks</w:t>
      </w:r>
      <w:r w:rsidR="00B01482" w:rsidRPr="00221543">
        <w:rPr>
          <w:rFonts w:asciiTheme="minorHAnsi" w:hAnsiTheme="minorHAnsi" w:cstheme="minorHAnsi"/>
          <w:b/>
          <w:szCs w:val="24"/>
        </w:rPr>
        <w:t>’</w:t>
      </w:r>
      <w:r w:rsidRPr="00221543">
        <w:rPr>
          <w:rFonts w:asciiTheme="minorHAnsi" w:hAnsiTheme="minorHAnsi" w:cstheme="minorHAnsi"/>
          <w:b/>
          <w:szCs w:val="24"/>
        </w:rPr>
        <w:t xml:space="preserve"> report </w:t>
      </w:r>
    </w:p>
    <w:bookmarkEnd w:id="1"/>
    <w:p w14:paraId="19178FB0" w14:textId="77777777" w:rsidR="00F56D2E" w:rsidRPr="00F56D2E" w:rsidRDefault="00F56D2E" w:rsidP="00F56D2E">
      <w:pPr>
        <w:pStyle w:val="ListParagraph"/>
        <w:numPr>
          <w:ilvl w:val="0"/>
          <w:numId w:val="43"/>
        </w:numPr>
        <w:rPr>
          <w:rFonts w:asciiTheme="minorHAnsi" w:hAnsiTheme="minorHAnsi" w:cstheme="minorHAnsi"/>
          <w:b/>
          <w:sz w:val="24"/>
          <w:szCs w:val="24"/>
        </w:rPr>
      </w:pPr>
      <w:r w:rsidRPr="00F56D2E">
        <w:rPr>
          <w:rFonts w:asciiTheme="minorHAnsi" w:hAnsiTheme="minorHAnsi" w:cstheme="minorHAnsi"/>
          <w:b/>
          <w:sz w:val="24"/>
          <w:szCs w:val="24"/>
        </w:rPr>
        <w:t xml:space="preserve">To receive Clerks’ report </w:t>
      </w:r>
    </w:p>
    <w:p w14:paraId="54839277" w14:textId="6C91DCD4" w:rsidR="00F56D2E" w:rsidRDefault="00DD63E0" w:rsidP="004818F5">
      <w:pPr>
        <w:pStyle w:val="ListParagraph"/>
        <w:numPr>
          <w:ilvl w:val="0"/>
          <w:numId w:val="43"/>
        </w:numPr>
        <w:jc w:val="both"/>
        <w:rPr>
          <w:rFonts w:asciiTheme="minorHAnsi" w:hAnsiTheme="minorHAnsi" w:cstheme="minorHAnsi"/>
          <w:b/>
          <w:sz w:val="24"/>
          <w:szCs w:val="24"/>
        </w:rPr>
      </w:pPr>
      <w:r w:rsidRPr="005856A8">
        <w:rPr>
          <w:rFonts w:asciiTheme="minorHAnsi" w:hAnsiTheme="minorHAnsi" w:cstheme="minorHAnsi"/>
          <w:b/>
          <w:sz w:val="24"/>
          <w:szCs w:val="24"/>
        </w:rPr>
        <w:t>To receive a previous error in communication re community benches and retrospectively ratify</w:t>
      </w:r>
    </w:p>
    <w:p w14:paraId="168D6E1B" w14:textId="75908598" w:rsidR="004E73D5" w:rsidRPr="00EB07E1" w:rsidRDefault="005027E9" w:rsidP="00431D1B">
      <w:pPr>
        <w:pStyle w:val="ListParagraph"/>
        <w:numPr>
          <w:ilvl w:val="0"/>
          <w:numId w:val="23"/>
        </w:numPr>
        <w:tabs>
          <w:tab w:val="left" w:pos="993"/>
        </w:tabs>
        <w:ind w:left="851" w:hanging="851"/>
        <w:jc w:val="both"/>
        <w:rPr>
          <w:rFonts w:asciiTheme="minorHAnsi" w:eastAsia="Times New Roman" w:hAnsiTheme="minorHAnsi" w:cstheme="minorHAnsi"/>
          <w:bCs/>
          <w:color w:val="FF0000"/>
          <w:sz w:val="24"/>
          <w:szCs w:val="24"/>
          <w:lang w:eastAsia="en-US"/>
        </w:rPr>
      </w:pPr>
      <w:r w:rsidRPr="00C54027">
        <w:rPr>
          <w:rFonts w:asciiTheme="minorHAnsi" w:eastAsia="Times New Roman" w:hAnsiTheme="minorHAnsi" w:cstheme="minorHAnsi"/>
          <w:b/>
          <w:sz w:val="24"/>
          <w:szCs w:val="24"/>
          <w:lang w:eastAsia="en-US"/>
        </w:rPr>
        <w:t>Correspondence - to consider the following newly received and decide action where necessary</w:t>
      </w:r>
      <w:r w:rsidR="00EE6E23">
        <w:rPr>
          <w:rFonts w:asciiTheme="minorHAnsi" w:eastAsia="Times New Roman" w:hAnsiTheme="minorHAnsi" w:cstheme="minorHAnsi"/>
          <w:b/>
          <w:sz w:val="24"/>
          <w:szCs w:val="24"/>
          <w:lang w:eastAsia="en-US"/>
        </w:rPr>
        <w:t xml:space="preserve">  </w:t>
      </w:r>
    </w:p>
    <w:p w14:paraId="323A69C6" w14:textId="7E5A277E" w:rsidR="00C87D99" w:rsidRDefault="00C87D9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WMDC - </w:t>
      </w:r>
      <w:r w:rsidRPr="00C87D99">
        <w:rPr>
          <w:rFonts w:asciiTheme="minorHAnsi" w:hAnsiTheme="minorHAnsi" w:cstheme="minorHAnsi"/>
          <w:bCs/>
          <w:szCs w:val="24"/>
        </w:rPr>
        <w:t>Search for potential sites for public electric vehicle charging infrastructure</w:t>
      </w:r>
    </w:p>
    <w:p w14:paraId="0A5F6B93" w14:textId="533B72C7" w:rsidR="00C87D99" w:rsidRDefault="00C87D9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WYCA </w:t>
      </w:r>
      <w:r w:rsidRPr="00C87D99">
        <w:rPr>
          <w:rFonts w:asciiTheme="minorHAnsi" w:hAnsiTheme="minorHAnsi" w:cstheme="minorHAnsi"/>
          <w:bCs/>
          <w:szCs w:val="24"/>
        </w:rPr>
        <w:t>Bus Reform - Have Your Say</w:t>
      </w:r>
      <w:r>
        <w:rPr>
          <w:rFonts w:asciiTheme="minorHAnsi" w:hAnsiTheme="minorHAnsi" w:cstheme="minorHAnsi"/>
          <w:bCs/>
          <w:szCs w:val="24"/>
        </w:rPr>
        <w:t xml:space="preserve"> consultation runs till January 24  emailed 12/10/23</w:t>
      </w:r>
    </w:p>
    <w:p w14:paraId="26B69E2C" w14:textId="63A9F66C" w:rsidR="00C227B4" w:rsidRDefault="00361906"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Wakefield Civic Society Note 5  emailed 5/10/23</w:t>
      </w:r>
    </w:p>
    <w:p w14:paraId="2E464820" w14:textId="1DE1A68C"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sidRPr="000013C4">
        <w:rPr>
          <w:rFonts w:asciiTheme="minorHAnsi" w:hAnsiTheme="minorHAnsi" w:cstheme="minorHAnsi"/>
          <w:bCs/>
          <w:szCs w:val="24"/>
        </w:rPr>
        <w:t>October edition of OUR NEWS is here [#157753954]</w:t>
      </w:r>
      <w:r>
        <w:rPr>
          <w:rFonts w:asciiTheme="minorHAnsi" w:hAnsiTheme="minorHAnsi" w:cstheme="minorHAnsi"/>
          <w:bCs/>
          <w:szCs w:val="24"/>
        </w:rPr>
        <w:t xml:space="preserve"> emailed 5/10/23</w:t>
      </w:r>
    </w:p>
    <w:p w14:paraId="62CB6866" w14:textId="04D622AE"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YLCA - </w:t>
      </w:r>
      <w:r w:rsidRPr="000013C4">
        <w:rPr>
          <w:rFonts w:asciiTheme="minorHAnsi" w:hAnsiTheme="minorHAnsi" w:cstheme="minorHAnsi"/>
          <w:bCs/>
          <w:szCs w:val="24"/>
        </w:rPr>
        <w:t>Royal Garden Party 2024</w:t>
      </w:r>
      <w:r>
        <w:rPr>
          <w:rFonts w:asciiTheme="minorHAnsi" w:hAnsiTheme="minorHAnsi" w:cstheme="minorHAnsi"/>
          <w:bCs/>
          <w:szCs w:val="24"/>
        </w:rPr>
        <w:t xml:space="preserve"> Nominations</w:t>
      </w:r>
    </w:p>
    <w:p w14:paraId="7982E120" w14:textId="7E90FBC9" w:rsidR="000013C4" w:rsidRDefault="000013C4" w:rsidP="00361906">
      <w:pPr>
        <w:pStyle w:val="ListParagraph"/>
        <w:numPr>
          <w:ilvl w:val="0"/>
          <w:numId w:val="41"/>
        </w:numPr>
        <w:tabs>
          <w:tab w:val="left" w:pos="993"/>
        </w:tabs>
        <w:ind w:left="1418" w:hanging="567"/>
        <w:jc w:val="both"/>
        <w:rPr>
          <w:rFonts w:asciiTheme="minorHAnsi" w:hAnsiTheme="minorHAnsi" w:cstheme="minorHAnsi"/>
          <w:bCs/>
          <w:szCs w:val="24"/>
        </w:rPr>
      </w:pPr>
      <w:r w:rsidRPr="000013C4">
        <w:rPr>
          <w:rFonts w:asciiTheme="minorHAnsi" w:hAnsiTheme="minorHAnsi" w:cstheme="minorHAnsi"/>
          <w:bCs/>
          <w:szCs w:val="24"/>
        </w:rPr>
        <w:t>YLCA Information Bulletin 29 September and Training Programme</w:t>
      </w:r>
      <w:r>
        <w:rPr>
          <w:rFonts w:asciiTheme="minorHAnsi" w:hAnsiTheme="minorHAnsi" w:cstheme="minorHAnsi"/>
          <w:bCs/>
          <w:szCs w:val="24"/>
        </w:rPr>
        <w:t xml:space="preserve"> emailed 5/10/23</w:t>
      </w:r>
    </w:p>
    <w:p w14:paraId="60A18A90" w14:textId="0B1B1497" w:rsidR="0092703D" w:rsidRDefault="0092703D"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WMDC newsletter emailed 5/10/23</w:t>
      </w:r>
    </w:p>
    <w:p w14:paraId="0F6F2798" w14:textId="3951924D" w:rsidR="000013C4" w:rsidRDefault="007E758E"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SLCC - </w:t>
      </w:r>
      <w:r w:rsidRPr="007E758E">
        <w:rPr>
          <w:rFonts w:asciiTheme="minorHAnsi" w:hAnsiTheme="minorHAnsi" w:cstheme="minorHAnsi"/>
          <w:bCs/>
          <w:szCs w:val="24"/>
        </w:rPr>
        <w:t>News Bulletin - 5 October 2023</w:t>
      </w:r>
    </w:p>
    <w:p w14:paraId="39111BED" w14:textId="09CEC2FF" w:rsidR="007E758E" w:rsidRDefault="00A51D10" w:rsidP="00361906">
      <w:pPr>
        <w:pStyle w:val="ListParagraph"/>
        <w:numPr>
          <w:ilvl w:val="0"/>
          <w:numId w:val="41"/>
        </w:numPr>
        <w:tabs>
          <w:tab w:val="left" w:pos="993"/>
        </w:tabs>
        <w:ind w:left="1418" w:hanging="567"/>
        <w:jc w:val="both"/>
        <w:rPr>
          <w:rFonts w:asciiTheme="minorHAnsi" w:hAnsiTheme="minorHAnsi" w:cstheme="minorHAnsi"/>
          <w:bCs/>
          <w:szCs w:val="24"/>
        </w:rPr>
      </w:pPr>
      <w:r w:rsidRPr="00A51D10">
        <w:rPr>
          <w:rFonts w:asciiTheme="minorHAnsi" w:hAnsiTheme="minorHAnsi" w:cstheme="minorHAnsi"/>
          <w:bCs/>
          <w:szCs w:val="24"/>
        </w:rPr>
        <w:t>The Big Conversation Newsletter - 06.10.23</w:t>
      </w:r>
      <w:r>
        <w:rPr>
          <w:rFonts w:asciiTheme="minorHAnsi" w:hAnsiTheme="minorHAnsi" w:cstheme="minorHAnsi"/>
          <w:bCs/>
          <w:szCs w:val="24"/>
        </w:rPr>
        <w:t xml:space="preserve"> emailed 9/10/23</w:t>
      </w:r>
    </w:p>
    <w:p w14:paraId="24B69D5C" w14:textId="1BDB54C3" w:rsidR="00A51D10" w:rsidRDefault="00A51D10" w:rsidP="00361906">
      <w:pPr>
        <w:pStyle w:val="ListParagraph"/>
        <w:numPr>
          <w:ilvl w:val="0"/>
          <w:numId w:val="41"/>
        </w:numPr>
        <w:tabs>
          <w:tab w:val="left" w:pos="993"/>
        </w:tabs>
        <w:ind w:left="1418" w:hanging="567"/>
        <w:jc w:val="both"/>
        <w:rPr>
          <w:rFonts w:asciiTheme="minorHAnsi" w:hAnsiTheme="minorHAnsi" w:cstheme="minorHAnsi"/>
          <w:bCs/>
          <w:szCs w:val="24"/>
        </w:rPr>
      </w:pPr>
      <w:r w:rsidRPr="00A51D10">
        <w:rPr>
          <w:rFonts w:asciiTheme="minorHAnsi" w:hAnsiTheme="minorHAnsi" w:cstheme="minorHAnsi"/>
          <w:bCs/>
          <w:szCs w:val="24"/>
        </w:rPr>
        <w:t>White Rose Bulletin - 6 October</w:t>
      </w:r>
    </w:p>
    <w:p w14:paraId="2D40C652" w14:textId="179F7F98" w:rsidR="00A51D10" w:rsidRDefault="00546D7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w:t>
      </w:r>
      <w:r w:rsidR="00DB1655">
        <w:rPr>
          <w:rFonts w:asciiTheme="minorHAnsi" w:hAnsiTheme="minorHAnsi" w:cstheme="minorHAnsi"/>
          <w:bCs/>
          <w:szCs w:val="24"/>
        </w:rPr>
        <w:t xml:space="preserve">To receive the </w:t>
      </w:r>
      <w:r w:rsidR="0036362F">
        <w:rPr>
          <w:rFonts w:asciiTheme="minorHAnsi" w:hAnsiTheme="minorHAnsi" w:cstheme="minorHAnsi"/>
          <w:bCs/>
          <w:szCs w:val="24"/>
        </w:rPr>
        <w:t xml:space="preserve">Environment Agency letter re: Willow Farm, </w:t>
      </w:r>
      <w:proofErr w:type="spellStart"/>
      <w:r w:rsidR="0036362F">
        <w:rPr>
          <w:rFonts w:asciiTheme="minorHAnsi" w:hAnsiTheme="minorHAnsi" w:cstheme="minorHAnsi"/>
          <w:bCs/>
          <w:szCs w:val="24"/>
        </w:rPr>
        <w:t>Hollingthorpe</w:t>
      </w:r>
      <w:proofErr w:type="spellEnd"/>
      <w:r w:rsidR="00DB1655">
        <w:rPr>
          <w:rFonts w:asciiTheme="minorHAnsi" w:hAnsiTheme="minorHAnsi" w:cstheme="minorHAnsi"/>
          <w:bCs/>
          <w:szCs w:val="24"/>
        </w:rPr>
        <w:t xml:space="preserve"> (on the website)</w:t>
      </w:r>
    </w:p>
    <w:p w14:paraId="0000D579" w14:textId="410BD7C0" w:rsidR="0036362F" w:rsidRDefault="00C87D99" w:rsidP="00361906">
      <w:pPr>
        <w:pStyle w:val="ListParagraph"/>
        <w:numPr>
          <w:ilvl w:val="0"/>
          <w:numId w:val="41"/>
        </w:numPr>
        <w:tabs>
          <w:tab w:val="left" w:pos="993"/>
        </w:tabs>
        <w:ind w:left="1418" w:hanging="567"/>
        <w:jc w:val="both"/>
        <w:rPr>
          <w:rFonts w:asciiTheme="minorHAnsi" w:hAnsiTheme="minorHAnsi" w:cstheme="minorHAnsi"/>
          <w:bCs/>
          <w:szCs w:val="24"/>
        </w:rPr>
      </w:pPr>
      <w:r>
        <w:rPr>
          <w:rFonts w:asciiTheme="minorHAnsi" w:hAnsiTheme="minorHAnsi" w:cstheme="minorHAnsi"/>
          <w:bCs/>
          <w:szCs w:val="24"/>
        </w:rPr>
        <w:t xml:space="preserve">West Yorkshire Alert </w:t>
      </w:r>
      <w:r w:rsidRPr="00C87D99">
        <w:rPr>
          <w:rFonts w:asciiTheme="minorHAnsi" w:hAnsiTheme="minorHAnsi" w:cstheme="minorHAnsi"/>
          <w:bCs/>
          <w:szCs w:val="24"/>
        </w:rPr>
        <w:t>Do you own a moped or a motorbike - think about security.</w:t>
      </w:r>
      <w:r>
        <w:rPr>
          <w:rFonts w:asciiTheme="minorHAnsi" w:hAnsiTheme="minorHAnsi" w:cstheme="minorHAnsi"/>
          <w:bCs/>
          <w:szCs w:val="24"/>
        </w:rPr>
        <w:t xml:space="preserve"> Posted to FB 12/10/23</w:t>
      </w:r>
    </w:p>
    <w:p w14:paraId="2CEC2D7B" w14:textId="2FC2BDBB" w:rsidR="00973416" w:rsidRDefault="00973416" w:rsidP="00361906">
      <w:pPr>
        <w:pStyle w:val="ListParagraph"/>
        <w:numPr>
          <w:ilvl w:val="0"/>
          <w:numId w:val="41"/>
        </w:numPr>
        <w:tabs>
          <w:tab w:val="left" w:pos="993"/>
        </w:tabs>
        <w:ind w:left="1418" w:hanging="567"/>
        <w:jc w:val="both"/>
        <w:rPr>
          <w:rFonts w:asciiTheme="minorHAnsi" w:hAnsiTheme="minorHAnsi" w:cstheme="minorHAnsi"/>
          <w:bCs/>
          <w:szCs w:val="24"/>
        </w:rPr>
      </w:pPr>
      <w:r w:rsidRPr="00973416">
        <w:rPr>
          <w:rFonts w:asciiTheme="minorHAnsi" w:hAnsiTheme="minorHAnsi" w:cstheme="minorHAnsi"/>
          <w:bCs/>
          <w:szCs w:val="24"/>
        </w:rPr>
        <w:t>YLCA Information Requests Bulletin and Training Bulletin 13 October</w:t>
      </w:r>
      <w:r>
        <w:rPr>
          <w:rFonts w:asciiTheme="minorHAnsi" w:hAnsiTheme="minorHAnsi" w:cstheme="minorHAnsi"/>
          <w:bCs/>
          <w:szCs w:val="24"/>
        </w:rPr>
        <w:t xml:space="preserve"> emailed 13/10/23</w:t>
      </w:r>
    </w:p>
    <w:p w14:paraId="47D8DC6F" w14:textId="326E3CF3" w:rsidR="007F5FD7" w:rsidRDefault="007F5FD7" w:rsidP="641962EA">
      <w:pPr>
        <w:pStyle w:val="ListParagraph"/>
        <w:numPr>
          <w:ilvl w:val="0"/>
          <w:numId w:val="41"/>
        </w:numPr>
        <w:tabs>
          <w:tab w:val="left" w:pos="993"/>
        </w:tabs>
        <w:ind w:left="1418" w:hanging="567"/>
        <w:jc w:val="both"/>
        <w:rPr>
          <w:rFonts w:asciiTheme="minorHAnsi" w:hAnsiTheme="minorHAnsi" w:cstheme="minorBidi"/>
        </w:rPr>
      </w:pPr>
      <w:r w:rsidRPr="641962EA">
        <w:rPr>
          <w:rFonts w:asciiTheme="minorHAnsi" w:hAnsiTheme="minorHAnsi" w:cstheme="minorBidi"/>
        </w:rPr>
        <w:t xml:space="preserve">Letter from resident regarding safe crossing on Bull Lane – Clerk responded 13/10/23 </w:t>
      </w:r>
    </w:p>
    <w:p w14:paraId="15B44367" w14:textId="1A63A5B4" w:rsidR="57D6E03D" w:rsidRPr="00D60EBB" w:rsidRDefault="57D6E03D" w:rsidP="641962EA">
      <w:pPr>
        <w:pStyle w:val="ListParagraph"/>
        <w:numPr>
          <w:ilvl w:val="0"/>
          <w:numId w:val="41"/>
        </w:numPr>
        <w:tabs>
          <w:tab w:val="left" w:pos="993"/>
        </w:tabs>
        <w:ind w:left="1418" w:hanging="567"/>
        <w:jc w:val="both"/>
        <w:rPr>
          <w:rFonts w:asciiTheme="minorHAnsi" w:hAnsiTheme="minorHAnsi" w:cstheme="minorHAnsi"/>
          <w:sz w:val="24"/>
          <w:szCs w:val="24"/>
        </w:rPr>
      </w:pPr>
      <w:r w:rsidRPr="00D60EBB">
        <w:rPr>
          <w:rFonts w:asciiTheme="minorHAnsi" w:eastAsia="Segoe UI" w:hAnsiTheme="minorHAnsi" w:cstheme="minorHAnsi"/>
          <w:color w:val="242424"/>
          <w:sz w:val="24"/>
          <w:szCs w:val="24"/>
        </w:rPr>
        <w:t>West Yorkshire Combined Authority Bus Reform - Join our Drop In Events emailed 19/10/23</w:t>
      </w:r>
    </w:p>
    <w:p w14:paraId="7F0580F8" w14:textId="3ACE6C4D" w:rsidR="7C365F35" w:rsidRPr="00D60EBB" w:rsidRDefault="7C365F35" w:rsidP="32D8F8BE">
      <w:pPr>
        <w:pStyle w:val="ListParagraph"/>
        <w:numPr>
          <w:ilvl w:val="0"/>
          <w:numId w:val="41"/>
        </w:numPr>
        <w:tabs>
          <w:tab w:val="left" w:pos="993"/>
        </w:tabs>
        <w:ind w:left="1418" w:hanging="567"/>
        <w:jc w:val="both"/>
        <w:rPr>
          <w:rFonts w:asciiTheme="minorHAnsi" w:hAnsiTheme="minorHAnsi" w:cstheme="minorHAnsi"/>
          <w:sz w:val="24"/>
          <w:szCs w:val="24"/>
        </w:rPr>
      </w:pPr>
      <w:r w:rsidRPr="00D60EBB">
        <w:rPr>
          <w:rFonts w:asciiTheme="minorHAnsi" w:eastAsia="Segoe UI" w:hAnsiTheme="minorHAnsi" w:cstheme="minorHAnsi"/>
          <w:color w:val="242424"/>
          <w:sz w:val="24"/>
          <w:szCs w:val="24"/>
        </w:rPr>
        <w:t>Wakefield Civic Society Notes 06: 17th October 2023</w:t>
      </w:r>
      <w:r w:rsidR="4E675758" w:rsidRPr="00D60EBB">
        <w:rPr>
          <w:rFonts w:asciiTheme="minorHAnsi" w:eastAsia="Segoe UI" w:hAnsiTheme="minorHAnsi" w:cstheme="minorHAnsi"/>
          <w:color w:val="242424"/>
          <w:sz w:val="24"/>
          <w:szCs w:val="24"/>
        </w:rPr>
        <w:t xml:space="preserve"> Emailed 19/10/23</w:t>
      </w:r>
    </w:p>
    <w:p w14:paraId="0D6F3B94" w14:textId="509F1C8E" w:rsidR="09A7C859" w:rsidRPr="00D60EBB" w:rsidRDefault="09A7C859" w:rsidP="32D8F8BE">
      <w:pPr>
        <w:pStyle w:val="ListParagraph"/>
        <w:numPr>
          <w:ilvl w:val="0"/>
          <w:numId w:val="41"/>
        </w:numPr>
        <w:tabs>
          <w:tab w:val="left" w:pos="993"/>
        </w:tabs>
        <w:ind w:left="1418" w:hanging="567"/>
        <w:jc w:val="both"/>
        <w:rPr>
          <w:rFonts w:asciiTheme="minorHAnsi" w:eastAsia="Segoe UI" w:hAnsiTheme="minorHAnsi" w:cstheme="minorHAnsi"/>
          <w:color w:val="FF0000"/>
          <w:sz w:val="24"/>
          <w:szCs w:val="24"/>
        </w:rPr>
      </w:pPr>
      <w:r w:rsidRPr="00D60EBB">
        <w:rPr>
          <w:rFonts w:asciiTheme="minorHAnsi" w:eastAsia="Segoe UI" w:hAnsiTheme="minorHAnsi" w:cstheme="minorHAnsi"/>
          <w:color w:val="242424"/>
          <w:sz w:val="24"/>
          <w:szCs w:val="24"/>
        </w:rPr>
        <w:t>Response from resident re crossing on Bull Lane/High Street</w:t>
      </w:r>
      <w:r w:rsidR="03C56417" w:rsidRPr="00D60EBB">
        <w:rPr>
          <w:rFonts w:asciiTheme="minorHAnsi" w:eastAsia="Segoe UI" w:hAnsiTheme="minorHAnsi" w:cstheme="minorHAnsi"/>
          <w:color w:val="242424"/>
          <w:sz w:val="24"/>
          <w:szCs w:val="24"/>
        </w:rPr>
        <w:t xml:space="preserve"> </w:t>
      </w:r>
    </w:p>
    <w:p w14:paraId="2BBC472A" w14:textId="430CFA20" w:rsidR="00362521" w:rsidRPr="00D60EBB" w:rsidRDefault="00362521" w:rsidP="32D8F8BE">
      <w:pPr>
        <w:pStyle w:val="ListParagraph"/>
        <w:numPr>
          <w:ilvl w:val="0"/>
          <w:numId w:val="41"/>
        </w:numPr>
        <w:tabs>
          <w:tab w:val="left" w:pos="993"/>
        </w:tabs>
        <w:ind w:left="1418" w:hanging="567"/>
        <w:jc w:val="both"/>
        <w:rPr>
          <w:rFonts w:asciiTheme="minorHAnsi" w:eastAsia="Segoe UI" w:hAnsiTheme="minorHAnsi" w:cstheme="minorHAnsi"/>
          <w:color w:val="242424"/>
          <w:sz w:val="24"/>
          <w:szCs w:val="24"/>
        </w:rPr>
      </w:pPr>
      <w:r w:rsidRPr="00D60EBB">
        <w:rPr>
          <w:rFonts w:asciiTheme="minorHAnsi" w:eastAsia="Segoe UI" w:hAnsiTheme="minorHAnsi" w:cstheme="minorHAnsi"/>
          <w:color w:val="242424"/>
          <w:sz w:val="24"/>
          <w:szCs w:val="24"/>
        </w:rPr>
        <w:t>NALC Chief Executives Bulletin - 19 October emailed 20/10/23</w:t>
      </w:r>
    </w:p>
    <w:p w14:paraId="4C947B40" w14:textId="55DBC074" w:rsidR="00362521" w:rsidRPr="00D60EBB" w:rsidRDefault="009D6C89" w:rsidP="32D8F8BE">
      <w:pPr>
        <w:pStyle w:val="ListParagraph"/>
        <w:numPr>
          <w:ilvl w:val="0"/>
          <w:numId w:val="41"/>
        </w:numPr>
        <w:tabs>
          <w:tab w:val="left" w:pos="993"/>
        </w:tabs>
        <w:ind w:left="1418" w:hanging="567"/>
        <w:jc w:val="both"/>
        <w:rPr>
          <w:rFonts w:asciiTheme="minorHAnsi" w:eastAsia="Segoe UI" w:hAnsiTheme="minorHAnsi" w:cstheme="minorHAnsi"/>
          <w:color w:val="242424"/>
          <w:sz w:val="24"/>
          <w:szCs w:val="24"/>
        </w:rPr>
      </w:pPr>
      <w:r w:rsidRPr="00D60EBB">
        <w:rPr>
          <w:rFonts w:asciiTheme="minorHAnsi" w:eastAsia="Segoe UI" w:hAnsiTheme="minorHAnsi" w:cstheme="minorHAnsi"/>
          <w:color w:val="242424"/>
          <w:sz w:val="24"/>
          <w:szCs w:val="24"/>
        </w:rPr>
        <w:t>YLCA White Rose Bulletin 20 October.  Emailed 20/10/23</w:t>
      </w:r>
    </w:p>
    <w:p w14:paraId="4429715A" w14:textId="4FADEBFB" w:rsidR="0078754E" w:rsidRPr="00D60EBB" w:rsidRDefault="0078754E" w:rsidP="32D8F8BE">
      <w:pPr>
        <w:pStyle w:val="ListParagraph"/>
        <w:numPr>
          <w:ilvl w:val="0"/>
          <w:numId w:val="41"/>
        </w:numPr>
        <w:tabs>
          <w:tab w:val="left" w:pos="993"/>
        </w:tabs>
        <w:ind w:left="1418" w:hanging="567"/>
        <w:jc w:val="both"/>
        <w:rPr>
          <w:rFonts w:asciiTheme="minorHAnsi" w:eastAsia="Segoe UI" w:hAnsiTheme="minorHAnsi" w:cstheme="minorHAnsi"/>
          <w:color w:val="242424"/>
          <w:sz w:val="24"/>
          <w:szCs w:val="24"/>
        </w:rPr>
      </w:pPr>
      <w:r w:rsidRPr="00D60EBB">
        <w:rPr>
          <w:rFonts w:asciiTheme="minorHAnsi" w:eastAsia="Segoe UI" w:hAnsiTheme="minorHAnsi" w:cstheme="minorHAnsi"/>
          <w:color w:val="242424"/>
          <w:sz w:val="24"/>
          <w:szCs w:val="24"/>
        </w:rPr>
        <w:t>Overview of Data Protection for Local Councils Webinar - Monday, 6 November emailed 26/10/2023</w:t>
      </w:r>
    </w:p>
    <w:p w14:paraId="1AC75238" w14:textId="2344A1AE" w:rsidR="0012334F" w:rsidRPr="00C17229" w:rsidRDefault="00080387" w:rsidP="00AE49A7">
      <w:pPr>
        <w:pStyle w:val="ListParagraph"/>
        <w:numPr>
          <w:ilvl w:val="0"/>
          <w:numId w:val="41"/>
        </w:numPr>
        <w:tabs>
          <w:tab w:val="left" w:pos="993"/>
        </w:tabs>
        <w:ind w:left="1418" w:hanging="567"/>
        <w:jc w:val="both"/>
        <w:rPr>
          <w:rFonts w:asciiTheme="minorHAnsi" w:hAnsiTheme="minorHAnsi" w:cstheme="minorHAnsi"/>
          <w:bCs/>
          <w:szCs w:val="24"/>
        </w:rPr>
      </w:pPr>
      <w:r w:rsidRPr="00C17229">
        <w:rPr>
          <w:rFonts w:asciiTheme="minorHAnsi" w:eastAsia="Segoe UI" w:hAnsiTheme="minorHAnsi" w:cstheme="minorHAnsi"/>
          <w:b/>
          <w:bCs/>
          <w:color w:val="242424"/>
          <w:sz w:val="24"/>
          <w:szCs w:val="24"/>
        </w:rPr>
        <w:t xml:space="preserve">To </w:t>
      </w:r>
      <w:r w:rsidR="007B2586" w:rsidRPr="00C17229">
        <w:rPr>
          <w:rFonts w:asciiTheme="minorHAnsi" w:eastAsia="Segoe UI" w:hAnsiTheme="minorHAnsi" w:cstheme="minorHAnsi"/>
          <w:b/>
          <w:bCs/>
          <w:color w:val="242424"/>
          <w:sz w:val="24"/>
          <w:szCs w:val="24"/>
        </w:rPr>
        <w:t xml:space="preserve">consider and </w:t>
      </w:r>
      <w:r w:rsidRPr="00C17229">
        <w:rPr>
          <w:rFonts w:asciiTheme="minorHAnsi" w:eastAsia="Segoe UI" w:hAnsiTheme="minorHAnsi" w:cstheme="minorHAnsi"/>
          <w:b/>
          <w:bCs/>
          <w:color w:val="242424"/>
          <w:sz w:val="24"/>
          <w:szCs w:val="24"/>
        </w:rPr>
        <w:t>agree that items of correspondence will be emailed as and when they come in, will continue to be listed on the agenda for reference, and will indicate the date emailed.</w:t>
      </w:r>
      <w:r w:rsidRPr="00C17229">
        <w:rPr>
          <w:rFonts w:asciiTheme="minorHAnsi" w:eastAsia="Segoe UI" w:hAnsiTheme="minorHAnsi" w:cstheme="minorHAnsi"/>
          <w:color w:val="242424"/>
          <w:sz w:val="24"/>
          <w:szCs w:val="24"/>
        </w:rPr>
        <w:t xml:space="preserve">  </w:t>
      </w:r>
    </w:p>
    <w:p w14:paraId="44CE0540" w14:textId="57E8444A" w:rsidR="00FD5615" w:rsidRDefault="00FD5615"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sidRPr="00FD5615">
        <w:rPr>
          <w:rFonts w:asciiTheme="minorHAnsi" w:hAnsiTheme="minorHAnsi" w:cstheme="minorHAnsi"/>
          <w:b/>
          <w:bCs/>
          <w:szCs w:val="24"/>
          <w:lang w:eastAsia="en-GB"/>
        </w:rPr>
        <w:t>Finance &amp; General Purposes Committee (F&amp;GP)</w:t>
      </w:r>
    </w:p>
    <w:p w14:paraId="05374A15" w14:textId="07844D3F" w:rsidR="00FD5615" w:rsidRPr="004A2B55" w:rsidRDefault="004A2B55" w:rsidP="00FD5615">
      <w:pPr>
        <w:pStyle w:val="ListParagraph"/>
        <w:numPr>
          <w:ilvl w:val="0"/>
          <w:numId w:val="11"/>
        </w:numPr>
        <w:tabs>
          <w:tab w:val="left" w:pos="709"/>
          <w:tab w:val="num" w:pos="851"/>
        </w:tabs>
        <w:overflowPunct w:val="0"/>
        <w:autoSpaceDE w:val="0"/>
        <w:autoSpaceDN w:val="0"/>
        <w:adjustRightInd w:val="0"/>
        <w:spacing w:line="259" w:lineRule="auto"/>
        <w:ind w:left="1418" w:hanging="567"/>
        <w:jc w:val="both"/>
        <w:textAlignment w:val="baseline"/>
        <w:rPr>
          <w:rFonts w:asciiTheme="minorHAnsi" w:hAnsiTheme="minorHAnsi" w:cstheme="minorHAnsi"/>
          <w:i/>
          <w:iCs/>
          <w:sz w:val="24"/>
          <w:szCs w:val="24"/>
        </w:rPr>
      </w:pPr>
      <w:bookmarkStart w:id="2" w:name="_Hlk146283919"/>
      <w:r w:rsidRPr="004A2B55">
        <w:rPr>
          <w:rFonts w:asciiTheme="minorHAnsi" w:hAnsiTheme="minorHAnsi" w:cstheme="minorHAnsi"/>
          <w:i/>
          <w:iCs/>
          <w:sz w:val="24"/>
          <w:szCs w:val="24"/>
        </w:rPr>
        <w:t xml:space="preserve">Next </w:t>
      </w:r>
      <w:r w:rsidR="00DD63E0">
        <w:rPr>
          <w:rFonts w:asciiTheme="minorHAnsi" w:hAnsiTheme="minorHAnsi" w:cstheme="minorHAnsi"/>
          <w:i/>
          <w:iCs/>
          <w:sz w:val="24"/>
          <w:szCs w:val="24"/>
        </w:rPr>
        <w:t xml:space="preserve">scheduled </w:t>
      </w:r>
      <w:r w:rsidRPr="004A2B55">
        <w:rPr>
          <w:rFonts w:asciiTheme="minorHAnsi" w:hAnsiTheme="minorHAnsi" w:cstheme="minorHAnsi"/>
          <w:i/>
          <w:iCs/>
          <w:sz w:val="24"/>
          <w:szCs w:val="24"/>
        </w:rPr>
        <w:t>meeting 18</w:t>
      </w:r>
      <w:r w:rsidRPr="004A2B55">
        <w:rPr>
          <w:rFonts w:asciiTheme="minorHAnsi" w:hAnsiTheme="minorHAnsi" w:cstheme="minorHAnsi"/>
          <w:i/>
          <w:iCs/>
          <w:sz w:val="24"/>
          <w:szCs w:val="24"/>
          <w:vertAlign w:val="superscript"/>
        </w:rPr>
        <w:t>th</w:t>
      </w:r>
      <w:r w:rsidRPr="004A2B55">
        <w:rPr>
          <w:rFonts w:asciiTheme="minorHAnsi" w:hAnsiTheme="minorHAnsi" w:cstheme="minorHAnsi"/>
          <w:i/>
          <w:iCs/>
          <w:sz w:val="24"/>
          <w:szCs w:val="24"/>
        </w:rPr>
        <w:t xml:space="preserve"> December 10.30 </w:t>
      </w:r>
      <w:proofErr w:type="gramStart"/>
      <w:r w:rsidRPr="004A2B55">
        <w:rPr>
          <w:rFonts w:asciiTheme="minorHAnsi" w:hAnsiTheme="minorHAnsi" w:cstheme="minorHAnsi"/>
          <w:i/>
          <w:iCs/>
          <w:sz w:val="24"/>
          <w:szCs w:val="24"/>
        </w:rPr>
        <w:t>am</w:t>
      </w:r>
      <w:proofErr w:type="gramEnd"/>
      <w:r w:rsidR="00111DF4">
        <w:rPr>
          <w:rFonts w:asciiTheme="minorHAnsi" w:hAnsiTheme="minorHAnsi" w:cstheme="minorHAnsi"/>
          <w:i/>
          <w:iCs/>
          <w:sz w:val="24"/>
          <w:szCs w:val="24"/>
        </w:rPr>
        <w:t xml:space="preserve"> </w:t>
      </w:r>
    </w:p>
    <w:bookmarkEnd w:id="2"/>
    <w:p w14:paraId="712537DA" w14:textId="02C990EF" w:rsidR="00FD5615" w:rsidRDefault="00FD5615"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b/>
          <w:bCs/>
          <w:szCs w:val="24"/>
          <w:lang w:eastAsia="en-GB"/>
        </w:rPr>
      </w:pPr>
      <w:r w:rsidRPr="00FD5615">
        <w:rPr>
          <w:rFonts w:asciiTheme="minorHAnsi" w:hAnsiTheme="minorHAnsi" w:cstheme="minorHAnsi"/>
          <w:b/>
          <w:bCs/>
          <w:szCs w:val="24"/>
          <w:lang w:eastAsia="en-GB"/>
        </w:rPr>
        <w:t xml:space="preserve">Personnel Committee </w:t>
      </w:r>
    </w:p>
    <w:p w14:paraId="7704CCEF" w14:textId="70C5A348" w:rsidR="00FD5615" w:rsidRPr="00A77C1A" w:rsidRDefault="004A2B55" w:rsidP="00FD5615">
      <w:pPr>
        <w:pStyle w:val="ListParagraph"/>
        <w:numPr>
          <w:ilvl w:val="0"/>
          <w:numId w:val="34"/>
        </w:numPr>
        <w:ind w:left="1418" w:hanging="567"/>
        <w:rPr>
          <w:rFonts w:asciiTheme="minorHAnsi" w:hAnsiTheme="minorHAnsi" w:cstheme="minorHAnsi"/>
          <w:sz w:val="24"/>
          <w:szCs w:val="24"/>
          <w:lang w:eastAsia="en-GB"/>
        </w:rPr>
      </w:pPr>
      <w:r w:rsidRPr="004A2B55">
        <w:rPr>
          <w:rFonts w:asciiTheme="minorHAnsi" w:hAnsiTheme="minorHAnsi" w:cstheme="minorHAnsi"/>
          <w:i/>
          <w:iCs/>
          <w:sz w:val="24"/>
          <w:szCs w:val="24"/>
          <w:lang w:eastAsia="en-GB"/>
        </w:rPr>
        <w:t>Next scheduled meeting Wednesday 20</w:t>
      </w:r>
      <w:r w:rsidRPr="004A2B55">
        <w:rPr>
          <w:rFonts w:asciiTheme="minorHAnsi" w:hAnsiTheme="minorHAnsi" w:cstheme="minorHAnsi"/>
          <w:i/>
          <w:iCs/>
          <w:sz w:val="24"/>
          <w:szCs w:val="24"/>
          <w:vertAlign w:val="superscript"/>
          <w:lang w:eastAsia="en-GB"/>
        </w:rPr>
        <w:t>th</w:t>
      </w:r>
      <w:r w:rsidRPr="004A2B55">
        <w:rPr>
          <w:rFonts w:asciiTheme="minorHAnsi" w:hAnsiTheme="minorHAnsi" w:cstheme="minorHAnsi"/>
          <w:i/>
          <w:iCs/>
          <w:sz w:val="24"/>
          <w:szCs w:val="24"/>
          <w:lang w:eastAsia="en-GB"/>
        </w:rPr>
        <w:t xml:space="preserve"> </w:t>
      </w:r>
      <w:r>
        <w:rPr>
          <w:rFonts w:asciiTheme="minorHAnsi" w:hAnsiTheme="minorHAnsi" w:cstheme="minorHAnsi"/>
          <w:i/>
          <w:iCs/>
          <w:sz w:val="24"/>
          <w:szCs w:val="24"/>
          <w:lang w:eastAsia="en-GB"/>
        </w:rPr>
        <w:t>M</w:t>
      </w:r>
      <w:r w:rsidRPr="004A2B55">
        <w:rPr>
          <w:rFonts w:asciiTheme="minorHAnsi" w:hAnsiTheme="minorHAnsi" w:cstheme="minorHAnsi"/>
          <w:i/>
          <w:iCs/>
          <w:sz w:val="24"/>
          <w:szCs w:val="24"/>
          <w:lang w:eastAsia="en-GB"/>
        </w:rPr>
        <w:t>arch 2024 6pm</w:t>
      </w:r>
    </w:p>
    <w:p w14:paraId="4F59E3A7" w14:textId="6A198C38" w:rsidR="00DF6804" w:rsidRPr="0089367D" w:rsidRDefault="00C021E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szCs w:val="24"/>
          <w:lang w:eastAsia="en-GB"/>
        </w:rPr>
      </w:pPr>
      <w:r w:rsidRPr="00C54027">
        <w:rPr>
          <w:rFonts w:asciiTheme="minorHAnsi" w:hAnsiTheme="minorHAnsi" w:cstheme="minorHAnsi"/>
          <w:b/>
          <w:bCs/>
          <w:szCs w:val="24"/>
          <w:lang w:eastAsia="en-GB"/>
        </w:rPr>
        <w:t>Village Institute Charity Committee (VICC) matters</w:t>
      </w:r>
      <w:r w:rsidR="00427FE0" w:rsidRPr="00C54027">
        <w:rPr>
          <w:rFonts w:asciiTheme="minorHAnsi" w:hAnsiTheme="minorHAnsi" w:cstheme="minorHAnsi"/>
          <w:b/>
          <w:bCs/>
          <w:szCs w:val="24"/>
          <w:lang w:eastAsia="en-GB"/>
        </w:rPr>
        <w:t xml:space="preserve"> </w:t>
      </w:r>
    </w:p>
    <w:p w14:paraId="1F9F1788" w14:textId="6E5306CA" w:rsidR="0089367D" w:rsidRPr="008247A8" w:rsidRDefault="008247A8" w:rsidP="008247A8">
      <w:pPr>
        <w:pStyle w:val="ListParagraph"/>
        <w:numPr>
          <w:ilvl w:val="0"/>
          <w:numId w:val="42"/>
        </w:numPr>
        <w:tabs>
          <w:tab w:val="left" w:pos="1418"/>
        </w:tabs>
        <w:overflowPunct w:val="0"/>
        <w:autoSpaceDE w:val="0"/>
        <w:autoSpaceDN w:val="0"/>
        <w:adjustRightInd w:val="0"/>
        <w:ind w:left="1418" w:hanging="567"/>
        <w:jc w:val="both"/>
        <w:textAlignment w:val="baseline"/>
        <w:rPr>
          <w:rFonts w:asciiTheme="minorHAnsi" w:hAnsiTheme="minorHAnsi" w:cstheme="minorHAnsi"/>
          <w:i/>
          <w:iCs/>
          <w:sz w:val="24"/>
          <w:szCs w:val="24"/>
          <w:lang w:eastAsia="en-GB"/>
        </w:rPr>
      </w:pPr>
      <w:r w:rsidRPr="008247A8">
        <w:rPr>
          <w:rFonts w:asciiTheme="minorHAnsi" w:hAnsiTheme="minorHAnsi" w:cstheme="minorHAnsi"/>
          <w:i/>
          <w:iCs/>
          <w:sz w:val="24"/>
          <w:szCs w:val="24"/>
          <w:lang w:eastAsia="en-GB"/>
        </w:rPr>
        <w:t>Next scheduled meeting 27</w:t>
      </w:r>
      <w:r w:rsidRPr="008247A8">
        <w:rPr>
          <w:rFonts w:asciiTheme="minorHAnsi" w:hAnsiTheme="minorHAnsi" w:cstheme="minorHAnsi"/>
          <w:i/>
          <w:iCs/>
          <w:sz w:val="24"/>
          <w:szCs w:val="24"/>
          <w:vertAlign w:val="superscript"/>
          <w:lang w:eastAsia="en-GB"/>
        </w:rPr>
        <w:t>th</w:t>
      </w:r>
      <w:r w:rsidRPr="008247A8">
        <w:rPr>
          <w:rFonts w:asciiTheme="minorHAnsi" w:hAnsiTheme="minorHAnsi" w:cstheme="minorHAnsi"/>
          <w:i/>
          <w:iCs/>
          <w:sz w:val="24"/>
          <w:szCs w:val="24"/>
          <w:lang w:eastAsia="en-GB"/>
        </w:rPr>
        <w:t xml:space="preserve"> November 11am</w:t>
      </w:r>
    </w:p>
    <w:p w14:paraId="294EDD90" w14:textId="146355BD" w:rsidR="00F0126A" w:rsidRDefault="00895CDF" w:rsidP="00431D1B">
      <w:pPr>
        <w:numPr>
          <w:ilvl w:val="0"/>
          <w:numId w:val="23"/>
        </w:numPr>
        <w:spacing w:line="259" w:lineRule="auto"/>
        <w:ind w:left="851" w:hanging="851"/>
        <w:jc w:val="both"/>
        <w:rPr>
          <w:rFonts w:asciiTheme="minorHAnsi" w:hAnsiTheme="minorHAnsi" w:cstheme="minorHAnsi"/>
          <w:b/>
          <w:bCs/>
          <w:szCs w:val="24"/>
        </w:rPr>
      </w:pPr>
      <w:r w:rsidRPr="00C54027">
        <w:rPr>
          <w:rFonts w:asciiTheme="minorHAnsi" w:hAnsiTheme="minorHAnsi" w:cstheme="minorHAnsi"/>
          <w:b/>
          <w:bCs/>
          <w:szCs w:val="24"/>
        </w:rPr>
        <w:t>Planning applications for consideration</w:t>
      </w:r>
    </w:p>
    <w:p w14:paraId="7721FACD" w14:textId="36094F60" w:rsidR="008247A8" w:rsidRPr="000E214A" w:rsidRDefault="008247A8" w:rsidP="008247A8">
      <w:pPr>
        <w:spacing w:line="259" w:lineRule="auto"/>
        <w:ind w:left="851"/>
        <w:jc w:val="both"/>
        <w:rPr>
          <w:rFonts w:asciiTheme="minorHAnsi" w:hAnsiTheme="minorHAnsi" w:cstheme="minorHAnsi"/>
          <w:sz w:val="22"/>
          <w:szCs w:val="22"/>
        </w:rPr>
      </w:pPr>
      <w:r w:rsidRPr="00C17229">
        <w:rPr>
          <w:rFonts w:asciiTheme="minorHAnsi" w:hAnsiTheme="minorHAnsi" w:cstheme="minorHAnsi"/>
          <w:sz w:val="22"/>
          <w:szCs w:val="22"/>
        </w:rPr>
        <w:t>23/01879/L</w:t>
      </w:r>
      <w:r w:rsidR="00C17229">
        <w:rPr>
          <w:rFonts w:asciiTheme="minorHAnsi" w:hAnsiTheme="minorHAnsi" w:cstheme="minorHAnsi"/>
          <w:sz w:val="22"/>
          <w:szCs w:val="22"/>
        </w:rPr>
        <w:t xml:space="preserve">isted </w:t>
      </w:r>
      <w:r w:rsidRPr="00C17229">
        <w:rPr>
          <w:rFonts w:asciiTheme="minorHAnsi" w:hAnsiTheme="minorHAnsi" w:cstheme="minorHAnsi"/>
          <w:sz w:val="22"/>
          <w:szCs w:val="22"/>
        </w:rPr>
        <w:t>B</w:t>
      </w:r>
      <w:r w:rsidR="00C17229">
        <w:rPr>
          <w:rFonts w:asciiTheme="minorHAnsi" w:hAnsiTheme="minorHAnsi" w:cstheme="minorHAnsi"/>
          <w:sz w:val="22"/>
          <w:szCs w:val="22"/>
        </w:rPr>
        <w:t xml:space="preserve">uilding </w:t>
      </w:r>
      <w:r w:rsidRPr="00C17229">
        <w:rPr>
          <w:rFonts w:asciiTheme="minorHAnsi" w:hAnsiTheme="minorHAnsi" w:cstheme="minorHAnsi"/>
          <w:sz w:val="22"/>
          <w:szCs w:val="22"/>
        </w:rPr>
        <w:t>C</w:t>
      </w:r>
      <w:r w:rsidR="00C17229">
        <w:rPr>
          <w:rFonts w:asciiTheme="minorHAnsi" w:hAnsiTheme="minorHAnsi" w:cstheme="minorHAnsi"/>
          <w:sz w:val="22"/>
          <w:szCs w:val="22"/>
        </w:rPr>
        <w:t>onsent</w:t>
      </w:r>
      <w:r w:rsidRPr="000E214A">
        <w:rPr>
          <w:rFonts w:asciiTheme="minorHAnsi" w:hAnsiTheme="minorHAnsi" w:cstheme="minorHAnsi"/>
          <w:sz w:val="22"/>
          <w:szCs w:val="22"/>
        </w:rPr>
        <w:t xml:space="preserve"> Horseshoe Cottage, 70 - 72 Slack Lane, </w:t>
      </w:r>
      <w:proofErr w:type="spellStart"/>
      <w:r w:rsidRPr="000E214A">
        <w:rPr>
          <w:rFonts w:asciiTheme="minorHAnsi" w:hAnsiTheme="minorHAnsi" w:cstheme="minorHAnsi"/>
          <w:sz w:val="22"/>
          <w:szCs w:val="22"/>
        </w:rPr>
        <w:t>Newmillerdam</w:t>
      </w:r>
      <w:proofErr w:type="spellEnd"/>
    </w:p>
    <w:p w14:paraId="016F6692" w14:textId="04F2DFBE" w:rsidR="008247A8" w:rsidRPr="000E214A" w:rsidRDefault="008247A8" w:rsidP="008247A8">
      <w:pPr>
        <w:spacing w:line="259" w:lineRule="auto"/>
        <w:ind w:left="851"/>
        <w:jc w:val="both"/>
        <w:rPr>
          <w:rFonts w:asciiTheme="minorHAnsi" w:hAnsiTheme="minorHAnsi" w:cstheme="minorHAnsi"/>
          <w:sz w:val="22"/>
          <w:szCs w:val="22"/>
        </w:rPr>
      </w:pPr>
      <w:r w:rsidRPr="000E214A">
        <w:rPr>
          <w:rFonts w:asciiTheme="minorHAnsi" w:hAnsiTheme="minorHAnsi" w:cstheme="minorHAnsi"/>
          <w:sz w:val="22"/>
          <w:szCs w:val="22"/>
        </w:rPr>
        <w:t>WF2 7SWRetrospective replacement of failed window mullion and associated repairs</w:t>
      </w:r>
    </w:p>
    <w:p w14:paraId="4E73F8D7" w14:textId="3B31A55F" w:rsidR="008247A8" w:rsidRPr="000E214A" w:rsidRDefault="008247A8" w:rsidP="008247A8">
      <w:pPr>
        <w:spacing w:line="259" w:lineRule="auto"/>
        <w:ind w:left="851"/>
        <w:jc w:val="both"/>
        <w:rPr>
          <w:sz w:val="22"/>
          <w:szCs w:val="22"/>
        </w:rPr>
      </w:pPr>
      <w:r w:rsidRPr="000E214A">
        <w:rPr>
          <w:rFonts w:asciiTheme="minorHAnsi" w:hAnsiTheme="minorHAnsi" w:cstheme="minorHAnsi"/>
          <w:sz w:val="22"/>
          <w:szCs w:val="22"/>
        </w:rPr>
        <w:t xml:space="preserve">to stone pillar </w:t>
      </w:r>
      <w:hyperlink r:id="rId12" w:history="1">
        <w:r w:rsidRPr="000E214A">
          <w:rPr>
            <w:rStyle w:val="Hyperlink"/>
            <w:sz w:val="22"/>
            <w:szCs w:val="22"/>
          </w:rPr>
          <w:t>https://planning.wakefield.gov.uk/online-applications/applicationDetails.do?keyVal=S1OJB7QQMEH00&amp;activeTab=summary</w:t>
        </w:r>
      </w:hyperlink>
    </w:p>
    <w:p w14:paraId="6AF11270" w14:textId="77777777" w:rsidR="008247A8" w:rsidRPr="000E214A" w:rsidRDefault="008247A8" w:rsidP="32D8F8BE">
      <w:pPr>
        <w:spacing w:line="259" w:lineRule="auto"/>
        <w:ind w:left="851"/>
        <w:jc w:val="both"/>
        <w:rPr>
          <w:rFonts w:asciiTheme="minorHAnsi" w:hAnsiTheme="minorHAnsi" w:cstheme="minorBidi"/>
          <w:b/>
          <w:bCs/>
          <w:sz w:val="22"/>
          <w:szCs w:val="22"/>
        </w:rPr>
      </w:pPr>
    </w:p>
    <w:p w14:paraId="5C25D2E7" w14:textId="420700C8" w:rsidR="008247A8" w:rsidRPr="000E214A" w:rsidRDefault="008247A8" w:rsidP="32D8F8BE">
      <w:pPr>
        <w:spacing w:line="259" w:lineRule="auto"/>
        <w:ind w:left="851"/>
        <w:jc w:val="both"/>
        <w:rPr>
          <w:rFonts w:asciiTheme="minorHAnsi" w:hAnsiTheme="minorHAnsi" w:cstheme="minorBidi"/>
          <w:b/>
          <w:bCs/>
          <w:sz w:val="22"/>
          <w:szCs w:val="22"/>
        </w:rPr>
      </w:pPr>
      <w:r w:rsidRPr="00C17229">
        <w:rPr>
          <w:rFonts w:asciiTheme="minorHAnsi" w:hAnsiTheme="minorHAnsi" w:cstheme="minorHAnsi"/>
          <w:b/>
          <w:bCs/>
          <w:sz w:val="22"/>
          <w:szCs w:val="22"/>
          <w:u w:val="single"/>
        </w:rPr>
        <w:t>23/01984/FUL</w:t>
      </w:r>
      <w:r w:rsidR="00AB1B23" w:rsidRPr="000E214A">
        <w:rPr>
          <w:rFonts w:asciiTheme="minorHAnsi" w:hAnsiTheme="minorHAnsi" w:cstheme="minorHAnsi"/>
          <w:sz w:val="22"/>
          <w:szCs w:val="22"/>
        </w:rPr>
        <w:t xml:space="preserve"> </w:t>
      </w:r>
      <w:r w:rsidRPr="000E214A">
        <w:rPr>
          <w:rFonts w:asciiTheme="minorHAnsi" w:hAnsiTheme="minorHAnsi" w:cstheme="minorHAnsi"/>
          <w:sz w:val="22"/>
          <w:szCs w:val="22"/>
        </w:rPr>
        <w:t>41 Fishponds Drive Crigglestone Wakefield West Yorkshire WF4 3PBDetached outbuilding to rear</w:t>
      </w:r>
      <w:r w:rsidR="00AB1B23" w:rsidRPr="000E214A">
        <w:rPr>
          <w:rFonts w:asciiTheme="minorHAnsi" w:hAnsiTheme="minorHAnsi" w:cstheme="minorHAnsi"/>
          <w:sz w:val="22"/>
          <w:szCs w:val="22"/>
        </w:rPr>
        <w:t xml:space="preserve"> </w:t>
      </w:r>
      <w:hyperlink r:id="rId13" w:history="1">
        <w:r w:rsidR="00AB1B23" w:rsidRPr="000E214A">
          <w:rPr>
            <w:rStyle w:val="Hyperlink"/>
            <w:sz w:val="22"/>
            <w:szCs w:val="22"/>
          </w:rPr>
          <w:t>https://planning.wakefield.gov.uk/online-applications/applicationDetails.do?keyVal=S2GK0XQQ01T00&amp;activeTab=summary</w:t>
        </w:r>
      </w:hyperlink>
    </w:p>
    <w:p w14:paraId="2A656A54" w14:textId="58C50B22" w:rsidR="32D8F8BE" w:rsidRPr="000E214A" w:rsidRDefault="00246EAB" w:rsidP="32D8F8BE">
      <w:pPr>
        <w:spacing w:line="259" w:lineRule="auto"/>
        <w:ind w:left="851"/>
        <w:jc w:val="both"/>
        <w:rPr>
          <w:rFonts w:asciiTheme="minorHAnsi" w:hAnsiTheme="minorHAnsi" w:cstheme="minorBidi"/>
          <w:sz w:val="22"/>
          <w:szCs w:val="22"/>
        </w:rPr>
      </w:pPr>
      <w:r w:rsidRPr="00C17229">
        <w:rPr>
          <w:rFonts w:asciiTheme="minorHAnsi" w:hAnsiTheme="minorHAnsi" w:cstheme="minorBidi"/>
          <w:b/>
          <w:bCs/>
          <w:sz w:val="22"/>
          <w:szCs w:val="22"/>
          <w:u w:val="single"/>
        </w:rPr>
        <w:t>23/01734/FUL</w:t>
      </w:r>
      <w:r w:rsidRPr="000E214A">
        <w:rPr>
          <w:rFonts w:asciiTheme="minorHAnsi" w:hAnsiTheme="minorHAnsi" w:cstheme="minorBidi"/>
          <w:sz w:val="22"/>
          <w:szCs w:val="22"/>
        </w:rPr>
        <w:t xml:space="preserve"> 54 </w:t>
      </w:r>
      <w:proofErr w:type="spellStart"/>
      <w:r w:rsidRPr="000E214A">
        <w:rPr>
          <w:rFonts w:asciiTheme="minorHAnsi" w:hAnsiTheme="minorHAnsi" w:cstheme="minorBidi"/>
          <w:sz w:val="22"/>
          <w:szCs w:val="22"/>
        </w:rPr>
        <w:t>Durkar</w:t>
      </w:r>
      <w:proofErr w:type="spellEnd"/>
      <w:r w:rsidRPr="000E214A">
        <w:rPr>
          <w:rFonts w:asciiTheme="minorHAnsi" w:hAnsiTheme="minorHAnsi" w:cstheme="minorBidi"/>
          <w:sz w:val="22"/>
          <w:szCs w:val="22"/>
        </w:rPr>
        <w:t xml:space="preserve"> Low Lane </w:t>
      </w:r>
      <w:proofErr w:type="spellStart"/>
      <w:r w:rsidRPr="000E214A">
        <w:rPr>
          <w:rFonts w:asciiTheme="minorHAnsi" w:hAnsiTheme="minorHAnsi" w:cstheme="minorBidi"/>
          <w:sz w:val="22"/>
          <w:szCs w:val="22"/>
        </w:rPr>
        <w:t>Durkar</w:t>
      </w:r>
      <w:proofErr w:type="spellEnd"/>
      <w:r w:rsidRPr="000E214A">
        <w:rPr>
          <w:rFonts w:asciiTheme="minorHAnsi" w:hAnsiTheme="minorHAnsi" w:cstheme="minorBidi"/>
          <w:sz w:val="22"/>
          <w:szCs w:val="22"/>
        </w:rPr>
        <w:t xml:space="preserve"> WF4 3BQ Demolition of existing bungalow and erection of detached bungalow, with detached garage. </w:t>
      </w:r>
      <w:hyperlink r:id="rId14">
        <w:r w:rsidRPr="000E214A">
          <w:rPr>
            <w:rStyle w:val="Hyperlink"/>
            <w:rFonts w:asciiTheme="minorHAnsi" w:hAnsiTheme="minorHAnsi" w:cstheme="minorBidi"/>
            <w:sz w:val="22"/>
            <w:szCs w:val="22"/>
          </w:rPr>
          <w:t>https://planning.wakefield.gov.uk/online-applications/applicationDetails.do?keyVal=S0T9R1QQ0AG00&amp;activeTab=summary</w:t>
        </w:r>
      </w:hyperlink>
    </w:p>
    <w:p w14:paraId="5C80BEF3" w14:textId="67071008" w:rsidR="32D8F8BE" w:rsidRPr="000E214A" w:rsidRDefault="46971A1F" w:rsidP="32D8F8BE">
      <w:pPr>
        <w:spacing w:line="259" w:lineRule="auto"/>
        <w:ind w:left="851"/>
        <w:jc w:val="both"/>
        <w:rPr>
          <w:rFonts w:ascii="Calibri" w:eastAsia="Calibri" w:hAnsi="Calibri" w:cs="Calibri"/>
          <w:sz w:val="22"/>
          <w:szCs w:val="22"/>
        </w:rPr>
      </w:pPr>
      <w:r w:rsidRPr="00C17229">
        <w:rPr>
          <w:rFonts w:ascii="Calibri" w:eastAsia="Calibri" w:hAnsi="Calibri" w:cs="Calibri"/>
          <w:b/>
          <w:bCs/>
          <w:sz w:val="22"/>
          <w:szCs w:val="22"/>
          <w:u w:val="single"/>
        </w:rPr>
        <w:t>23/01930/TCA</w:t>
      </w:r>
      <w:r w:rsidRPr="000E214A">
        <w:rPr>
          <w:rFonts w:ascii="Calibri" w:eastAsia="Calibri" w:hAnsi="Calibri" w:cs="Calibri"/>
          <w:sz w:val="22"/>
          <w:szCs w:val="22"/>
        </w:rPr>
        <w:t xml:space="preserve"> 708 Barnsley Road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6QQ Various Tree Works</w:t>
      </w:r>
      <w:r w:rsidR="38991DC2" w:rsidRPr="000E214A">
        <w:rPr>
          <w:rFonts w:ascii="Calibri" w:eastAsia="Calibri" w:hAnsi="Calibri" w:cs="Calibri"/>
          <w:sz w:val="22"/>
          <w:szCs w:val="22"/>
        </w:rPr>
        <w:t xml:space="preserve"> </w:t>
      </w:r>
      <w:hyperlink r:id="rId15">
        <w:r w:rsidR="38991DC2" w:rsidRPr="000E214A">
          <w:rPr>
            <w:rStyle w:val="Hyperlink"/>
            <w:rFonts w:ascii="Calibri" w:eastAsia="Calibri" w:hAnsi="Calibri" w:cs="Calibri"/>
            <w:sz w:val="22"/>
            <w:szCs w:val="22"/>
          </w:rPr>
          <w:t>https://planning.wakefield.gov.uk/online-applications/applicationDetails.do?keyVal=S20E6EQQ01T00&amp;activeTab=summary</w:t>
        </w:r>
      </w:hyperlink>
    </w:p>
    <w:p w14:paraId="759D3764" w14:textId="7762C822" w:rsidR="32D8F8BE" w:rsidRPr="000E214A" w:rsidRDefault="0C6C8654" w:rsidP="32D8F8BE">
      <w:pPr>
        <w:spacing w:line="259" w:lineRule="auto"/>
        <w:ind w:left="851"/>
        <w:jc w:val="both"/>
        <w:rPr>
          <w:rFonts w:ascii="Calibri" w:eastAsia="Calibri" w:hAnsi="Calibri" w:cs="Calibri"/>
          <w:sz w:val="22"/>
          <w:szCs w:val="22"/>
        </w:rPr>
      </w:pPr>
      <w:r w:rsidRPr="00C17229">
        <w:rPr>
          <w:rFonts w:ascii="Calibri" w:eastAsia="Calibri" w:hAnsi="Calibri" w:cs="Calibri"/>
          <w:b/>
          <w:bCs/>
          <w:sz w:val="22"/>
          <w:szCs w:val="22"/>
          <w:u w:val="single"/>
        </w:rPr>
        <w:t>23/01920/FUL</w:t>
      </w:r>
      <w:r w:rsidRPr="000E214A">
        <w:rPr>
          <w:rFonts w:ascii="Calibri" w:eastAsia="Calibri" w:hAnsi="Calibri" w:cs="Calibri"/>
          <w:sz w:val="22"/>
          <w:szCs w:val="22"/>
        </w:rPr>
        <w:t xml:space="preserve"> 27E Stoney Lane Hall Green Wakefield WF4 3JP Detached Double Garage </w:t>
      </w:r>
      <w:hyperlink r:id="rId16">
        <w:r w:rsidR="3628A6A2" w:rsidRPr="000E214A">
          <w:rPr>
            <w:rStyle w:val="Hyperlink"/>
            <w:rFonts w:ascii="Calibri" w:eastAsia="Calibri" w:hAnsi="Calibri" w:cs="Calibri"/>
            <w:sz w:val="22"/>
            <w:szCs w:val="22"/>
          </w:rPr>
          <w:t>https://planning.wakefield.gov.uk/online-applications/applicationDetails.do?keyVal=S2063KQQ0D900&amp;activeTab=summary</w:t>
        </w:r>
      </w:hyperlink>
    </w:p>
    <w:p w14:paraId="6459BEF3" w14:textId="373B9477" w:rsidR="32D8F8BE" w:rsidRPr="000E214A" w:rsidRDefault="5121EB78" w:rsidP="32D8F8BE">
      <w:pPr>
        <w:spacing w:line="259" w:lineRule="auto"/>
        <w:ind w:left="851"/>
        <w:jc w:val="both"/>
        <w:rPr>
          <w:rFonts w:ascii="Calibri" w:eastAsia="Calibri" w:hAnsi="Calibri" w:cs="Calibri"/>
          <w:sz w:val="22"/>
          <w:szCs w:val="22"/>
        </w:rPr>
      </w:pPr>
      <w:r w:rsidRPr="00C17229">
        <w:rPr>
          <w:rFonts w:ascii="Calibri" w:eastAsia="Calibri" w:hAnsi="Calibri" w:cs="Calibri"/>
          <w:b/>
          <w:bCs/>
          <w:sz w:val="22"/>
          <w:szCs w:val="22"/>
          <w:u w:val="single"/>
        </w:rPr>
        <w:t>23/01906/TCA</w:t>
      </w:r>
      <w:r w:rsidRPr="000E214A">
        <w:rPr>
          <w:rFonts w:ascii="Calibri" w:eastAsia="Calibri" w:hAnsi="Calibri" w:cs="Calibri"/>
          <w:sz w:val="22"/>
          <w:szCs w:val="22"/>
        </w:rPr>
        <w:t xml:space="preserve"> 14 Mill Farm Drive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6QP Removal of Palm tree in front garden as </w:t>
      </w:r>
      <w:proofErr w:type="spellStart"/>
      <w:r w:rsidRPr="000E214A">
        <w:rPr>
          <w:rFonts w:ascii="Calibri" w:eastAsia="Calibri" w:hAnsi="Calibri" w:cs="Calibri"/>
          <w:sz w:val="22"/>
          <w:szCs w:val="22"/>
        </w:rPr>
        <w:t>non native</w:t>
      </w:r>
      <w:proofErr w:type="spellEnd"/>
      <w:r w:rsidRPr="000E214A">
        <w:rPr>
          <w:rFonts w:ascii="Calibri" w:eastAsia="Calibri" w:hAnsi="Calibri" w:cs="Calibri"/>
          <w:sz w:val="22"/>
          <w:szCs w:val="22"/>
        </w:rPr>
        <w:t xml:space="preserve"> and will allow to replace with native plants </w:t>
      </w:r>
      <w:hyperlink r:id="rId17">
        <w:r w:rsidR="36DAF475" w:rsidRPr="000E214A">
          <w:rPr>
            <w:rStyle w:val="Hyperlink"/>
            <w:rFonts w:ascii="Calibri" w:eastAsia="Calibri" w:hAnsi="Calibri" w:cs="Calibri"/>
            <w:sz w:val="22"/>
            <w:szCs w:val="22"/>
          </w:rPr>
          <w:t>https://planning.wakefield.gov.uk/online-applications/applicationDetails.do?keyVal=S1U3AJQQMSH00&amp;activeTab=summary</w:t>
        </w:r>
      </w:hyperlink>
    </w:p>
    <w:p w14:paraId="168F337F" w14:textId="62A472FD" w:rsidR="32D8F8BE" w:rsidRPr="000E214A" w:rsidRDefault="36DAF475" w:rsidP="32D8F8BE">
      <w:pPr>
        <w:spacing w:line="259" w:lineRule="auto"/>
        <w:ind w:left="851"/>
        <w:jc w:val="both"/>
        <w:rPr>
          <w:rFonts w:ascii="Calibri" w:eastAsia="Calibri" w:hAnsi="Calibri" w:cs="Calibri"/>
          <w:sz w:val="22"/>
          <w:szCs w:val="22"/>
        </w:rPr>
      </w:pPr>
      <w:r w:rsidRPr="00C17229">
        <w:rPr>
          <w:rFonts w:ascii="Calibri" w:eastAsia="Calibri" w:hAnsi="Calibri" w:cs="Calibri"/>
          <w:b/>
          <w:bCs/>
          <w:sz w:val="22"/>
          <w:szCs w:val="22"/>
          <w:u w:val="single"/>
        </w:rPr>
        <w:t>23/01911/TCA</w:t>
      </w:r>
      <w:r w:rsidRPr="000E214A">
        <w:rPr>
          <w:rFonts w:ascii="Calibri" w:eastAsia="Calibri" w:hAnsi="Calibri" w:cs="Calibri"/>
          <w:sz w:val="22"/>
          <w:szCs w:val="22"/>
        </w:rPr>
        <w:t xml:space="preserve"> 24 School Hill </w:t>
      </w:r>
      <w:proofErr w:type="spellStart"/>
      <w:r w:rsidRPr="000E214A">
        <w:rPr>
          <w:rFonts w:ascii="Calibri" w:eastAsia="Calibri" w:hAnsi="Calibri" w:cs="Calibri"/>
          <w:sz w:val="22"/>
          <w:szCs w:val="22"/>
        </w:rPr>
        <w:t>Newmillerdam</w:t>
      </w:r>
      <w:proofErr w:type="spellEnd"/>
      <w:r w:rsidRPr="000E214A">
        <w:rPr>
          <w:rFonts w:ascii="Calibri" w:eastAsia="Calibri" w:hAnsi="Calibri" w:cs="Calibri"/>
          <w:sz w:val="22"/>
          <w:szCs w:val="22"/>
        </w:rPr>
        <w:t xml:space="preserve"> Wakefield WF2 7SP Remove 2 Limbs from T1 Conifer </w:t>
      </w:r>
      <w:hyperlink r:id="rId18">
        <w:r w:rsidR="2DBE2874" w:rsidRPr="000E214A">
          <w:rPr>
            <w:rStyle w:val="Hyperlink"/>
            <w:rFonts w:ascii="Calibri" w:eastAsia="Calibri" w:hAnsi="Calibri" w:cs="Calibri"/>
            <w:sz w:val="22"/>
            <w:szCs w:val="22"/>
          </w:rPr>
          <w:t>https://planning.wakefield.gov.uk/online-applications/applicationDetails.do?keyVal=S1Y376QQ0D100&amp;activeTab=summary</w:t>
        </w:r>
      </w:hyperlink>
    </w:p>
    <w:p w14:paraId="291D5491" w14:textId="49BC4FE0" w:rsidR="32D8F8BE" w:rsidRPr="000E214A" w:rsidRDefault="2DBE2874" w:rsidP="32D8F8BE">
      <w:pPr>
        <w:spacing w:line="259" w:lineRule="auto"/>
        <w:ind w:left="851"/>
        <w:jc w:val="both"/>
        <w:rPr>
          <w:rFonts w:ascii="Calibri" w:eastAsia="Calibri" w:hAnsi="Calibri" w:cs="Calibri"/>
          <w:sz w:val="22"/>
          <w:szCs w:val="22"/>
        </w:rPr>
      </w:pPr>
      <w:r w:rsidRPr="00C17229">
        <w:rPr>
          <w:rFonts w:ascii="Calibri" w:eastAsia="Calibri" w:hAnsi="Calibri" w:cs="Calibri"/>
          <w:b/>
          <w:bCs/>
          <w:sz w:val="22"/>
          <w:szCs w:val="22"/>
          <w:u w:val="single"/>
        </w:rPr>
        <w:t>23/01867/FUL</w:t>
      </w:r>
      <w:r w:rsidRPr="000E214A">
        <w:rPr>
          <w:rFonts w:ascii="Calibri" w:eastAsia="Calibri" w:hAnsi="Calibri" w:cs="Calibri"/>
          <w:sz w:val="22"/>
          <w:szCs w:val="22"/>
        </w:rPr>
        <w:t xml:space="preserve"> 249 </w:t>
      </w:r>
      <w:proofErr w:type="spellStart"/>
      <w:r w:rsidRPr="000E214A">
        <w:rPr>
          <w:rFonts w:ascii="Calibri" w:eastAsia="Calibri" w:hAnsi="Calibri" w:cs="Calibri"/>
          <w:sz w:val="22"/>
          <w:szCs w:val="22"/>
        </w:rPr>
        <w:t>Painthorpe</w:t>
      </w:r>
      <w:proofErr w:type="spellEnd"/>
      <w:r w:rsidRPr="000E214A">
        <w:rPr>
          <w:rFonts w:ascii="Calibri" w:eastAsia="Calibri" w:hAnsi="Calibri" w:cs="Calibri"/>
          <w:sz w:val="22"/>
          <w:szCs w:val="22"/>
        </w:rPr>
        <w:t xml:space="preserve"> Lane Crigglestone Wakefield WF4 3HR Erection of 2 storey rear extension </w:t>
      </w:r>
      <w:hyperlink r:id="rId19">
        <w:r w:rsidR="601A12FF" w:rsidRPr="000E214A">
          <w:rPr>
            <w:rStyle w:val="Hyperlink"/>
            <w:rFonts w:ascii="Calibri" w:eastAsia="Calibri" w:hAnsi="Calibri" w:cs="Calibri"/>
            <w:sz w:val="22"/>
            <w:szCs w:val="22"/>
          </w:rPr>
          <w:t>https://planning.wakefield.gov.uk/online-applications/applicationDetails.do?keyVal=S1LEAJQQM7G00&amp;activeTab=summary</w:t>
        </w:r>
      </w:hyperlink>
    </w:p>
    <w:p w14:paraId="0C7EDC06" w14:textId="3CE29823" w:rsidR="32D8F8BE" w:rsidRPr="000E214A" w:rsidRDefault="085F699F" w:rsidP="32D8F8BE">
      <w:pPr>
        <w:spacing w:line="259" w:lineRule="auto"/>
        <w:ind w:left="851"/>
        <w:jc w:val="both"/>
        <w:rPr>
          <w:sz w:val="22"/>
          <w:szCs w:val="22"/>
        </w:rPr>
      </w:pPr>
      <w:bookmarkStart w:id="3" w:name="_Hlk149315986"/>
      <w:r w:rsidRPr="00C17229">
        <w:rPr>
          <w:rFonts w:ascii="Calibri" w:eastAsia="Calibri" w:hAnsi="Calibri" w:cs="Calibri"/>
          <w:b/>
          <w:bCs/>
          <w:sz w:val="22"/>
          <w:szCs w:val="22"/>
          <w:u w:val="single"/>
        </w:rPr>
        <w:t>23/01863/FUL</w:t>
      </w:r>
      <w:r w:rsidRPr="000E214A">
        <w:rPr>
          <w:rFonts w:ascii="Calibri" w:eastAsia="Calibri" w:hAnsi="Calibri" w:cs="Calibri"/>
          <w:sz w:val="22"/>
          <w:szCs w:val="22"/>
        </w:rPr>
        <w:t xml:space="preserve"> Former St Johns Church, 511 Denby Dale Road West, Calder Grove Conversion of former church to a two storey single dwelling and associated work</w:t>
      </w:r>
      <w:r w:rsidR="409DB86C" w:rsidRPr="000E214A">
        <w:rPr>
          <w:rFonts w:ascii="Calibri" w:eastAsia="Calibri" w:hAnsi="Calibri" w:cs="Calibri"/>
          <w:sz w:val="22"/>
          <w:szCs w:val="22"/>
        </w:rPr>
        <w:t xml:space="preserve"> </w:t>
      </w:r>
      <w:bookmarkEnd w:id="3"/>
      <w:r w:rsidR="00DD63E0" w:rsidRPr="000E214A">
        <w:fldChar w:fldCharType="begin"/>
      </w:r>
      <w:r w:rsidR="00DD63E0" w:rsidRPr="000E214A">
        <w:rPr>
          <w:sz w:val="22"/>
          <w:szCs w:val="22"/>
        </w:rPr>
        <w:instrText>HYPERLINK "http://planning.wakefield.gov.uk/online-applications/applicationDetails.do?activeTab=summary&amp;keyVal=S1JPNNQQ0BX00" \h</w:instrText>
      </w:r>
      <w:r w:rsidR="00DD63E0" w:rsidRPr="000E214A">
        <w:fldChar w:fldCharType="separate"/>
      </w:r>
      <w:r w:rsidR="409DB86C" w:rsidRPr="000E214A">
        <w:rPr>
          <w:rStyle w:val="Hyperlink"/>
          <w:rFonts w:ascii="Calibri" w:eastAsia="Calibri" w:hAnsi="Calibri" w:cs="Calibri"/>
          <w:sz w:val="22"/>
          <w:szCs w:val="22"/>
        </w:rPr>
        <w:t>http://planning.wakefield.gov.uk/online-applications/applicationDetails.do?activeTab=summary&amp;keyVal=S1JPNNQQ0BX00</w:t>
      </w:r>
      <w:r w:rsidR="00DD63E0" w:rsidRPr="000E214A">
        <w:rPr>
          <w:rStyle w:val="Hyperlink"/>
          <w:rFonts w:ascii="Calibri" w:eastAsia="Calibri" w:hAnsi="Calibri" w:cs="Calibri"/>
          <w:sz w:val="22"/>
          <w:szCs w:val="22"/>
        </w:rPr>
        <w:fldChar w:fldCharType="end"/>
      </w:r>
    </w:p>
    <w:p w14:paraId="6D7E15EF" w14:textId="0FA5C33C" w:rsidR="00AB1B23" w:rsidRPr="000E214A" w:rsidRDefault="00AB1B23" w:rsidP="32D8F8BE">
      <w:pPr>
        <w:spacing w:line="259" w:lineRule="auto"/>
        <w:ind w:left="851"/>
        <w:jc w:val="both"/>
        <w:rPr>
          <w:rFonts w:asciiTheme="minorHAnsi" w:hAnsiTheme="minorHAnsi" w:cstheme="minorHAnsi"/>
          <w:sz w:val="22"/>
          <w:szCs w:val="22"/>
        </w:rPr>
      </w:pPr>
      <w:r w:rsidRPr="000E214A">
        <w:rPr>
          <w:rFonts w:asciiTheme="minorHAnsi" w:hAnsiTheme="minorHAnsi" w:cstheme="minorHAnsi"/>
          <w:sz w:val="22"/>
          <w:szCs w:val="22"/>
        </w:rPr>
        <w:t>Time Extension approved until 8</w:t>
      </w:r>
      <w:r w:rsidRPr="000E214A">
        <w:rPr>
          <w:rFonts w:asciiTheme="minorHAnsi" w:hAnsiTheme="minorHAnsi" w:cstheme="minorHAnsi"/>
          <w:sz w:val="22"/>
          <w:szCs w:val="22"/>
          <w:vertAlign w:val="superscript"/>
        </w:rPr>
        <w:t>th</w:t>
      </w:r>
      <w:r w:rsidRPr="000E214A">
        <w:rPr>
          <w:rFonts w:asciiTheme="minorHAnsi" w:hAnsiTheme="minorHAnsi" w:cstheme="minorHAnsi"/>
          <w:sz w:val="22"/>
          <w:szCs w:val="22"/>
        </w:rPr>
        <w:t xml:space="preserve"> November</w:t>
      </w:r>
    </w:p>
    <w:p w14:paraId="73B6C3A2" w14:textId="6FF4A11C" w:rsidR="00AB1B23" w:rsidRPr="000E214A" w:rsidRDefault="00AB1B23" w:rsidP="32D8F8BE">
      <w:pPr>
        <w:spacing w:line="259" w:lineRule="auto"/>
        <w:ind w:left="851"/>
        <w:jc w:val="both"/>
        <w:rPr>
          <w:rFonts w:ascii="Calibri" w:eastAsia="Calibri" w:hAnsi="Calibri" w:cs="Calibri"/>
          <w:sz w:val="22"/>
          <w:szCs w:val="22"/>
        </w:rPr>
      </w:pPr>
      <w:r w:rsidRPr="00C17229">
        <w:rPr>
          <w:rFonts w:asciiTheme="minorHAnsi" w:hAnsiTheme="minorHAnsi" w:cstheme="minorHAnsi"/>
          <w:b/>
          <w:bCs/>
          <w:sz w:val="22"/>
          <w:szCs w:val="22"/>
          <w:u w:val="single"/>
        </w:rPr>
        <w:t>23/01933/</w:t>
      </w:r>
      <w:r w:rsidRPr="000E214A">
        <w:rPr>
          <w:rFonts w:asciiTheme="minorHAnsi" w:hAnsiTheme="minorHAnsi" w:cstheme="minorHAnsi"/>
          <w:b/>
          <w:bCs/>
          <w:sz w:val="22"/>
          <w:szCs w:val="22"/>
        </w:rPr>
        <w:t>L</w:t>
      </w:r>
      <w:r w:rsidR="00097118">
        <w:rPr>
          <w:rFonts w:asciiTheme="minorHAnsi" w:hAnsiTheme="minorHAnsi" w:cstheme="minorHAnsi"/>
          <w:b/>
          <w:bCs/>
          <w:sz w:val="22"/>
          <w:szCs w:val="22"/>
        </w:rPr>
        <w:t xml:space="preserve">isted </w:t>
      </w:r>
      <w:r w:rsidRPr="000E214A">
        <w:rPr>
          <w:rFonts w:asciiTheme="minorHAnsi" w:hAnsiTheme="minorHAnsi" w:cstheme="minorHAnsi"/>
          <w:b/>
          <w:bCs/>
          <w:sz w:val="22"/>
          <w:szCs w:val="22"/>
        </w:rPr>
        <w:t>B</w:t>
      </w:r>
      <w:r w:rsidR="00097118">
        <w:rPr>
          <w:rFonts w:asciiTheme="minorHAnsi" w:hAnsiTheme="minorHAnsi" w:cstheme="minorHAnsi"/>
          <w:b/>
          <w:bCs/>
          <w:sz w:val="22"/>
          <w:szCs w:val="22"/>
        </w:rPr>
        <w:t xml:space="preserve">uilding </w:t>
      </w:r>
      <w:r w:rsidRPr="000E214A">
        <w:rPr>
          <w:rFonts w:asciiTheme="minorHAnsi" w:hAnsiTheme="minorHAnsi" w:cstheme="minorHAnsi"/>
          <w:b/>
          <w:bCs/>
          <w:sz w:val="22"/>
          <w:szCs w:val="22"/>
        </w:rPr>
        <w:t>C</w:t>
      </w:r>
      <w:r w:rsidR="00097118">
        <w:rPr>
          <w:rFonts w:asciiTheme="minorHAnsi" w:hAnsiTheme="minorHAnsi" w:cstheme="minorHAnsi"/>
          <w:b/>
          <w:bCs/>
          <w:sz w:val="22"/>
          <w:szCs w:val="22"/>
        </w:rPr>
        <w:t>onsent</w:t>
      </w:r>
      <w:r w:rsidRPr="000E214A">
        <w:rPr>
          <w:rFonts w:ascii="Calibri" w:eastAsia="Calibri" w:hAnsi="Calibri" w:cs="Calibri"/>
          <w:sz w:val="22"/>
          <w:szCs w:val="22"/>
        </w:rPr>
        <w:t xml:space="preserve"> Former St Johns Church, 511 Denby Dale Road West, Calder Grove Conversion of former church to a </w:t>
      </w:r>
      <w:proofErr w:type="gramStart"/>
      <w:r w:rsidRPr="000E214A">
        <w:rPr>
          <w:rFonts w:ascii="Calibri" w:eastAsia="Calibri" w:hAnsi="Calibri" w:cs="Calibri"/>
          <w:sz w:val="22"/>
          <w:szCs w:val="22"/>
        </w:rPr>
        <w:t>two storey</w:t>
      </w:r>
      <w:proofErr w:type="gramEnd"/>
      <w:r w:rsidRPr="000E214A">
        <w:rPr>
          <w:rFonts w:ascii="Calibri" w:eastAsia="Calibri" w:hAnsi="Calibri" w:cs="Calibri"/>
          <w:sz w:val="22"/>
          <w:szCs w:val="22"/>
        </w:rPr>
        <w:t xml:space="preserve"> single dwelling and associated work</w:t>
      </w:r>
    </w:p>
    <w:p w14:paraId="07F1226C" w14:textId="41F57415" w:rsidR="00AB1B23" w:rsidRPr="000E214A" w:rsidRDefault="00331DBB" w:rsidP="32D8F8BE">
      <w:pPr>
        <w:spacing w:line="259" w:lineRule="auto"/>
        <w:ind w:left="851"/>
        <w:jc w:val="both"/>
        <w:rPr>
          <w:rFonts w:asciiTheme="minorHAnsi" w:hAnsiTheme="minorHAnsi" w:cstheme="minorHAnsi"/>
          <w:sz w:val="22"/>
          <w:szCs w:val="22"/>
        </w:rPr>
      </w:pPr>
      <w:hyperlink r:id="rId20" w:history="1">
        <w:r w:rsidR="00AB1B23" w:rsidRPr="000E214A">
          <w:rPr>
            <w:rStyle w:val="Hyperlink"/>
            <w:rFonts w:asciiTheme="minorHAnsi" w:hAnsiTheme="minorHAnsi" w:cstheme="minorHAnsi"/>
            <w:sz w:val="22"/>
            <w:szCs w:val="22"/>
          </w:rPr>
          <w:t>https://planning.wakefield.gov.uk/online-applications/applicationDetails.do?keyVal=S21S1DQQ0BX00&amp;activeTab=summary</w:t>
        </w:r>
      </w:hyperlink>
    </w:p>
    <w:p w14:paraId="4D67772D" w14:textId="73C01495" w:rsidR="00AB1B23" w:rsidRPr="000E214A" w:rsidRDefault="00225F0A" w:rsidP="32D8F8BE">
      <w:pPr>
        <w:spacing w:line="259" w:lineRule="auto"/>
        <w:ind w:left="851"/>
        <w:jc w:val="both"/>
        <w:rPr>
          <w:rFonts w:asciiTheme="minorHAnsi" w:hAnsiTheme="minorHAnsi" w:cstheme="minorHAnsi"/>
          <w:sz w:val="22"/>
          <w:szCs w:val="22"/>
        </w:rPr>
      </w:pPr>
      <w:r w:rsidRPr="000E214A">
        <w:rPr>
          <w:rFonts w:asciiTheme="minorHAnsi" w:hAnsiTheme="minorHAnsi" w:cstheme="minorHAnsi"/>
          <w:sz w:val="22"/>
          <w:szCs w:val="22"/>
        </w:rPr>
        <w:t>Time Extension approved until 8</w:t>
      </w:r>
      <w:r w:rsidRPr="000E214A">
        <w:rPr>
          <w:rFonts w:asciiTheme="minorHAnsi" w:hAnsiTheme="minorHAnsi" w:cstheme="minorHAnsi"/>
          <w:sz w:val="22"/>
          <w:szCs w:val="22"/>
          <w:vertAlign w:val="superscript"/>
        </w:rPr>
        <w:t>th</w:t>
      </w:r>
      <w:r w:rsidRPr="000E214A">
        <w:rPr>
          <w:rFonts w:asciiTheme="minorHAnsi" w:hAnsiTheme="minorHAnsi" w:cstheme="minorHAnsi"/>
          <w:sz w:val="22"/>
          <w:szCs w:val="22"/>
        </w:rPr>
        <w:t xml:space="preserve"> November</w:t>
      </w:r>
    </w:p>
    <w:p w14:paraId="5C7E9558" w14:textId="3A011152" w:rsidR="00D60EBB" w:rsidRPr="000E214A" w:rsidRDefault="00AB1B23" w:rsidP="32D8F8BE">
      <w:pPr>
        <w:spacing w:line="259" w:lineRule="auto"/>
        <w:ind w:left="851"/>
        <w:jc w:val="both"/>
        <w:rPr>
          <w:rFonts w:asciiTheme="minorHAnsi" w:eastAsia="Calibri" w:hAnsiTheme="minorHAnsi" w:cstheme="minorHAnsi"/>
          <w:sz w:val="22"/>
          <w:szCs w:val="22"/>
        </w:rPr>
      </w:pPr>
      <w:r w:rsidRPr="00C17229">
        <w:rPr>
          <w:rFonts w:asciiTheme="minorHAnsi" w:hAnsiTheme="minorHAnsi" w:cstheme="minorHAnsi"/>
          <w:b/>
          <w:bCs/>
          <w:sz w:val="22"/>
          <w:szCs w:val="22"/>
          <w:u w:val="single"/>
        </w:rPr>
        <w:t>23/01687/FUL</w:t>
      </w:r>
      <w:r w:rsidRPr="000E214A">
        <w:rPr>
          <w:rFonts w:asciiTheme="minorHAnsi" w:hAnsiTheme="minorHAnsi" w:cstheme="minorHAnsi"/>
          <w:sz w:val="22"/>
          <w:szCs w:val="22"/>
        </w:rPr>
        <w:t xml:space="preserve"> Hawthorn House 23B Low Moor Lane Woolley Wakefield WF4 2LJ Erection of Stable Building</w:t>
      </w:r>
      <w:r w:rsidR="00C17229">
        <w:rPr>
          <w:rFonts w:asciiTheme="minorHAnsi" w:hAnsiTheme="minorHAnsi" w:cstheme="minorHAnsi"/>
          <w:sz w:val="22"/>
          <w:szCs w:val="22"/>
        </w:rPr>
        <w:t xml:space="preserve">  </w:t>
      </w:r>
      <w:hyperlink r:id="rId21" w:history="1">
        <w:r w:rsidRPr="000E214A">
          <w:rPr>
            <w:rStyle w:val="Hyperlink"/>
            <w:rFonts w:asciiTheme="minorHAnsi" w:eastAsia="Calibri" w:hAnsiTheme="minorHAnsi" w:cstheme="minorHAnsi"/>
            <w:sz w:val="22"/>
            <w:szCs w:val="22"/>
          </w:rPr>
          <w:t>https://planning.wakefield.gov.uk/online-applications/applicationDetails.do?keyVal=S0I86FQQ0D900&amp;activeTab=summary</w:t>
        </w:r>
      </w:hyperlink>
    </w:p>
    <w:p w14:paraId="7A7E80A4" w14:textId="53067B6A" w:rsidR="00111DF4" w:rsidRPr="000E214A" w:rsidRDefault="00111DF4" w:rsidP="32D8F8BE">
      <w:pPr>
        <w:spacing w:line="259" w:lineRule="auto"/>
        <w:ind w:left="851"/>
        <w:jc w:val="both"/>
        <w:rPr>
          <w:rFonts w:asciiTheme="minorHAnsi" w:hAnsiTheme="minorHAnsi" w:cstheme="minorHAnsi"/>
          <w:sz w:val="22"/>
          <w:szCs w:val="22"/>
        </w:rPr>
      </w:pPr>
      <w:r w:rsidRPr="00C17229">
        <w:rPr>
          <w:rFonts w:asciiTheme="minorHAnsi" w:hAnsiTheme="minorHAnsi" w:cstheme="minorHAnsi"/>
          <w:b/>
          <w:bCs/>
          <w:sz w:val="22"/>
          <w:szCs w:val="22"/>
          <w:u w:val="single"/>
        </w:rPr>
        <w:t>23/01809/FUL</w:t>
      </w:r>
      <w:r w:rsidRPr="000E214A">
        <w:rPr>
          <w:rFonts w:asciiTheme="minorHAnsi" w:hAnsiTheme="minorHAnsi" w:cstheme="minorHAnsi"/>
          <w:sz w:val="22"/>
          <w:szCs w:val="22"/>
        </w:rPr>
        <w:t xml:space="preserve"> 34 Stoney Lane Hall Green Wakefield WF4 3JP Part single, part 2 storey extension to rear </w:t>
      </w:r>
    </w:p>
    <w:p w14:paraId="368CD080" w14:textId="21BB9EBF" w:rsidR="00097118" w:rsidRDefault="00331DBB" w:rsidP="32D8F8BE">
      <w:pPr>
        <w:spacing w:line="259" w:lineRule="auto"/>
        <w:ind w:left="851"/>
        <w:jc w:val="both"/>
        <w:rPr>
          <w:rStyle w:val="Hyperlink"/>
          <w:rFonts w:asciiTheme="minorHAnsi" w:eastAsia="Calibri" w:hAnsiTheme="minorHAnsi" w:cstheme="minorHAnsi"/>
          <w:sz w:val="22"/>
          <w:szCs w:val="22"/>
        </w:rPr>
      </w:pPr>
      <w:hyperlink r:id="rId22" w:history="1">
        <w:r w:rsidR="00111DF4" w:rsidRPr="000E214A">
          <w:rPr>
            <w:rStyle w:val="Hyperlink"/>
            <w:rFonts w:asciiTheme="minorHAnsi" w:eastAsia="Calibri" w:hAnsiTheme="minorHAnsi" w:cstheme="minorHAnsi"/>
            <w:sz w:val="22"/>
            <w:szCs w:val="22"/>
          </w:rPr>
          <w:t>https://planning.wakefield.gov.uk/online-applications/applicationDetails.do?keyVal=S18JKQQQLBP00&amp;activeTab=summary</w:t>
        </w:r>
      </w:hyperlink>
    </w:p>
    <w:p w14:paraId="5F5B7DE6" w14:textId="5A51A71C" w:rsidR="00097118" w:rsidRPr="00097118" w:rsidRDefault="00097118" w:rsidP="00097118">
      <w:pPr>
        <w:spacing w:line="259" w:lineRule="auto"/>
        <w:ind w:left="851"/>
        <w:jc w:val="both"/>
        <w:rPr>
          <w:rFonts w:asciiTheme="minorHAnsi" w:eastAsia="Calibri" w:hAnsiTheme="minorHAnsi" w:cstheme="minorHAnsi"/>
          <w:sz w:val="22"/>
          <w:szCs w:val="22"/>
        </w:rPr>
      </w:pPr>
      <w:r w:rsidRPr="00C17229">
        <w:rPr>
          <w:rFonts w:asciiTheme="minorHAnsi" w:eastAsia="Calibri" w:hAnsiTheme="minorHAnsi" w:cstheme="minorHAnsi"/>
          <w:b/>
          <w:bCs/>
          <w:sz w:val="22"/>
          <w:szCs w:val="22"/>
          <w:u w:val="single"/>
        </w:rPr>
        <w:t>23/01890/CPL</w:t>
      </w:r>
      <w:r w:rsidRPr="00097118">
        <w:rPr>
          <w:sz w:val="22"/>
          <w:szCs w:val="22"/>
        </w:rPr>
        <w:t xml:space="preserve"> </w:t>
      </w:r>
      <w:r w:rsidRPr="00097118">
        <w:rPr>
          <w:rFonts w:asciiTheme="minorHAnsi" w:eastAsia="Calibri" w:hAnsiTheme="minorHAnsi" w:cstheme="minorHAnsi"/>
          <w:sz w:val="22"/>
          <w:szCs w:val="22"/>
        </w:rPr>
        <w:t>7 Woollen Well Way, Crigglestone, WF4 3GE</w:t>
      </w:r>
      <w:r w:rsidRPr="00097118">
        <w:rPr>
          <w:sz w:val="22"/>
          <w:szCs w:val="22"/>
        </w:rPr>
        <w:t xml:space="preserve"> </w:t>
      </w:r>
      <w:r w:rsidRPr="00097118">
        <w:rPr>
          <w:rFonts w:asciiTheme="minorHAnsi" w:eastAsia="Calibri" w:hAnsiTheme="minorHAnsi" w:cstheme="minorHAnsi"/>
          <w:sz w:val="22"/>
          <w:szCs w:val="22"/>
        </w:rPr>
        <w:t>Construction of a single storey rear</w:t>
      </w:r>
    </w:p>
    <w:p w14:paraId="2F65864A" w14:textId="3AB96714" w:rsidR="00097118" w:rsidRPr="00097118" w:rsidRDefault="00097118" w:rsidP="00097118">
      <w:pPr>
        <w:spacing w:line="259" w:lineRule="auto"/>
        <w:ind w:left="851"/>
        <w:jc w:val="both"/>
        <w:rPr>
          <w:rFonts w:asciiTheme="minorHAnsi" w:eastAsia="Calibri" w:hAnsiTheme="minorHAnsi" w:cstheme="minorHAnsi"/>
          <w:sz w:val="22"/>
          <w:szCs w:val="22"/>
        </w:rPr>
      </w:pPr>
      <w:r w:rsidRPr="00097118">
        <w:rPr>
          <w:rFonts w:asciiTheme="minorHAnsi" w:eastAsia="Calibri" w:hAnsiTheme="minorHAnsi" w:cstheme="minorHAnsi"/>
          <w:sz w:val="22"/>
          <w:szCs w:val="22"/>
        </w:rPr>
        <w:t xml:space="preserve">extension 3m wide 3.4m in depth eaves below 3m ridge below 4m, </w:t>
      </w:r>
    </w:p>
    <w:p w14:paraId="3910626C" w14:textId="1FCF71DA" w:rsidR="00097118" w:rsidRPr="00097118" w:rsidRDefault="00331DBB" w:rsidP="00097118">
      <w:pPr>
        <w:spacing w:line="259" w:lineRule="auto"/>
        <w:ind w:left="851"/>
        <w:jc w:val="both"/>
        <w:rPr>
          <w:rFonts w:asciiTheme="minorHAnsi" w:eastAsia="Calibri" w:hAnsiTheme="minorHAnsi" w:cstheme="minorHAnsi"/>
          <w:sz w:val="22"/>
          <w:szCs w:val="22"/>
        </w:rPr>
      </w:pPr>
      <w:hyperlink r:id="rId23" w:history="1">
        <w:r w:rsidR="00097118" w:rsidRPr="00097118">
          <w:rPr>
            <w:rStyle w:val="Hyperlink"/>
            <w:rFonts w:asciiTheme="minorHAnsi" w:eastAsia="Calibri" w:hAnsiTheme="minorHAnsi" w:cstheme="minorHAnsi"/>
            <w:sz w:val="22"/>
            <w:szCs w:val="22"/>
          </w:rPr>
          <w:t>https://planning.wakefield.gov.uk/online-applications/applicationDetails.do?keyVal=S1PALPQQMI600&amp;activeTab=summary</w:t>
        </w:r>
      </w:hyperlink>
    </w:p>
    <w:p w14:paraId="447A0BFE" w14:textId="4DB1D063" w:rsidR="00097118" w:rsidRDefault="00097118" w:rsidP="00097118">
      <w:pPr>
        <w:spacing w:line="259" w:lineRule="auto"/>
        <w:ind w:left="851"/>
        <w:jc w:val="both"/>
        <w:rPr>
          <w:rFonts w:asciiTheme="minorHAnsi" w:eastAsia="Calibri" w:hAnsiTheme="minorHAnsi" w:cstheme="minorHAnsi"/>
          <w:i/>
          <w:iCs/>
          <w:sz w:val="22"/>
          <w:szCs w:val="22"/>
        </w:rPr>
      </w:pPr>
      <w:r w:rsidRPr="00C17229">
        <w:rPr>
          <w:rFonts w:asciiTheme="minorHAnsi" w:eastAsia="Calibri" w:hAnsiTheme="minorHAnsi" w:cstheme="minorHAnsi"/>
          <w:b/>
          <w:bCs/>
          <w:sz w:val="22"/>
          <w:szCs w:val="22"/>
          <w:u w:val="single"/>
        </w:rPr>
        <w:t>23/01927/ADV</w:t>
      </w:r>
      <w:r w:rsidRPr="00097118">
        <w:rPr>
          <w:rFonts w:asciiTheme="minorHAnsi" w:eastAsia="Calibri" w:hAnsiTheme="minorHAnsi" w:cstheme="minorHAnsi"/>
          <w:sz w:val="22"/>
          <w:szCs w:val="22"/>
        </w:rPr>
        <w:t xml:space="preserve"> A636 Denby Dale Road, Central Reservation, Wakefield, WF2 7BH</w:t>
      </w:r>
      <w:r w:rsidRPr="00097118">
        <w:rPr>
          <w:sz w:val="22"/>
          <w:szCs w:val="22"/>
        </w:rPr>
        <w:t xml:space="preserve"> </w:t>
      </w:r>
      <w:r w:rsidRPr="00097118">
        <w:rPr>
          <w:rFonts w:asciiTheme="minorHAnsi" w:eastAsia="Calibri" w:hAnsiTheme="minorHAnsi" w:cstheme="minorHAnsi"/>
          <w:sz w:val="22"/>
          <w:szCs w:val="22"/>
        </w:rPr>
        <w:t>Non illuminated signage scheme</w:t>
      </w:r>
      <w:r w:rsidRPr="00097118">
        <w:rPr>
          <w:sz w:val="22"/>
          <w:szCs w:val="22"/>
        </w:rPr>
        <w:t xml:space="preserve"> </w:t>
      </w:r>
      <w:r w:rsidRPr="00097118">
        <w:rPr>
          <w:rFonts w:asciiTheme="minorHAnsi" w:eastAsia="Calibri" w:hAnsiTheme="minorHAnsi" w:cstheme="minorHAnsi"/>
          <w:sz w:val="22"/>
          <w:szCs w:val="22"/>
        </w:rPr>
        <w:t xml:space="preserve">Georgia Styles 22/12/2023 </w:t>
      </w:r>
      <w:r w:rsidRPr="00097118">
        <w:rPr>
          <w:rFonts w:asciiTheme="minorHAnsi" w:eastAsia="Calibri" w:hAnsiTheme="minorHAnsi" w:cstheme="minorHAnsi"/>
          <w:i/>
          <w:iCs/>
          <w:sz w:val="22"/>
          <w:szCs w:val="22"/>
        </w:rPr>
        <w:t xml:space="preserve">Two sponsorship signs placed on the central reservation using two posts and plate, powder coated, modular passive sign system. Height to the top of the sign approximately 800mm and fixed using </w:t>
      </w:r>
      <w:proofErr w:type="spellStart"/>
      <w:r w:rsidRPr="00097118">
        <w:rPr>
          <w:rFonts w:asciiTheme="minorHAnsi" w:eastAsia="Calibri" w:hAnsiTheme="minorHAnsi" w:cstheme="minorHAnsi"/>
          <w:i/>
          <w:iCs/>
          <w:sz w:val="22"/>
          <w:szCs w:val="22"/>
        </w:rPr>
        <w:t>postcrete</w:t>
      </w:r>
      <w:proofErr w:type="spellEnd"/>
      <w:r w:rsidRPr="00097118">
        <w:rPr>
          <w:rFonts w:asciiTheme="minorHAnsi" w:eastAsia="Calibri" w:hAnsiTheme="minorHAnsi" w:cstheme="minorHAnsi"/>
          <w:i/>
          <w:iCs/>
          <w:sz w:val="22"/>
          <w:szCs w:val="22"/>
        </w:rPr>
        <w:t xml:space="preserve"> and the surface made good. Signs will not conflict with any existing traffic street furniture</w:t>
      </w:r>
      <w:r>
        <w:rPr>
          <w:rFonts w:asciiTheme="minorHAnsi" w:eastAsia="Calibri" w:hAnsiTheme="minorHAnsi" w:cstheme="minorHAnsi"/>
          <w:i/>
          <w:iCs/>
          <w:sz w:val="22"/>
          <w:szCs w:val="22"/>
        </w:rPr>
        <w:t>, advertisement period 29/11/23 – 29/11/28.</w:t>
      </w:r>
    </w:p>
    <w:p w14:paraId="083B09AF" w14:textId="4300D73C" w:rsidR="00097118" w:rsidRDefault="00331DBB" w:rsidP="00097118">
      <w:pPr>
        <w:spacing w:line="259" w:lineRule="auto"/>
        <w:ind w:left="851"/>
        <w:jc w:val="both"/>
        <w:rPr>
          <w:rFonts w:asciiTheme="minorHAnsi" w:eastAsia="Calibri" w:hAnsiTheme="minorHAnsi" w:cstheme="minorHAnsi"/>
          <w:i/>
          <w:iCs/>
          <w:sz w:val="22"/>
          <w:szCs w:val="22"/>
        </w:rPr>
      </w:pPr>
      <w:hyperlink r:id="rId24" w:history="1">
        <w:r w:rsidR="00097118" w:rsidRPr="008A7235">
          <w:rPr>
            <w:rStyle w:val="Hyperlink"/>
            <w:rFonts w:asciiTheme="minorHAnsi" w:eastAsia="Calibri" w:hAnsiTheme="minorHAnsi" w:cstheme="minorHAnsi"/>
            <w:i/>
            <w:iCs/>
            <w:sz w:val="22"/>
            <w:szCs w:val="22"/>
          </w:rPr>
          <w:t>https://planning.wakefield.gov.uk/online-applications/files/888396CB1A78C49CD6695B937D51B3E4/pdf/23_01927_ADV-WDC110-111_SITE_PLAN-2385964.pdf</w:t>
        </w:r>
      </w:hyperlink>
    </w:p>
    <w:p w14:paraId="27C84C95" w14:textId="77777777" w:rsidR="00097118" w:rsidRDefault="00097118" w:rsidP="00097118">
      <w:pPr>
        <w:spacing w:line="259" w:lineRule="auto"/>
        <w:ind w:left="851"/>
        <w:jc w:val="both"/>
        <w:rPr>
          <w:rFonts w:asciiTheme="minorHAnsi" w:eastAsia="Calibri" w:hAnsiTheme="minorHAnsi" w:cstheme="minorHAnsi"/>
          <w:i/>
          <w:iCs/>
          <w:sz w:val="22"/>
          <w:szCs w:val="22"/>
        </w:rPr>
      </w:pPr>
    </w:p>
    <w:p w14:paraId="36C49473" w14:textId="6BE2A587" w:rsidR="00097118" w:rsidRDefault="00331DBB" w:rsidP="00097118">
      <w:pPr>
        <w:spacing w:line="259" w:lineRule="auto"/>
        <w:ind w:left="851"/>
        <w:jc w:val="both"/>
        <w:rPr>
          <w:rFonts w:asciiTheme="minorHAnsi" w:eastAsia="Calibri" w:hAnsiTheme="minorHAnsi" w:cstheme="minorHAnsi"/>
          <w:i/>
          <w:iCs/>
          <w:sz w:val="22"/>
          <w:szCs w:val="22"/>
        </w:rPr>
      </w:pPr>
      <w:hyperlink r:id="rId25" w:history="1">
        <w:r w:rsidR="00097118" w:rsidRPr="008A7235">
          <w:rPr>
            <w:rStyle w:val="Hyperlink"/>
            <w:rFonts w:asciiTheme="minorHAnsi" w:eastAsia="Calibri" w:hAnsiTheme="minorHAnsi" w:cstheme="minorHAnsi"/>
            <w:i/>
            <w:iCs/>
            <w:sz w:val="22"/>
            <w:szCs w:val="22"/>
          </w:rPr>
          <w:t>https://planning.wakefield.gov.uk/online-applications/files/B146324F52F3687A65423CE2AE541AF9/pdf/23_01927_ADV-SPECIFICATION_SHEET_-_ROUNDABOUT_SIGN_1200MM_X_500MM-2393679.pdf</w:t>
        </w:r>
      </w:hyperlink>
    </w:p>
    <w:p w14:paraId="4D2CAB12" w14:textId="77777777" w:rsidR="00097118" w:rsidRPr="00097118" w:rsidRDefault="00097118" w:rsidP="00097118">
      <w:pPr>
        <w:spacing w:line="259" w:lineRule="auto"/>
        <w:ind w:left="851"/>
        <w:jc w:val="both"/>
        <w:rPr>
          <w:rFonts w:asciiTheme="minorHAnsi" w:eastAsia="Calibri" w:hAnsiTheme="minorHAnsi" w:cstheme="minorHAnsi"/>
          <w:i/>
          <w:iCs/>
          <w:sz w:val="22"/>
          <w:szCs w:val="22"/>
        </w:rPr>
      </w:pPr>
    </w:p>
    <w:p w14:paraId="4F9787E9" w14:textId="1C6C87DF" w:rsidR="00097118" w:rsidRPr="00097118" w:rsidRDefault="00331DBB" w:rsidP="00097118">
      <w:pPr>
        <w:spacing w:line="259" w:lineRule="auto"/>
        <w:ind w:left="851"/>
        <w:jc w:val="both"/>
        <w:rPr>
          <w:rFonts w:asciiTheme="minorHAnsi" w:eastAsia="Calibri" w:hAnsiTheme="minorHAnsi" w:cstheme="minorHAnsi"/>
          <w:sz w:val="22"/>
          <w:szCs w:val="22"/>
        </w:rPr>
      </w:pPr>
      <w:hyperlink r:id="rId26" w:history="1">
        <w:r w:rsidR="00097118" w:rsidRPr="00097118">
          <w:rPr>
            <w:rStyle w:val="Hyperlink"/>
            <w:rFonts w:asciiTheme="minorHAnsi" w:eastAsia="Calibri" w:hAnsiTheme="minorHAnsi" w:cstheme="minorHAnsi"/>
            <w:sz w:val="22"/>
            <w:szCs w:val="22"/>
          </w:rPr>
          <w:t>https://planning.wakefield.gov.uk/online-applications/applicationDetails.do?keyVal=S2084SQQN4C00&amp;activeTab=summary</w:t>
        </w:r>
      </w:hyperlink>
    </w:p>
    <w:p w14:paraId="6913DDC3" w14:textId="77777777" w:rsidR="00097118" w:rsidRDefault="00097118" w:rsidP="00097118">
      <w:pPr>
        <w:spacing w:line="259" w:lineRule="auto"/>
        <w:ind w:left="851"/>
        <w:jc w:val="both"/>
        <w:rPr>
          <w:rFonts w:asciiTheme="minorHAnsi" w:eastAsia="Calibri" w:hAnsiTheme="minorHAnsi" w:cstheme="minorHAnsi"/>
          <w:szCs w:val="24"/>
        </w:rPr>
      </w:pPr>
    </w:p>
    <w:p w14:paraId="64EFE28E" w14:textId="77777777" w:rsidR="009A08AF" w:rsidRPr="00C54027" w:rsidRDefault="009A08AF" w:rsidP="00431D1B">
      <w:pPr>
        <w:pStyle w:val="ListParagraph"/>
        <w:numPr>
          <w:ilvl w:val="0"/>
          <w:numId w:val="23"/>
        </w:numPr>
        <w:overflowPunct w:val="0"/>
        <w:autoSpaceDE w:val="0"/>
        <w:autoSpaceDN w:val="0"/>
        <w:adjustRightInd w:val="0"/>
        <w:ind w:left="851" w:hanging="851"/>
        <w:jc w:val="both"/>
        <w:textAlignment w:val="baseline"/>
        <w:rPr>
          <w:rFonts w:asciiTheme="minorHAnsi" w:hAnsiTheme="minorHAnsi" w:cstheme="minorHAnsi"/>
          <w:b/>
          <w:bCs/>
          <w:sz w:val="24"/>
          <w:szCs w:val="24"/>
          <w:lang w:eastAsia="en-GB"/>
        </w:rPr>
      </w:pPr>
      <w:r w:rsidRPr="00C54027">
        <w:rPr>
          <w:rFonts w:asciiTheme="minorHAnsi" w:hAnsiTheme="minorHAnsi" w:cstheme="minorHAnsi"/>
          <w:b/>
          <w:bCs/>
          <w:sz w:val="24"/>
          <w:szCs w:val="24"/>
          <w:lang w:eastAsia="en-GB"/>
        </w:rPr>
        <w:t>Planning &amp; Rights of Way Committee (PROW)</w:t>
      </w:r>
      <w:r w:rsidRPr="00C54027">
        <w:rPr>
          <w:rFonts w:asciiTheme="minorHAnsi" w:hAnsiTheme="minorHAnsi" w:cstheme="minorHAnsi"/>
          <w:sz w:val="24"/>
          <w:szCs w:val="24"/>
        </w:rPr>
        <w:tab/>
      </w:r>
    </w:p>
    <w:p w14:paraId="390AC032" w14:textId="77777777" w:rsidR="007B2586" w:rsidRPr="007B2586" w:rsidRDefault="007B2586" w:rsidP="007B2586">
      <w:pPr>
        <w:pStyle w:val="ListParagraph"/>
        <w:numPr>
          <w:ilvl w:val="0"/>
          <w:numId w:val="38"/>
        </w:numPr>
        <w:ind w:left="851" w:firstLine="0"/>
        <w:rPr>
          <w:rFonts w:asciiTheme="minorHAnsi" w:hAnsiTheme="minorHAnsi" w:cstheme="minorHAnsi"/>
          <w:sz w:val="24"/>
          <w:szCs w:val="24"/>
        </w:rPr>
      </w:pPr>
      <w:bookmarkStart w:id="4" w:name="_Hlk146283686"/>
      <w:r w:rsidRPr="007B2586">
        <w:rPr>
          <w:rFonts w:asciiTheme="minorHAnsi" w:hAnsiTheme="minorHAnsi" w:cstheme="minorHAnsi"/>
          <w:sz w:val="24"/>
          <w:szCs w:val="24"/>
        </w:rPr>
        <w:t>To receive verbal update from footpaths/public rights of way meeting held Monday 6th November 2023</w:t>
      </w:r>
    </w:p>
    <w:p w14:paraId="60B65F03" w14:textId="407448BF" w:rsidR="00223F5E" w:rsidRPr="00C17229" w:rsidRDefault="00BE66BE" w:rsidP="008951B9">
      <w:pPr>
        <w:pStyle w:val="ListParagraph"/>
        <w:numPr>
          <w:ilvl w:val="0"/>
          <w:numId w:val="38"/>
        </w:numPr>
        <w:tabs>
          <w:tab w:val="left" w:pos="709"/>
          <w:tab w:val="num" w:pos="851"/>
        </w:tabs>
        <w:overflowPunct w:val="0"/>
        <w:autoSpaceDE w:val="0"/>
        <w:autoSpaceDN w:val="0"/>
        <w:adjustRightInd w:val="0"/>
        <w:spacing w:line="259" w:lineRule="auto"/>
        <w:ind w:left="1276" w:hanging="425"/>
        <w:jc w:val="both"/>
        <w:textAlignment w:val="baseline"/>
        <w:rPr>
          <w:rFonts w:asciiTheme="minorHAnsi" w:hAnsiTheme="minorHAnsi" w:cstheme="minorHAnsi"/>
          <w:szCs w:val="24"/>
        </w:rPr>
      </w:pPr>
      <w:r w:rsidRPr="00C17229">
        <w:rPr>
          <w:rFonts w:asciiTheme="minorHAnsi" w:hAnsiTheme="minorHAnsi" w:cstheme="minorHAnsi"/>
          <w:i/>
          <w:iCs/>
          <w:sz w:val="24"/>
          <w:szCs w:val="24"/>
        </w:rPr>
        <w:t>Next meeting Monday 18</w:t>
      </w:r>
      <w:r w:rsidRPr="00C17229">
        <w:rPr>
          <w:rFonts w:asciiTheme="minorHAnsi" w:hAnsiTheme="minorHAnsi" w:cstheme="minorHAnsi"/>
          <w:i/>
          <w:iCs/>
          <w:sz w:val="24"/>
          <w:szCs w:val="24"/>
          <w:vertAlign w:val="superscript"/>
        </w:rPr>
        <w:t>th</w:t>
      </w:r>
      <w:r w:rsidRPr="00C17229">
        <w:rPr>
          <w:rFonts w:asciiTheme="minorHAnsi" w:hAnsiTheme="minorHAnsi" w:cstheme="minorHAnsi"/>
          <w:i/>
          <w:iCs/>
          <w:sz w:val="24"/>
          <w:szCs w:val="24"/>
        </w:rPr>
        <w:t xml:space="preserve"> December 11am</w:t>
      </w:r>
      <w:r w:rsidRPr="00C17229">
        <w:rPr>
          <w:rFonts w:asciiTheme="minorHAnsi" w:hAnsiTheme="minorHAnsi" w:cstheme="minorHAnsi"/>
          <w:sz w:val="24"/>
          <w:szCs w:val="24"/>
        </w:rPr>
        <w:t xml:space="preserve"> </w:t>
      </w:r>
    </w:p>
    <w:bookmarkEnd w:id="4"/>
    <w:p w14:paraId="7521CFB8" w14:textId="07A52F24" w:rsidR="00FD5615" w:rsidRPr="00C17229" w:rsidRDefault="00330843" w:rsidP="003E5EAA">
      <w:pPr>
        <w:pStyle w:val="ListParagraph"/>
        <w:numPr>
          <w:ilvl w:val="0"/>
          <w:numId w:val="23"/>
        </w:numPr>
        <w:tabs>
          <w:tab w:val="num" w:pos="851"/>
        </w:tabs>
        <w:ind w:left="851" w:hanging="851"/>
        <w:jc w:val="both"/>
        <w:rPr>
          <w:rFonts w:asciiTheme="minorHAnsi" w:hAnsiTheme="minorHAnsi" w:cstheme="minorHAnsi"/>
          <w:b/>
          <w:bCs/>
          <w:color w:val="FF0000"/>
          <w:szCs w:val="24"/>
        </w:rPr>
      </w:pPr>
      <w:r w:rsidRPr="00C17229">
        <w:rPr>
          <w:rFonts w:asciiTheme="minorHAnsi" w:hAnsiTheme="minorHAnsi" w:cstheme="minorHAnsi"/>
          <w:b/>
          <w:bCs/>
          <w:sz w:val="24"/>
          <w:szCs w:val="24"/>
        </w:rPr>
        <w:t xml:space="preserve">Hall Green Community Centre matters </w:t>
      </w:r>
      <w:r w:rsidR="00854AD1" w:rsidRPr="00C17229">
        <w:rPr>
          <w:rFonts w:asciiTheme="minorHAnsi" w:hAnsiTheme="minorHAnsi" w:cstheme="minorHAnsi"/>
          <w:b/>
          <w:bCs/>
          <w:sz w:val="24"/>
          <w:szCs w:val="24"/>
        </w:rPr>
        <w:t>–</w:t>
      </w:r>
      <w:r w:rsidR="008D53E0" w:rsidRPr="00C17229">
        <w:rPr>
          <w:rFonts w:asciiTheme="minorHAnsi" w:hAnsiTheme="minorHAnsi" w:cstheme="minorHAnsi"/>
          <w:b/>
          <w:bCs/>
          <w:sz w:val="24"/>
          <w:szCs w:val="24"/>
        </w:rPr>
        <w:t xml:space="preserve"> update</w:t>
      </w:r>
    </w:p>
    <w:p w14:paraId="5073DB59" w14:textId="276E6996" w:rsidR="00FD5615" w:rsidRPr="00C17229" w:rsidRDefault="00330843" w:rsidP="00785F9D">
      <w:pPr>
        <w:pStyle w:val="ListParagraph"/>
        <w:numPr>
          <w:ilvl w:val="0"/>
          <w:numId w:val="23"/>
        </w:numPr>
        <w:tabs>
          <w:tab w:val="num" w:pos="851"/>
        </w:tabs>
        <w:ind w:left="851" w:hanging="851"/>
        <w:jc w:val="both"/>
        <w:rPr>
          <w:rFonts w:asciiTheme="minorHAnsi" w:hAnsiTheme="minorHAnsi" w:cstheme="minorHAnsi"/>
          <w:szCs w:val="24"/>
        </w:rPr>
      </w:pPr>
      <w:r w:rsidRPr="00C17229">
        <w:rPr>
          <w:rFonts w:asciiTheme="minorHAnsi" w:hAnsiTheme="minorHAnsi" w:cstheme="minorHAnsi"/>
          <w:b/>
          <w:bCs/>
          <w:sz w:val="24"/>
          <w:szCs w:val="24"/>
        </w:rPr>
        <w:t xml:space="preserve">Hall Green Community Centre extension </w:t>
      </w:r>
      <w:r w:rsidR="009A4BB9" w:rsidRPr="00C17229">
        <w:rPr>
          <w:rFonts w:asciiTheme="minorHAnsi" w:hAnsiTheme="minorHAnsi" w:cstheme="minorHAnsi"/>
          <w:b/>
          <w:bCs/>
          <w:sz w:val="24"/>
          <w:szCs w:val="24"/>
        </w:rPr>
        <w:t>–</w:t>
      </w:r>
      <w:r w:rsidR="008D53E0" w:rsidRPr="00C17229">
        <w:rPr>
          <w:rFonts w:asciiTheme="minorHAnsi" w:hAnsiTheme="minorHAnsi" w:cstheme="minorHAnsi"/>
          <w:b/>
          <w:bCs/>
          <w:sz w:val="24"/>
          <w:szCs w:val="24"/>
        </w:rPr>
        <w:t xml:space="preserve"> </w:t>
      </w:r>
      <w:r w:rsidR="00BE66BE" w:rsidRPr="00C17229">
        <w:rPr>
          <w:rFonts w:asciiTheme="minorHAnsi" w:hAnsiTheme="minorHAnsi" w:cstheme="minorHAnsi"/>
          <w:b/>
          <w:bCs/>
          <w:sz w:val="24"/>
          <w:szCs w:val="24"/>
        </w:rPr>
        <w:t>update</w:t>
      </w:r>
      <w:r w:rsidR="00223F5E" w:rsidRPr="00C17229">
        <w:rPr>
          <w:rFonts w:asciiTheme="minorHAnsi" w:hAnsiTheme="minorHAnsi" w:cstheme="minorHAnsi"/>
          <w:b/>
          <w:bCs/>
          <w:sz w:val="24"/>
          <w:szCs w:val="24"/>
        </w:rPr>
        <w:t xml:space="preserve"> </w:t>
      </w:r>
    </w:p>
    <w:p w14:paraId="1CEE3C7A" w14:textId="77777777" w:rsidR="00330843" w:rsidRDefault="00330843" w:rsidP="00431D1B">
      <w:pPr>
        <w:pStyle w:val="ListParagraph"/>
        <w:numPr>
          <w:ilvl w:val="0"/>
          <w:numId w:val="23"/>
        </w:numPr>
        <w:ind w:left="851" w:hanging="851"/>
        <w:jc w:val="both"/>
        <w:rPr>
          <w:rFonts w:asciiTheme="minorHAnsi" w:hAnsiTheme="minorHAnsi" w:cstheme="minorHAnsi"/>
          <w:b/>
          <w:bCs/>
          <w:sz w:val="24"/>
          <w:szCs w:val="24"/>
        </w:rPr>
      </w:pPr>
      <w:r w:rsidRPr="00C54027">
        <w:rPr>
          <w:rFonts w:asciiTheme="minorHAnsi" w:hAnsiTheme="minorHAnsi" w:cstheme="minorHAnsi"/>
          <w:b/>
          <w:bCs/>
          <w:sz w:val="24"/>
          <w:szCs w:val="24"/>
        </w:rPr>
        <w:t>Parks &amp; Open Spaces matters</w:t>
      </w:r>
    </w:p>
    <w:p w14:paraId="419DCD56" w14:textId="0673C0B9" w:rsidR="00FD5615" w:rsidRPr="00FD5615" w:rsidRDefault="00FD5615" w:rsidP="00FD5615">
      <w:pPr>
        <w:pStyle w:val="ListParagraph"/>
        <w:numPr>
          <w:ilvl w:val="0"/>
          <w:numId w:val="12"/>
        </w:numPr>
        <w:ind w:left="1418" w:hanging="567"/>
        <w:rPr>
          <w:rFonts w:asciiTheme="minorHAnsi" w:hAnsiTheme="minorHAnsi" w:cstheme="minorHAnsi"/>
          <w:sz w:val="24"/>
          <w:szCs w:val="24"/>
        </w:rPr>
      </w:pPr>
      <w:r w:rsidRPr="00FD5615">
        <w:rPr>
          <w:rFonts w:asciiTheme="minorHAnsi" w:hAnsiTheme="minorHAnsi" w:cstheme="minorHAnsi"/>
          <w:sz w:val="24"/>
          <w:szCs w:val="24"/>
        </w:rPr>
        <w:t xml:space="preserve">For committee to approve and full council to receive the minutes of the meeting held Wednesday </w:t>
      </w:r>
      <w:r>
        <w:rPr>
          <w:rFonts w:asciiTheme="minorHAnsi" w:hAnsiTheme="minorHAnsi" w:cstheme="minorHAnsi"/>
          <w:sz w:val="24"/>
          <w:szCs w:val="24"/>
        </w:rPr>
        <w:t>27</w:t>
      </w:r>
      <w:r w:rsidRPr="00FD5615">
        <w:rPr>
          <w:rFonts w:asciiTheme="minorHAnsi" w:hAnsiTheme="minorHAnsi" w:cstheme="minorHAnsi"/>
          <w:sz w:val="24"/>
          <w:szCs w:val="24"/>
        </w:rPr>
        <w:t xml:space="preserve">th September 2023 </w:t>
      </w:r>
    </w:p>
    <w:p w14:paraId="2570A46A" w14:textId="77777777" w:rsidR="001C12C7" w:rsidRPr="001C12C7" w:rsidRDefault="006F3F65" w:rsidP="001C12C7">
      <w:pPr>
        <w:pStyle w:val="ListParagraph"/>
        <w:numPr>
          <w:ilvl w:val="0"/>
          <w:numId w:val="12"/>
        </w:numPr>
        <w:tabs>
          <w:tab w:val="num" w:pos="851"/>
        </w:tabs>
        <w:ind w:left="851" w:firstLine="0"/>
        <w:jc w:val="both"/>
        <w:rPr>
          <w:rFonts w:asciiTheme="minorHAnsi" w:hAnsiTheme="minorHAnsi" w:cstheme="minorHAnsi"/>
          <w:bCs/>
          <w:szCs w:val="24"/>
        </w:rPr>
      </w:pPr>
      <w:r w:rsidRPr="001C12C7">
        <w:rPr>
          <w:rFonts w:asciiTheme="minorHAnsi" w:hAnsiTheme="minorHAnsi" w:cstheme="minorHAnsi"/>
          <w:sz w:val="24"/>
          <w:szCs w:val="24"/>
        </w:rPr>
        <w:t>Update from committee or FBEP</w:t>
      </w:r>
      <w:r w:rsidR="005F6638" w:rsidRPr="001C12C7">
        <w:rPr>
          <w:rFonts w:asciiTheme="minorHAnsi" w:hAnsiTheme="minorHAnsi" w:cstheme="minorHAnsi"/>
          <w:sz w:val="24"/>
          <w:szCs w:val="24"/>
        </w:rPr>
        <w:t xml:space="preserve"> </w:t>
      </w:r>
    </w:p>
    <w:p w14:paraId="6FA4625E" w14:textId="4A195F21" w:rsidR="000B36BA" w:rsidRDefault="001C12C7" w:rsidP="00DE36CD">
      <w:pPr>
        <w:pStyle w:val="ListParagraph"/>
        <w:ind w:left="1418"/>
        <w:jc w:val="both"/>
        <w:rPr>
          <w:rFonts w:asciiTheme="minorHAnsi" w:hAnsiTheme="minorHAnsi" w:cstheme="minorHAnsi"/>
          <w:sz w:val="24"/>
          <w:szCs w:val="24"/>
        </w:rPr>
      </w:pPr>
      <w:r w:rsidRPr="007438B8">
        <w:rPr>
          <w:rFonts w:asciiTheme="minorHAnsi" w:hAnsiTheme="minorHAnsi" w:cstheme="minorHAnsi"/>
          <w:b/>
          <w:bCs/>
          <w:sz w:val="24"/>
          <w:szCs w:val="24"/>
        </w:rPr>
        <w:t>2a</w:t>
      </w:r>
      <w:r w:rsidRPr="00223F5E">
        <w:rPr>
          <w:rFonts w:asciiTheme="minorHAnsi" w:hAnsiTheme="minorHAnsi" w:cstheme="minorHAnsi"/>
          <w:sz w:val="24"/>
          <w:szCs w:val="24"/>
        </w:rPr>
        <w:t xml:space="preserve"> Request for </w:t>
      </w:r>
      <w:r w:rsidR="000B36BA" w:rsidRPr="00223F5E">
        <w:rPr>
          <w:rFonts w:asciiTheme="minorHAnsi" w:hAnsiTheme="minorHAnsi" w:cstheme="minorHAnsi"/>
          <w:sz w:val="24"/>
          <w:szCs w:val="24"/>
        </w:rPr>
        <w:t>tree to be planted and a plaque sited on a bench for an ex-</w:t>
      </w:r>
      <w:r w:rsidR="00973BFF">
        <w:rPr>
          <w:rFonts w:asciiTheme="minorHAnsi" w:hAnsiTheme="minorHAnsi" w:cstheme="minorHAnsi"/>
          <w:sz w:val="24"/>
          <w:szCs w:val="24"/>
        </w:rPr>
        <w:t xml:space="preserve">council </w:t>
      </w:r>
      <w:r w:rsidR="000B36BA" w:rsidRPr="00223F5E">
        <w:rPr>
          <w:rFonts w:asciiTheme="minorHAnsi" w:hAnsiTheme="minorHAnsi" w:cstheme="minorHAnsi"/>
          <w:sz w:val="24"/>
          <w:szCs w:val="24"/>
        </w:rPr>
        <w:t xml:space="preserve">member and committed helper of Betty Eastwood Park. The aforementioned bench does require a new top. </w:t>
      </w:r>
    </w:p>
    <w:p w14:paraId="3BBFA28C" w14:textId="2F66346A" w:rsidR="000B36BA" w:rsidRPr="00C17229" w:rsidRDefault="00223F5E" w:rsidP="00E26385">
      <w:pPr>
        <w:pStyle w:val="ListParagraph"/>
        <w:numPr>
          <w:ilvl w:val="0"/>
          <w:numId w:val="23"/>
        </w:numPr>
        <w:ind w:left="851" w:hanging="851"/>
        <w:jc w:val="both"/>
        <w:rPr>
          <w:rFonts w:asciiTheme="minorHAnsi" w:hAnsiTheme="minorHAnsi" w:cstheme="minorHAnsi"/>
          <w:szCs w:val="24"/>
        </w:rPr>
      </w:pPr>
      <w:r w:rsidRPr="00C17229">
        <w:rPr>
          <w:rFonts w:asciiTheme="minorHAnsi" w:hAnsiTheme="minorHAnsi" w:cstheme="minorHAnsi"/>
          <w:b/>
          <w:bCs/>
          <w:sz w:val="24"/>
          <w:szCs w:val="24"/>
        </w:rPr>
        <w:t xml:space="preserve">To nominate </w:t>
      </w:r>
      <w:r w:rsidR="000B36BA" w:rsidRPr="00C17229">
        <w:rPr>
          <w:rFonts w:asciiTheme="minorHAnsi" w:hAnsiTheme="minorHAnsi" w:cstheme="minorHAnsi"/>
          <w:b/>
          <w:bCs/>
          <w:sz w:val="24"/>
          <w:szCs w:val="24"/>
        </w:rPr>
        <w:t xml:space="preserve">Remembrance Sunday </w:t>
      </w:r>
      <w:r w:rsidR="00973BFF" w:rsidRPr="00C17229">
        <w:rPr>
          <w:rFonts w:asciiTheme="minorHAnsi" w:hAnsiTheme="minorHAnsi" w:cstheme="minorHAnsi"/>
          <w:b/>
          <w:bCs/>
          <w:sz w:val="24"/>
          <w:szCs w:val="24"/>
        </w:rPr>
        <w:t>r</w:t>
      </w:r>
      <w:r w:rsidR="000B36BA" w:rsidRPr="00C17229">
        <w:rPr>
          <w:rFonts w:asciiTheme="minorHAnsi" w:hAnsiTheme="minorHAnsi" w:cstheme="minorHAnsi"/>
          <w:b/>
          <w:bCs/>
          <w:sz w:val="24"/>
          <w:szCs w:val="24"/>
        </w:rPr>
        <w:t xml:space="preserve">epresentatives for the respective Remembrance services, Sunday 12th November 2023 at St James’ Church and </w:t>
      </w:r>
      <w:proofErr w:type="spellStart"/>
      <w:r w:rsidR="000B36BA" w:rsidRPr="00C17229">
        <w:rPr>
          <w:rFonts w:asciiTheme="minorHAnsi" w:hAnsiTheme="minorHAnsi" w:cstheme="minorHAnsi"/>
          <w:b/>
          <w:bCs/>
          <w:sz w:val="24"/>
          <w:szCs w:val="24"/>
        </w:rPr>
        <w:t>Newmillerdam</w:t>
      </w:r>
      <w:proofErr w:type="spellEnd"/>
      <w:r w:rsidR="000B36BA" w:rsidRPr="00C17229">
        <w:rPr>
          <w:rFonts w:asciiTheme="minorHAnsi" w:hAnsiTheme="minorHAnsi" w:cstheme="minorHAnsi"/>
          <w:b/>
          <w:bCs/>
          <w:sz w:val="24"/>
          <w:szCs w:val="24"/>
        </w:rPr>
        <w:t xml:space="preserve">.  </w:t>
      </w:r>
    </w:p>
    <w:p w14:paraId="7BBAF01A" w14:textId="1030B067" w:rsidR="00417E58" w:rsidRPr="00DA387A" w:rsidRDefault="00E80846" w:rsidP="00431D1B">
      <w:pPr>
        <w:numPr>
          <w:ilvl w:val="0"/>
          <w:numId w:val="23"/>
        </w:numPr>
        <w:tabs>
          <w:tab w:val="num" w:pos="993"/>
        </w:tabs>
        <w:ind w:left="851" w:hanging="851"/>
        <w:jc w:val="both"/>
        <w:rPr>
          <w:rFonts w:asciiTheme="minorHAnsi" w:hAnsiTheme="minorHAnsi" w:cstheme="minorHAnsi"/>
          <w:szCs w:val="24"/>
        </w:rPr>
      </w:pPr>
      <w:r w:rsidRPr="20419E13">
        <w:rPr>
          <w:rFonts w:asciiTheme="minorHAnsi" w:hAnsiTheme="minorHAnsi" w:cstheme="minorBidi"/>
          <w:b/>
          <w:bCs/>
        </w:rPr>
        <w:t>To receive feedback from representatives of external committees or other meetings</w:t>
      </w:r>
      <w:r w:rsidR="00774F5D" w:rsidRPr="20419E13">
        <w:rPr>
          <w:rFonts w:asciiTheme="minorHAnsi" w:hAnsiTheme="minorHAnsi" w:cstheme="minorBidi"/>
          <w:b/>
          <w:bCs/>
        </w:rPr>
        <w:t>/</w:t>
      </w:r>
      <w:r w:rsidRPr="20419E13">
        <w:rPr>
          <w:rFonts w:asciiTheme="minorHAnsi" w:hAnsiTheme="minorHAnsi" w:cstheme="minorBidi"/>
          <w:b/>
          <w:bCs/>
        </w:rPr>
        <w:t>training</w:t>
      </w:r>
      <w:r w:rsidR="007E63F1" w:rsidRPr="20419E13">
        <w:rPr>
          <w:rFonts w:asciiTheme="minorHAnsi" w:hAnsiTheme="minorHAnsi" w:cstheme="minorBidi"/>
          <w:b/>
          <w:bCs/>
        </w:rPr>
        <w:t xml:space="preserve"> </w:t>
      </w:r>
    </w:p>
    <w:p w14:paraId="1973B701" w14:textId="065CE6C8" w:rsidR="000E214A" w:rsidRPr="00C17229" w:rsidRDefault="000E214A" w:rsidP="00044605">
      <w:pPr>
        <w:numPr>
          <w:ilvl w:val="0"/>
          <w:numId w:val="23"/>
        </w:numPr>
        <w:ind w:left="851" w:hanging="851"/>
        <w:jc w:val="both"/>
        <w:rPr>
          <w:b/>
          <w:bCs/>
          <w:lang w:eastAsia="en-GB"/>
        </w:rPr>
      </w:pPr>
      <w:r w:rsidRPr="00C17229">
        <w:rPr>
          <w:rFonts w:ascii="Calibri" w:hAnsi="Calibri" w:cs="Calibri"/>
          <w:b/>
          <w:bCs/>
          <w:lang w:eastAsia="en-GB"/>
        </w:rPr>
        <w:t>Community Hero – to receive notes of meeting held 11</w:t>
      </w:r>
      <w:r w:rsidRPr="00C17229">
        <w:rPr>
          <w:rFonts w:ascii="Calibri" w:hAnsi="Calibri" w:cs="Calibri"/>
          <w:b/>
          <w:bCs/>
          <w:vertAlign w:val="superscript"/>
          <w:lang w:eastAsia="en-GB"/>
        </w:rPr>
        <w:t>th</w:t>
      </w:r>
      <w:r w:rsidRPr="00C17229">
        <w:rPr>
          <w:rFonts w:ascii="Calibri" w:hAnsi="Calibri" w:cs="Calibri"/>
          <w:b/>
          <w:bCs/>
          <w:lang w:eastAsia="en-GB"/>
        </w:rPr>
        <w:t xml:space="preserve"> October 2023</w:t>
      </w:r>
      <w:r w:rsidR="007B2586" w:rsidRPr="00C17229">
        <w:rPr>
          <w:rFonts w:ascii="Calibri" w:hAnsi="Calibri" w:cs="Calibri"/>
          <w:b/>
          <w:bCs/>
          <w:lang w:eastAsia="en-GB"/>
        </w:rPr>
        <w:t xml:space="preserve"> </w:t>
      </w:r>
    </w:p>
    <w:p w14:paraId="054868E9" w14:textId="748A5D4C" w:rsidR="000C0828" w:rsidRPr="00C54027" w:rsidRDefault="000C0828" w:rsidP="00431D1B">
      <w:pPr>
        <w:numPr>
          <w:ilvl w:val="0"/>
          <w:numId w:val="23"/>
        </w:numPr>
        <w:ind w:left="851" w:hanging="851"/>
        <w:jc w:val="both"/>
        <w:rPr>
          <w:rFonts w:ascii="Calibri" w:hAnsi="Calibri" w:cs="Calibri"/>
          <w:b/>
          <w:bCs/>
          <w:szCs w:val="24"/>
          <w:lang w:eastAsia="en-GB"/>
        </w:rPr>
      </w:pPr>
      <w:r w:rsidRPr="20419E13">
        <w:rPr>
          <w:rFonts w:ascii="Calibri" w:hAnsi="Calibri" w:cs="Calibri"/>
          <w:b/>
          <w:bCs/>
          <w:lang w:eastAsia="en-GB"/>
        </w:rPr>
        <w:t>To consider communication items:</w:t>
      </w:r>
    </w:p>
    <w:p w14:paraId="6B0F4BB2" w14:textId="06F324C7" w:rsidR="00FD5615" w:rsidRDefault="000C0828" w:rsidP="00C54027">
      <w:pPr>
        <w:tabs>
          <w:tab w:val="num" w:pos="851"/>
        </w:tabs>
        <w:ind w:left="131" w:firstLine="720"/>
        <w:jc w:val="both"/>
        <w:rPr>
          <w:rFonts w:ascii="Calibri" w:hAnsi="Calibri" w:cs="Calibri"/>
          <w:szCs w:val="24"/>
          <w:lang w:eastAsia="en-GB"/>
        </w:rPr>
      </w:pPr>
      <w:r w:rsidRPr="00C54027">
        <w:rPr>
          <w:rFonts w:ascii="Calibri" w:hAnsi="Calibri" w:cs="Calibri"/>
          <w:szCs w:val="24"/>
          <w:lang w:eastAsia="en-GB"/>
        </w:rPr>
        <w:t>Press reports –</w:t>
      </w:r>
      <w:r w:rsidR="00EE6E23">
        <w:rPr>
          <w:rFonts w:ascii="Calibri" w:hAnsi="Calibri" w:cs="Calibri"/>
          <w:szCs w:val="24"/>
          <w:lang w:eastAsia="en-GB"/>
        </w:rPr>
        <w:t xml:space="preserve"> </w:t>
      </w:r>
      <w:r w:rsidRPr="00C54027">
        <w:rPr>
          <w:rFonts w:ascii="Calibri" w:hAnsi="Calibri" w:cs="Calibri"/>
          <w:szCs w:val="24"/>
          <w:lang w:eastAsia="en-GB"/>
        </w:rPr>
        <w:t>Input to next Parish Link magazine, FB &amp; Website</w:t>
      </w:r>
    </w:p>
    <w:p w14:paraId="6555D8C4" w14:textId="56E6E6E1" w:rsidR="00271002" w:rsidRPr="00C17229" w:rsidRDefault="00975335" w:rsidP="001F2BC0">
      <w:pPr>
        <w:pStyle w:val="ListParagraph"/>
        <w:numPr>
          <w:ilvl w:val="0"/>
          <w:numId w:val="23"/>
        </w:numPr>
        <w:ind w:left="851" w:hanging="851"/>
        <w:jc w:val="both"/>
        <w:rPr>
          <w:rFonts w:asciiTheme="minorHAnsi" w:hAnsiTheme="minorHAnsi" w:cstheme="minorHAnsi"/>
          <w:bCs/>
          <w:szCs w:val="24"/>
        </w:rPr>
      </w:pPr>
      <w:r w:rsidRPr="00C17229">
        <w:rPr>
          <w:rFonts w:asciiTheme="minorHAnsi" w:hAnsiTheme="minorHAnsi" w:cstheme="minorHAnsi"/>
          <w:b/>
          <w:sz w:val="24"/>
          <w:szCs w:val="24"/>
        </w:rPr>
        <w:t>Items for next agenda</w:t>
      </w:r>
    </w:p>
    <w:p w14:paraId="7CB5F03C" w14:textId="3CA2FEF9" w:rsidR="004F7DEA" w:rsidRPr="004F7DEA" w:rsidRDefault="004F7DEA" w:rsidP="00431D1B">
      <w:pPr>
        <w:pStyle w:val="ListParagraph"/>
        <w:numPr>
          <w:ilvl w:val="0"/>
          <w:numId w:val="23"/>
        </w:numPr>
        <w:ind w:left="851" w:hanging="851"/>
        <w:jc w:val="both"/>
        <w:rPr>
          <w:rFonts w:asciiTheme="minorHAnsi" w:hAnsiTheme="minorHAnsi" w:cstheme="minorHAnsi"/>
          <w:b/>
          <w:sz w:val="24"/>
          <w:szCs w:val="24"/>
        </w:rPr>
      </w:pPr>
      <w:r w:rsidRPr="20419E13">
        <w:rPr>
          <w:rFonts w:asciiTheme="minorHAnsi" w:hAnsiTheme="minorHAnsi" w:cstheme="minorBidi"/>
          <w:b/>
          <w:bCs/>
          <w:sz w:val="24"/>
          <w:szCs w:val="24"/>
        </w:rPr>
        <w:t>To confirm date and time of next scheduled meeting of the Parish Council</w:t>
      </w:r>
    </w:p>
    <w:p w14:paraId="1291B026" w14:textId="3584389C" w:rsidR="00C914BF" w:rsidRDefault="004F7DEA" w:rsidP="004F7DEA">
      <w:pPr>
        <w:pStyle w:val="ListParagraph"/>
        <w:ind w:left="1080" w:hanging="229"/>
        <w:jc w:val="both"/>
        <w:rPr>
          <w:rFonts w:asciiTheme="minorHAnsi" w:hAnsiTheme="minorHAnsi" w:cstheme="minorHAnsi"/>
          <w:bCs/>
          <w:sz w:val="24"/>
          <w:szCs w:val="24"/>
        </w:rPr>
      </w:pPr>
      <w:r w:rsidRPr="00C914BF">
        <w:rPr>
          <w:rFonts w:asciiTheme="minorHAnsi" w:hAnsiTheme="minorHAnsi" w:cstheme="minorHAnsi"/>
          <w:bCs/>
          <w:sz w:val="24"/>
          <w:szCs w:val="24"/>
        </w:rPr>
        <w:t xml:space="preserve">Tuesday </w:t>
      </w:r>
      <w:r w:rsidR="000E214A">
        <w:rPr>
          <w:rFonts w:asciiTheme="minorHAnsi" w:hAnsiTheme="minorHAnsi" w:cstheme="minorHAnsi"/>
          <w:bCs/>
          <w:sz w:val="24"/>
          <w:szCs w:val="24"/>
        </w:rPr>
        <w:t>5</w:t>
      </w:r>
      <w:r w:rsidR="000E214A" w:rsidRPr="000E214A">
        <w:rPr>
          <w:rFonts w:asciiTheme="minorHAnsi" w:hAnsiTheme="minorHAnsi" w:cstheme="minorHAnsi"/>
          <w:bCs/>
          <w:sz w:val="24"/>
          <w:szCs w:val="24"/>
          <w:vertAlign w:val="superscript"/>
        </w:rPr>
        <w:t>th</w:t>
      </w:r>
      <w:r w:rsidR="000E214A">
        <w:rPr>
          <w:rFonts w:asciiTheme="minorHAnsi" w:hAnsiTheme="minorHAnsi" w:cstheme="minorHAnsi"/>
          <w:bCs/>
          <w:sz w:val="24"/>
          <w:szCs w:val="24"/>
        </w:rPr>
        <w:t xml:space="preserve"> December</w:t>
      </w:r>
      <w:r w:rsidRPr="00C914BF">
        <w:rPr>
          <w:rFonts w:asciiTheme="minorHAnsi" w:hAnsiTheme="minorHAnsi" w:cstheme="minorHAnsi"/>
          <w:bCs/>
          <w:sz w:val="24"/>
          <w:szCs w:val="24"/>
        </w:rPr>
        <w:t xml:space="preserve"> 6pm</w:t>
      </w:r>
    </w:p>
    <w:p w14:paraId="139BD67C" w14:textId="77777777" w:rsidR="00246EAB" w:rsidRDefault="00246EAB" w:rsidP="004F7DEA">
      <w:pPr>
        <w:pStyle w:val="ListParagraph"/>
        <w:ind w:left="1080" w:hanging="229"/>
        <w:jc w:val="both"/>
        <w:rPr>
          <w:rFonts w:asciiTheme="minorHAnsi" w:hAnsiTheme="minorHAnsi" w:cstheme="minorHAnsi"/>
          <w:bCs/>
          <w:sz w:val="24"/>
          <w:szCs w:val="24"/>
        </w:rPr>
      </w:pPr>
    </w:p>
    <w:p w14:paraId="0D5D78A8" w14:textId="60A10BEE" w:rsidR="00B41B2A" w:rsidRPr="000E214A" w:rsidRDefault="004F7DEA" w:rsidP="00431D1B">
      <w:pPr>
        <w:pStyle w:val="ListParagraph"/>
        <w:numPr>
          <w:ilvl w:val="0"/>
          <w:numId w:val="23"/>
        </w:numPr>
        <w:tabs>
          <w:tab w:val="num" w:pos="1948"/>
        </w:tabs>
        <w:ind w:left="851" w:hanging="851"/>
        <w:jc w:val="both"/>
        <w:rPr>
          <w:rFonts w:asciiTheme="minorHAnsi" w:hAnsiTheme="minorHAnsi" w:cstheme="minorHAnsi"/>
          <w:b/>
          <w:bCs/>
          <w:sz w:val="24"/>
          <w:szCs w:val="24"/>
        </w:rPr>
      </w:pPr>
      <w:r w:rsidRPr="000E214A">
        <w:rPr>
          <w:rFonts w:asciiTheme="minorHAnsi" w:hAnsiTheme="minorHAnsi" w:cstheme="minorBidi"/>
          <w:b/>
          <w:bCs/>
          <w:sz w:val="24"/>
          <w:szCs w:val="24"/>
        </w:rPr>
        <w:t>IN PRIVATE - Public Bodies (Admission to Meeting Act 1960) that the press and the public be excluded from the remainder of the meeting on the grounds that the publicity would be prejudicial to the confidential nature of the business to be transacted.</w:t>
      </w:r>
      <w:r w:rsidRPr="000E214A">
        <w:rPr>
          <w:sz w:val="24"/>
          <w:szCs w:val="24"/>
        </w:rPr>
        <w:tab/>
      </w:r>
      <w:r w:rsidRPr="000E214A">
        <w:rPr>
          <w:sz w:val="24"/>
          <w:szCs w:val="24"/>
        </w:rPr>
        <w:tab/>
      </w:r>
    </w:p>
    <w:sectPr w:rsidR="00B41B2A" w:rsidRPr="000E214A" w:rsidSect="00DA2BB4">
      <w:footerReference w:type="even" r:id="rId27"/>
      <w:footerReference w:type="first" r:id="rId28"/>
      <w:pgSz w:w="11906" w:h="16838" w:code="9"/>
      <w:pgMar w:top="567" w:right="849" w:bottom="1440" w:left="993"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DD54F" w14:textId="77777777" w:rsidR="00AB0091" w:rsidRDefault="00AB0091">
      <w:r>
        <w:separator/>
      </w:r>
    </w:p>
  </w:endnote>
  <w:endnote w:type="continuationSeparator" w:id="0">
    <w:p w14:paraId="3B396751" w14:textId="77777777" w:rsidR="00AB0091" w:rsidRDefault="00AB0091">
      <w:r>
        <w:continuationSeparator/>
      </w:r>
    </w:p>
  </w:endnote>
  <w:endnote w:type="continuationNotice" w:id="1">
    <w:p w14:paraId="62E429BA"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49AC" w14:textId="0084BB6E" w:rsidR="00644A6B" w:rsidRDefault="00644A6B">
    <w:pPr>
      <w:pStyle w:val="Footer"/>
    </w:pPr>
    <w:r>
      <w:rPr>
        <w:sz w:val="18"/>
        <w:szCs w:val="18"/>
      </w:rPr>
      <w:t>A</w:t>
    </w:r>
    <w:r w:rsidRPr="005C1C8B">
      <w:rPr>
        <w:sz w:val="18"/>
        <w:szCs w:val="18"/>
      </w:rPr>
      <w:t xml:space="preserve">genda of Crigglestone Parish Council </w:t>
    </w:r>
    <w:r>
      <w:rPr>
        <w:sz w:val="18"/>
        <w:szCs w:val="18"/>
      </w:rPr>
      <w:t xml:space="preserve">meeting </w:t>
    </w:r>
    <w:r w:rsidR="00223F5E">
      <w:rPr>
        <w:sz w:val="18"/>
        <w:szCs w:val="18"/>
      </w:rPr>
      <w:t>7</w:t>
    </w:r>
    <w:r w:rsidR="00223F5E" w:rsidRPr="00223F5E">
      <w:rPr>
        <w:sz w:val="18"/>
        <w:szCs w:val="18"/>
        <w:vertAlign w:val="superscript"/>
      </w:rPr>
      <w:t>th</w:t>
    </w:r>
    <w:r w:rsidR="00223F5E">
      <w:rPr>
        <w:sz w:val="18"/>
        <w:szCs w:val="18"/>
      </w:rPr>
      <w:t xml:space="preserve"> November</w:t>
    </w:r>
    <w:r w:rsidR="009A08AF">
      <w:rPr>
        <w:sz w:val="18"/>
        <w:szCs w:val="18"/>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A25FE" w14:textId="77777777" w:rsidR="00AB0091" w:rsidRDefault="00AB0091">
      <w:r>
        <w:separator/>
      </w:r>
    </w:p>
  </w:footnote>
  <w:footnote w:type="continuationSeparator" w:id="0">
    <w:p w14:paraId="746A0DC0" w14:textId="77777777" w:rsidR="00AB0091" w:rsidRDefault="00AB0091">
      <w:r>
        <w:continuationSeparator/>
      </w:r>
    </w:p>
  </w:footnote>
  <w:footnote w:type="continuationNotice" w:id="1">
    <w:p w14:paraId="11DDEF60" w14:textId="77777777" w:rsidR="00D0064D" w:rsidRDefault="00D006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31F"/>
    <w:multiLevelType w:val="multilevel"/>
    <w:tmpl w:val="48A42BDE"/>
    <w:lvl w:ilvl="0">
      <w:start w:val="8"/>
      <w:numFmt w:val="decimal"/>
      <w:lvlText w:val="%1"/>
      <w:lvlJc w:val="left"/>
      <w:pPr>
        <w:ind w:left="360" w:hanging="360"/>
      </w:pPr>
      <w:rPr>
        <w:rFonts w:asciiTheme="minorHAnsi" w:hAnsiTheme="minorHAnsi" w:cstheme="minorHAnsi" w:hint="default"/>
        <w:b/>
        <w:bCs/>
        <w:color w:val="auto"/>
        <w:sz w:val="24"/>
        <w:szCs w:val="24"/>
      </w:rPr>
    </w:lvl>
    <w:lvl w:ilvl="1">
      <w:start w:val="1"/>
      <w:numFmt w:val="decimal"/>
      <w:lvlText w:val="%1.%2"/>
      <w:lvlJc w:val="left"/>
      <w:pPr>
        <w:ind w:left="928" w:hanging="360"/>
      </w:pPr>
      <w:rPr>
        <w:rFonts w:hint="default"/>
        <w:b/>
        <w:bCs/>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243F38"/>
    <w:multiLevelType w:val="hybridMultilevel"/>
    <w:tmpl w:val="BD5E415A"/>
    <w:lvl w:ilvl="0" w:tplc="A9744440">
      <w:start w:val="1"/>
      <w:numFmt w:val="decimal"/>
      <w:lvlText w:val="%1."/>
      <w:lvlJc w:val="left"/>
      <w:pPr>
        <w:ind w:left="1620" w:hanging="360"/>
      </w:pPr>
      <w:rPr>
        <w:rFonts w:hint="default"/>
        <w:b/>
        <w:bCs/>
        <w:color w:val="auto"/>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59B3A03"/>
    <w:multiLevelType w:val="hybridMultilevel"/>
    <w:tmpl w:val="AAD0958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0AEE003E"/>
    <w:multiLevelType w:val="hybridMultilevel"/>
    <w:tmpl w:val="013CC6AE"/>
    <w:lvl w:ilvl="0" w:tplc="985C91E2">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10361800"/>
    <w:multiLevelType w:val="hybridMultilevel"/>
    <w:tmpl w:val="1EFC18B8"/>
    <w:lvl w:ilvl="0" w:tplc="A3A2222C">
      <w:start w:val="1"/>
      <w:numFmt w:val="decimal"/>
      <w:lvlText w:val="%1."/>
      <w:lvlJc w:val="left"/>
      <w:pPr>
        <w:ind w:left="1364" w:hanging="360"/>
      </w:pPr>
      <w:rPr>
        <w:rFonts w:hint="default"/>
        <w:b/>
        <w:bCs/>
        <w:color w:val="auto"/>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7" w15:restartNumberingAfterBreak="0">
    <w:nsid w:val="150066DC"/>
    <w:multiLevelType w:val="multilevel"/>
    <w:tmpl w:val="47ACFE58"/>
    <w:lvl w:ilvl="0">
      <w:start w:val="7"/>
      <w:numFmt w:val="decimal"/>
      <w:lvlText w:val="%1"/>
      <w:lvlJc w:val="left"/>
      <w:pPr>
        <w:ind w:left="360" w:hanging="360"/>
      </w:pPr>
      <w:rPr>
        <w:rFonts w:hint="default"/>
        <w:b/>
        <w:bCs/>
        <w:color w:val="auto"/>
        <w:sz w:val="24"/>
        <w:szCs w:val="24"/>
      </w:rPr>
    </w:lvl>
    <w:lvl w:ilvl="1">
      <w:start w:val="1"/>
      <w:numFmt w:val="decimal"/>
      <w:lvlText w:val="%1.%2"/>
      <w:lvlJc w:val="left"/>
      <w:pPr>
        <w:ind w:left="1211" w:hanging="360"/>
      </w:pPr>
      <w:rPr>
        <w:rFonts w:hint="default"/>
        <w:b/>
        <w:bCs/>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9297C95"/>
    <w:multiLevelType w:val="hybridMultilevel"/>
    <w:tmpl w:val="FC167112"/>
    <w:lvl w:ilvl="0" w:tplc="45B6DDEA">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15:restartNumberingAfterBreak="0">
    <w:nsid w:val="1FAC341A"/>
    <w:multiLevelType w:val="hybridMultilevel"/>
    <w:tmpl w:val="29DC5A0E"/>
    <w:lvl w:ilvl="0" w:tplc="5498B9DE">
      <w:start w:val="1"/>
      <w:numFmt w:val="decimal"/>
      <w:lvlText w:val="%1."/>
      <w:lvlJc w:val="left"/>
      <w:pPr>
        <w:ind w:left="1211" w:hanging="360"/>
      </w:pPr>
      <w:rPr>
        <w:rFonts w:hint="default"/>
        <w:sz w:val="24"/>
        <w:szCs w:val="24"/>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27DE2871"/>
    <w:multiLevelType w:val="hybridMultilevel"/>
    <w:tmpl w:val="A06003CC"/>
    <w:lvl w:ilvl="0" w:tplc="03A8AEBE">
      <w:start w:val="1"/>
      <w:numFmt w:val="decimal"/>
      <w:lvlText w:val="%1."/>
      <w:lvlJc w:val="left"/>
      <w:pPr>
        <w:ind w:left="1710" w:hanging="360"/>
      </w:pPr>
      <w:rPr>
        <w:rFonts w:hint="default"/>
        <w:color w:val="auto"/>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2"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2DC05177"/>
    <w:multiLevelType w:val="hybridMultilevel"/>
    <w:tmpl w:val="1D54A7F8"/>
    <w:lvl w:ilvl="0" w:tplc="10BAF6BC">
      <w:start w:val="1"/>
      <w:numFmt w:val="decimal"/>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2E583106"/>
    <w:multiLevelType w:val="hybridMultilevel"/>
    <w:tmpl w:val="EF24F30A"/>
    <w:lvl w:ilvl="0" w:tplc="67EC1F7C">
      <w:start w:val="1"/>
      <w:numFmt w:val="decimal"/>
      <w:lvlText w:val="%1."/>
      <w:lvlJc w:val="left"/>
      <w:pPr>
        <w:ind w:left="1710" w:hanging="360"/>
      </w:pPr>
      <w:rPr>
        <w:rFonts w:hint="default"/>
        <w:b/>
        <w:bCs/>
        <w:sz w:val="24"/>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5" w15:restartNumberingAfterBreak="0">
    <w:nsid w:val="314F7056"/>
    <w:multiLevelType w:val="hybridMultilevel"/>
    <w:tmpl w:val="2F66AEA2"/>
    <w:lvl w:ilvl="0" w:tplc="ED56BC28">
      <w:start w:val="1"/>
      <w:numFmt w:val="decimal"/>
      <w:lvlText w:val="%1."/>
      <w:lvlJc w:val="left"/>
      <w:pPr>
        <w:ind w:left="1429" w:hanging="360"/>
      </w:pPr>
      <w:rPr>
        <w:rFonts w:hint="default"/>
        <w:b/>
        <w:bCs/>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21511EE"/>
    <w:multiLevelType w:val="hybridMultilevel"/>
    <w:tmpl w:val="3FA634B0"/>
    <w:lvl w:ilvl="0" w:tplc="9C54C47C">
      <w:start w:val="1"/>
      <w:numFmt w:val="decimal"/>
      <w:lvlText w:val="%1."/>
      <w:lvlJc w:val="left"/>
      <w:pPr>
        <w:ind w:left="1429" w:hanging="360"/>
      </w:pPr>
      <w:rPr>
        <w:rFonts w:hint="default"/>
        <w:b/>
        <w:bCs w:val="0"/>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8" w15:restartNumberingAfterBreak="0">
    <w:nsid w:val="372B3358"/>
    <w:multiLevelType w:val="hybridMultilevel"/>
    <w:tmpl w:val="E25A3C98"/>
    <w:lvl w:ilvl="0" w:tplc="0D54CFA4">
      <w:start w:val="1"/>
      <w:numFmt w:val="decimal"/>
      <w:lvlText w:val="%1."/>
      <w:lvlJc w:val="left"/>
      <w:pPr>
        <w:ind w:left="1211" w:hanging="360"/>
      </w:pPr>
      <w:rPr>
        <w:rFonts w:hint="default"/>
        <w:b/>
        <w:bCs/>
        <w:i w:val="0"/>
        <w:i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86B23A7"/>
    <w:multiLevelType w:val="hybridMultilevel"/>
    <w:tmpl w:val="E050E446"/>
    <w:lvl w:ilvl="0" w:tplc="FEB29DA8">
      <w:start w:val="1"/>
      <w:numFmt w:val="decimal"/>
      <w:lvlText w:val="%1."/>
      <w:lvlJc w:val="left"/>
      <w:pPr>
        <w:ind w:left="1575" w:hanging="360"/>
      </w:pPr>
      <w:rPr>
        <w:b/>
        <w:bCs/>
        <w:sz w:val="24"/>
        <w:szCs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20" w15:restartNumberingAfterBreak="0">
    <w:nsid w:val="38FB2371"/>
    <w:multiLevelType w:val="hybridMultilevel"/>
    <w:tmpl w:val="4BFEBB96"/>
    <w:lvl w:ilvl="0" w:tplc="FCD886E0">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1" w15:restartNumberingAfterBreak="0">
    <w:nsid w:val="3ACB3DE9"/>
    <w:multiLevelType w:val="hybridMultilevel"/>
    <w:tmpl w:val="FD9286C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2" w15:restartNumberingAfterBreak="0">
    <w:nsid w:val="3C6C3B09"/>
    <w:multiLevelType w:val="hybridMultilevel"/>
    <w:tmpl w:val="14045178"/>
    <w:lvl w:ilvl="0" w:tplc="D3E226DE">
      <w:start w:val="1"/>
      <w:numFmt w:val="decimal"/>
      <w:lvlText w:val="%1."/>
      <w:lvlJc w:val="left"/>
      <w:pPr>
        <w:ind w:left="720" w:hanging="360"/>
      </w:pPr>
      <w:rPr>
        <w:rFonts w:hint="default"/>
        <w:b/>
        <w:bCs w:val="0"/>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D60B97"/>
    <w:multiLevelType w:val="hybridMultilevel"/>
    <w:tmpl w:val="F81A9106"/>
    <w:lvl w:ilvl="0" w:tplc="2500EB6A">
      <w:start w:val="1"/>
      <w:numFmt w:val="decimal"/>
      <w:lvlText w:val="%1."/>
      <w:lvlJc w:val="left"/>
      <w:pPr>
        <w:ind w:left="720" w:hanging="360"/>
      </w:pPr>
      <w:rPr>
        <w:rFonts w:hint="default"/>
        <w:b/>
        <w:bCs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4E06DE"/>
    <w:multiLevelType w:val="hybridMultilevel"/>
    <w:tmpl w:val="3C6433D4"/>
    <w:lvl w:ilvl="0" w:tplc="9A761172">
      <w:start w:val="1"/>
      <w:numFmt w:val="decimal"/>
      <w:lvlText w:val="%1."/>
      <w:lvlJc w:val="left"/>
      <w:pPr>
        <w:ind w:left="1571" w:hanging="360"/>
      </w:pPr>
      <w:rPr>
        <w:rFonts w:hint="default"/>
        <w:b/>
        <w:b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5" w15:restartNumberingAfterBreak="0">
    <w:nsid w:val="498D7628"/>
    <w:multiLevelType w:val="hybridMultilevel"/>
    <w:tmpl w:val="816CA320"/>
    <w:lvl w:ilvl="0" w:tplc="964C5CE6">
      <w:start w:val="1"/>
      <w:numFmt w:val="decimal"/>
      <w:lvlText w:val="%1."/>
      <w:lvlJc w:val="left"/>
      <w:pPr>
        <w:ind w:left="1713" w:hanging="360"/>
      </w:pPr>
      <w:rPr>
        <w:rFonts w:hint="default"/>
        <w:b w:val="0"/>
        <w:bCs w:val="0"/>
        <w:sz w:val="24"/>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6" w15:restartNumberingAfterBreak="0">
    <w:nsid w:val="49CD7326"/>
    <w:multiLevelType w:val="hybridMultilevel"/>
    <w:tmpl w:val="CB18EE6E"/>
    <w:lvl w:ilvl="0" w:tplc="58F4F6EA">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27"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8" w15:restartNumberingAfterBreak="0">
    <w:nsid w:val="4B9B3284"/>
    <w:multiLevelType w:val="hybridMultilevel"/>
    <w:tmpl w:val="22D46E86"/>
    <w:lvl w:ilvl="0" w:tplc="AE3CC704">
      <w:start w:val="1"/>
      <w:numFmt w:val="decimal"/>
      <w:lvlText w:val="%1."/>
      <w:lvlJc w:val="left"/>
      <w:pPr>
        <w:ind w:left="1740" w:hanging="360"/>
      </w:pPr>
      <w:rPr>
        <w:rFonts w:hint="default"/>
        <w:b/>
        <w:bCs/>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29" w15:restartNumberingAfterBreak="0">
    <w:nsid w:val="4E6A0709"/>
    <w:multiLevelType w:val="hybridMultilevel"/>
    <w:tmpl w:val="316459F2"/>
    <w:lvl w:ilvl="0" w:tplc="58F4F6EA">
      <w:start w:val="1"/>
      <w:numFmt w:val="decimal"/>
      <w:lvlText w:val="%1."/>
      <w:lvlJc w:val="left"/>
      <w:pPr>
        <w:ind w:left="1575" w:hanging="360"/>
      </w:pPr>
      <w:rPr>
        <w:rFonts w:hint="default"/>
        <w:sz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30" w15:restartNumberingAfterBreak="0">
    <w:nsid w:val="4F844C62"/>
    <w:multiLevelType w:val="hybridMultilevel"/>
    <w:tmpl w:val="FEE42796"/>
    <w:lvl w:ilvl="0" w:tplc="005620B0">
      <w:start w:val="1"/>
      <w:numFmt w:val="decimal"/>
      <w:lvlText w:val="%1."/>
      <w:lvlJc w:val="left"/>
      <w:pPr>
        <w:ind w:left="1571"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3" w15:restartNumberingAfterBreak="0">
    <w:nsid w:val="5BBB6507"/>
    <w:multiLevelType w:val="hybridMultilevel"/>
    <w:tmpl w:val="A7982520"/>
    <w:lvl w:ilvl="0" w:tplc="9342F2AC">
      <w:start w:val="1"/>
      <w:numFmt w:val="decimal"/>
      <w:lvlText w:val="%1."/>
      <w:lvlJc w:val="left"/>
      <w:pPr>
        <w:ind w:left="851" w:hanging="360"/>
      </w:pPr>
      <w:rPr>
        <w:rFonts w:hint="default"/>
        <w:b/>
        <w:bCs/>
        <w:sz w:val="24"/>
      </w:r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34" w15:restartNumberingAfterBreak="0">
    <w:nsid w:val="5F4E74B1"/>
    <w:multiLevelType w:val="hybridMultilevel"/>
    <w:tmpl w:val="2F8C8E28"/>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35" w15:restartNumberingAfterBreak="0">
    <w:nsid w:val="60060D02"/>
    <w:multiLevelType w:val="hybridMultilevel"/>
    <w:tmpl w:val="E8AC9244"/>
    <w:lvl w:ilvl="0" w:tplc="AAD06F5C">
      <w:start w:val="1"/>
      <w:numFmt w:val="decimal"/>
      <w:lvlText w:val="%1."/>
      <w:lvlJc w:val="left"/>
      <w:pPr>
        <w:ind w:left="1855" w:hanging="360"/>
      </w:pPr>
      <w:rPr>
        <w:rFonts w:hint="default"/>
        <w:b/>
        <w:bCs/>
        <w:sz w:val="24"/>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36" w15:restartNumberingAfterBreak="0">
    <w:nsid w:val="603A6BB6"/>
    <w:multiLevelType w:val="hybridMultilevel"/>
    <w:tmpl w:val="18B42CB8"/>
    <w:lvl w:ilvl="0" w:tplc="FFFFFFFF">
      <w:start w:val="1"/>
      <w:numFmt w:val="decimal"/>
      <w:lvlText w:val="%1.          "/>
      <w:lvlJc w:val="left"/>
      <w:pPr>
        <w:tabs>
          <w:tab w:val="num" w:pos="737"/>
        </w:tabs>
        <w:ind w:left="360" w:hanging="360"/>
      </w:pPr>
      <w:rPr>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37"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38"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9" w15:restartNumberingAfterBreak="0">
    <w:nsid w:val="752E3994"/>
    <w:multiLevelType w:val="hybridMultilevel"/>
    <w:tmpl w:val="0D60638A"/>
    <w:lvl w:ilvl="0" w:tplc="FFFFFFFF">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40" w15:restartNumberingAfterBreak="0">
    <w:nsid w:val="759C22EA"/>
    <w:multiLevelType w:val="hybridMultilevel"/>
    <w:tmpl w:val="CE949F4A"/>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41" w15:restartNumberingAfterBreak="0">
    <w:nsid w:val="7AB8296B"/>
    <w:multiLevelType w:val="hybridMultilevel"/>
    <w:tmpl w:val="BF525350"/>
    <w:lvl w:ilvl="0" w:tplc="5088F9FC">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2"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56441238">
    <w:abstractNumId w:val="36"/>
  </w:num>
  <w:num w:numId="2" w16cid:durableId="140658831">
    <w:abstractNumId w:val="40"/>
  </w:num>
  <w:num w:numId="3" w16cid:durableId="234124187">
    <w:abstractNumId w:val="30"/>
  </w:num>
  <w:num w:numId="4" w16cid:durableId="1169248464">
    <w:abstractNumId w:val="2"/>
  </w:num>
  <w:num w:numId="5" w16cid:durableId="1969430531">
    <w:abstractNumId w:val="32"/>
  </w:num>
  <w:num w:numId="6" w16cid:durableId="612982439">
    <w:abstractNumId w:val="4"/>
  </w:num>
  <w:num w:numId="7" w16cid:durableId="971711184">
    <w:abstractNumId w:val="17"/>
  </w:num>
  <w:num w:numId="8" w16cid:durableId="2091390039">
    <w:abstractNumId w:val="42"/>
  </w:num>
  <w:num w:numId="9" w16cid:durableId="2048944377">
    <w:abstractNumId w:val="38"/>
  </w:num>
  <w:num w:numId="10" w16cid:durableId="443231752">
    <w:abstractNumId w:val="12"/>
  </w:num>
  <w:num w:numId="11" w16cid:durableId="1007440364">
    <w:abstractNumId w:val="26"/>
  </w:num>
  <w:num w:numId="12" w16cid:durableId="339163494">
    <w:abstractNumId w:val="20"/>
  </w:num>
  <w:num w:numId="13" w16cid:durableId="1104688966">
    <w:abstractNumId w:val="31"/>
  </w:num>
  <w:num w:numId="14" w16cid:durableId="1762212862">
    <w:abstractNumId w:val="21"/>
  </w:num>
  <w:num w:numId="15" w16cid:durableId="1227377503">
    <w:abstractNumId w:val="27"/>
  </w:num>
  <w:num w:numId="16" w16cid:durableId="1347512452">
    <w:abstractNumId w:val="28"/>
  </w:num>
  <w:num w:numId="17" w16cid:durableId="858007476">
    <w:abstractNumId w:val="37"/>
  </w:num>
  <w:num w:numId="18" w16cid:durableId="1075662302">
    <w:abstractNumId w:val="6"/>
  </w:num>
  <w:num w:numId="19" w16cid:durableId="1061444073">
    <w:abstractNumId w:val="9"/>
  </w:num>
  <w:num w:numId="20" w16cid:durableId="308442902">
    <w:abstractNumId w:val="7"/>
  </w:num>
  <w:num w:numId="21" w16cid:durableId="2009360176">
    <w:abstractNumId w:val="35"/>
  </w:num>
  <w:num w:numId="22" w16cid:durableId="1898517629">
    <w:abstractNumId w:val="19"/>
  </w:num>
  <w:num w:numId="23" w16cid:durableId="1819607691">
    <w:abstractNumId w:val="0"/>
  </w:num>
  <w:num w:numId="24" w16cid:durableId="130946566">
    <w:abstractNumId w:val="41"/>
  </w:num>
  <w:num w:numId="25" w16cid:durableId="1153183751">
    <w:abstractNumId w:val="16"/>
  </w:num>
  <w:num w:numId="26" w16cid:durableId="731081258">
    <w:abstractNumId w:val="13"/>
  </w:num>
  <w:num w:numId="27" w16cid:durableId="1599606701">
    <w:abstractNumId w:val="1"/>
  </w:num>
  <w:num w:numId="28" w16cid:durableId="312832990">
    <w:abstractNumId w:val="33"/>
  </w:num>
  <w:num w:numId="29" w16cid:durableId="1343896934">
    <w:abstractNumId w:val="15"/>
  </w:num>
  <w:num w:numId="30" w16cid:durableId="113908844">
    <w:abstractNumId w:val="5"/>
  </w:num>
  <w:num w:numId="31" w16cid:durableId="592130298">
    <w:abstractNumId w:val="8"/>
  </w:num>
  <w:num w:numId="32" w16cid:durableId="193082532">
    <w:abstractNumId w:val="23"/>
  </w:num>
  <w:num w:numId="33" w16cid:durableId="285818558">
    <w:abstractNumId w:val="22"/>
  </w:num>
  <w:num w:numId="34" w16cid:durableId="1192646849">
    <w:abstractNumId w:val="14"/>
  </w:num>
  <w:num w:numId="35" w16cid:durableId="580989571">
    <w:abstractNumId w:val="3"/>
  </w:num>
  <w:num w:numId="36" w16cid:durableId="1256019288">
    <w:abstractNumId w:val="25"/>
  </w:num>
  <w:num w:numId="37" w16cid:durableId="1652443449">
    <w:abstractNumId w:val="29"/>
  </w:num>
  <w:num w:numId="38" w16cid:durableId="41953169">
    <w:abstractNumId w:val="34"/>
  </w:num>
  <w:num w:numId="39" w16cid:durableId="758058421">
    <w:abstractNumId w:val="39"/>
  </w:num>
  <w:num w:numId="40" w16cid:durableId="2123454090">
    <w:abstractNumId w:val="24"/>
  </w:num>
  <w:num w:numId="41" w16cid:durableId="1697656291">
    <w:abstractNumId w:val="11"/>
  </w:num>
  <w:num w:numId="42" w16cid:durableId="686175871">
    <w:abstractNumId w:val="18"/>
  </w:num>
  <w:num w:numId="43" w16cid:durableId="21582012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3C4"/>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4F38"/>
    <w:rsid w:val="000467EA"/>
    <w:rsid w:val="00046F11"/>
    <w:rsid w:val="00047B6C"/>
    <w:rsid w:val="00047F17"/>
    <w:rsid w:val="00050031"/>
    <w:rsid w:val="0005009E"/>
    <w:rsid w:val="000502D0"/>
    <w:rsid w:val="00050C21"/>
    <w:rsid w:val="00050D2F"/>
    <w:rsid w:val="00051F6D"/>
    <w:rsid w:val="000523E6"/>
    <w:rsid w:val="0005441E"/>
    <w:rsid w:val="00054ED0"/>
    <w:rsid w:val="00056259"/>
    <w:rsid w:val="000562A2"/>
    <w:rsid w:val="00056442"/>
    <w:rsid w:val="000568A2"/>
    <w:rsid w:val="00056A3D"/>
    <w:rsid w:val="00056CDD"/>
    <w:rsid w:val="00057310"/>
    <w:rsid w:val="000573C0"/>
    <w:rsid w:val="0005765D"/>
    <w:rsid w:val="00057783"/>
    <w:rsid w:val="00060481"/>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0387"/>
    <w:rsid w:val="000811E6"/>
    <w:rsid w:val="0008128C"/>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118"/>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5EE"/>
    <w:rsid w:val="000A7833"/>
    <w:rsid w:val="000B07C0"/>
    <w:rsid w:val="000B131E"/>
    <w:rsid w:val="000B19D1"/>
    <w:rsid w:val="000B22E2"/>
    <w:rsid w:val="000B29C5"/>
    <w:rsid w:val="000B2F93"/>
    <w:rsid w:val="000B30F9"/>
    <w:rsid w:val="000B349A"/>
    <w:rsid w:val="000B36BA"/>
    <w:rsid w:val="000B3EE0"/>
    <w:rsid w:val="000B4FF8"/>
    <w:rsid w:val="000B51E1"/>
    <w:rsid w:val="000B5D9C"/>
    <w:rsid w:val="000B6629"/>
    <w:rsid w:val="000B70AC"/>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14A"/>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890"/>
    <w:rsid w:val="000F4F52"/>
    <w:rsid w:val="000F5BDE"/>
    <w:rsid w:val="000F613D"/>
    <w:rsid w:val="000F6CAE"/>
    <w:rsid w:val="000F7124"/>
    <w:rsid w:val="000F769D"/>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3AE"/>
    <w:rsid w:val="00110465"/>
    <w:rsid w:val="00110C84"/>
    <w:rsid w:val="001115B4"/>
    <w:rsid w:val="0011190B"/>
    <w:rsid w:val="00111DF4"/>
    <w:rsid w:val="00112B3E"/>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334F"/>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9BE"/>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2C7"/>
    <w:rsid w:val="001C143A"/>
    <w:rsid w:val="001C1817"/>
    <w:rsid w:val="001C1AC3"/>
    <w:rsid w:val="001C1B62"/>
    <w:rsid w:val="001C1E24"/>
    <w:rsid w:val="001C1F1B"/>
    <w:rsid w:val="001C1F1E"/>
    <w:rsid w:val="001C20AF"/>
    <w:rsid w:val="001C36F5"/>
    <w:rsid w:val="001C37DA"/>
    <w:rsid w:val="001C4679"/>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1543"/>
    <w:rsid w:val="0022200D"/>
    <w:rsid w:val="002224AA"/>
    <w:rsid w:val="00223930"/>
    <w:rsid w:val="00223F5E"/>
    <w:rsid w:val="00224E6D"/>
    <w:rsid w:val="00225948"/>
    <w:rsid w:val="00225D36"/>
    <w:rsid w:val="00225F0A"/>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40D"/>
    <w:rsid w:val="00245CC0"/>
    <w:rsid w:val="00246EAB"/>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1002"/>
    <w:rsid w:val="00271350"/>
    <w:rsid w:val="00273677"/>
    <w:rsid w:val="00273ED4"/>
    <w:rsid w:val="0027441C"/>
    <w:rsid w:val="00274530"/>
    <w:rsid w:val="0027485E"/>
    <w:rsid w:val="00275E4E"/>
    <w:rsid w:val="00276E7A"/>
    <w:rsid w:val="002778F1"/>
    <w:rsid w:val="00277B22"/>
    <w:rsid w:val="00277E71"/>
    <w:rsid w:val="002801FC"/>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5601"/>
    <w:rsid w:val="00286617"/>
    <w:rsid w:val="0028741C"/>
    <w:rsid w:val="00287A18"/>
    <w:rsid w:val="00290AAA"/>
    <w:rsid w:val="0029151D"/>
    <w:rsid w:val="002921BB"/>
    <w:rsid w:val="0029452E"/>
    <w:rsid w:val="002957F5"/>
    <w:rsid w:val="00295DF3"/>
    <w:rsid w:val="00295EE9"/>
    <w:rsid w:val="002962FF"/>
    <w:rsid w:val="0029658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5E07"/>
    <w:rsid w:val="002B64D5"/>
    <w:rsid w:val="002C00C1"/>
    <w:rsid w:val="002C0906"/>
    <w:rsid w:val="002C0A16"/>
    <w:rsid w:val="002C10AE"/>
    <w:rsid w:val="002C1468"/>
    <w:rsid w:val="002C15D5"/>
    <w:rsid w:val="002C16B8"/>
    <w:rsid w:val="002C2A69"/>
    <w:rsid w:val="002C3997"/>
    <w:rsid w:val="002C4026"/>
    <w:rsid w:val="002C58FC"/>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18D"/>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EBF"/>
    <w:rsid w:val="002F5210"/>
    <w:rsid w:val="002F6447"/>
    <w:rsid w:val="002F6C31"/>
    <w:rsid w:val="002F6CFE"/>
    <w:rsid w:val="002F6F97"/>
    <w:rsid w:val="002F6F98"/>
    <w:rsid w:val="002F713B"/>
    <w:rsid w:val="002F7175"/>
    <w:rsid w:val="002F7604"/>
    <w:rsid w:val="002F7621"/>
    <w:rsid w:val="00301532"/>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1DBB"/>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57089"/>
    <w:rsid w:val="00360FA5"/>
    <w:rsid w:val="0036113F"/>
    <w:rsid w:val="003617ED"/>
    <w:rsid w:val="00361906"/>
    <w:rsid w:val="00362521"/>
    <w:rsid w:val="003625D4"/>
    <w:rsid w:val="00362A9C"/>
    <w:rsid w:val="003630C2"/>
    <w:rsid w:val="0036362F"/>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418F"/>
    <w:rsid w:val="003A41BC"/>
    <w:rsid w:val="003A5320"/>
    <w:rsid w:val="003A5327"/>
    <w:rsid w:val="003A5415"/>
    <w:rsid w:val="003A5418"/>
    <w:rsid w:val="003A70FE"/>
    <w:rsid w:val="003A75B3"/>
    <w:rsid w:val="003B0EA1"/>
    <w:rsid w:val="003B0EC8"/>
    <w:rsid w:val="003B228E"/>
    <w:rsid w:val="003B2B6D"/>
    <w:rsid w:val="003B36A4"/>
    <w:rsid w:val="003B3B9C"/>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D61"/>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15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60A2"/>
    <w:rsid w:val="004960D4"/>
    <w:rsid w:val="00496992"/>
    <w:rsid w:val="00496A3E"/>
    <w:rsid w:val="00497AD9"/>
    <w:rsid w:val="004A0202"/>
    <w:rsid w:val="004A0E92"/>
    <w:rsid w:val="004A1AF4"/>
    <w:rsid w:val="004A2051"/>
    <w:rsid w:val="004A24F2"/>
    <w:rsid w:val="004A27BF"/>
    <w:rsid w:val="004A2B55"/>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C7F4C"/>
    <w:rsid w:val="004D153B"/>
    <w:rsid w:val="004D15C2"/>
    <w:rsid w:val="004D186F"/>
    <w:rsid w:val="004D1F82"/>
    <w:rsid w:val="004D240C"/>
    <w:rsid w:val="004D2806"/>
    <w:rsid w:val="004D29B2"/>
    <w:rsid w:val="004D336C"/>
    <w:rsid w:val="004D3C2F"/>
    <w:rsid w:val="004D434E"/>
    <w:rsid w:val="004D4C65"/>
    <w:rsid w:val="004D5290"/>
    <w:rsid w:val="004D5706"/>
    <w:rsid w:val="004D6149"/>
    <w:rsid w:val="004D61DD"/>
    <w:rsid w:val="004D64CC"/>
    <w:rsid w:val="004D65DD"/>
    <w:rsid w:val="004D6A09"/>
    <w:rsid w:val="004D7BE8"/>
    <w:rsid w:val="004E022D"/>
    <w:rsid w:val="004E0247"/>
    <w:rsid w:val="004E08F0"/>
    <w:rsid w:val="004E0F63"/>
    <w:rsid w:val="004E12DF"/>
    <w:rsid w:val="004E2FB0"/>
    <w:rsid w:val="004E30E9"/>
    <w:rsid w:val="004E37BC"/>
    <w:rsid w:val="004E4065"/>
    <w:rsid w:val="004E4478"/>
    <w:rsid w:val="004E44F0"/>
    <w:rsid w:val="004E46FE"/>
    <w:rsid w:val="004E51DA"/>
    <w:rsid w:val="004E5977"/>
    <w:rsid w:val="004E649E"/>
    <w:rsid w:val="004E66E5"/>
    <w:rsid w:val="004E6EBF"/>
    <w:rsid w:val="004E7014"/>
    <w:rsid w:val="004E73D5"/>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4EC1"/>
    <w:rsid w:val="00515577"/>
    <w:rsid w:val="00515B8A"/>
    <w:rsid w:val="00516AD4"/>
    <w:rsid w:val="005175A0"/>
    <w:rsid w:val="00517D8F"/>
    <w:rsid w:val="00520108"/>
    <w:rsid w:val="00520C47"/>
    <w:rsid w:val="00521756"/>
    <w:rsid w:val="00521976"/>
    <w:rsid w:val="005222EC"/>
    <w:rsid w:val="005224FE"/>
    <w:rsid w:val="005225F9"/>
    <w:rsid w:val="00523DBD"/>
    <w:rsid w:val="005244E5"/>
    <w:rsid w:val="00524665"/>
    <w:rsid w:val="00524860"/>
    <w:rsid w:val="00525D73"/>
    <w:rsid w:val="00526C0F"/>
    <w:rsid w:val="00527C36"/>
    <w:rsid w:val="00530C75"/>
    <w:rsid w:val="00531584"/>
    <w:rsid w:val="00531C89"/>
    <w:rsid w:val="00531F7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AEF"/>
    <w:rsid w:val="00541BFC"/>
    <w:rsid w:val="005445EE"/>
    <w:rsid w:val="00544DFB"/>
    <w:rsid w:val="00545F12"/>
    <w:rsid w:val="00546D79"/>
    <w:rsid w:val="005474E7"/>
    <w:rsid w:val="00547D87"/>
    <w:rsid w:val="005505FE"/>
    <w:rsid w:val="005508D1"/>
    <w:rsid w:val="005509A4"/>
    <w:rsid w:val="0055142E"/>
    <w:rsid w:val="00552371"/>
    <w:rsid w:val="005528FE"/>
    <w:rsid w:val="0055292D"/>
    <w:rsid w:val="0055352C"/>
    <w:rsid w:val="005535EF"/>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8B"/>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6A8"/>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A8C"/>
    <w:rsid w:val="005A0623"/>
    <w:rsid w:val="005A0647"/>
    <w:rsid w:val="005A11E8"/>
    <w:rsid w:val="005A16DF"/>
    <w:rsid w:val="005A1B08"/>
    <w:rsid w:val="005A277D"/>
    <w:rsid w:val="005A2F62"/>
    <w:rsid w:val="005A329F"/>
    <w:rsid w:val="005A42AC"/>
    <w:rsid w:val="005A49DE"/>
    <w:rsid w:val="005A6BE5"/>
    <w:rsid w:val="005B0AB5"/>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638"/>
    <w:rsid w:val="005F68D4"/>
    <w:rsid w:val="005F7EF8"/>
    <w:rsid w:val="00600379"/>
    <w:rsid w:val="00600E7B"/>
    <w:rsid w:val="0060105C"/>
    <w:rsid w:val="006011B7"/>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57B96"/>
    <w:rsid w:val="0066015A"/>
    <w:rsid w:val="006602FB"/>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D8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12A"/>
    <w:rsid w:val="007105AE"/>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800"/>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38B8"/>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7F594"/>
    <w:rsid w:val="00780469"/>
    <w:rsid w:val="00781418"/>
    <w:rsid w:val="0078292B"/>
    <w:rsid w:val="00782DAC"/>
    <w:rsid w:val="007832E9"/>
    <w:rsid w:val="007838BA"/>
    <w:rsid w:val="00783CD7"/>
    <w:rsid w:val="00784B6E"/>
    <w:rsid w:val="00784DEC"/>
    <w:rsid w:val="0078548E"/>
    <w:rsid w:val="00785760"/>
    <w:rsid w:val="00785CE3"/>
    <w:rsid w:val="007871A7"/>
    <w:rsid w:val="0078754E"/>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586"/>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3F30"/>
    <w:rsid w:val="007C555C"/>
    <w:rsid w:val="007C58DD"/>
    <w:rsid w:val="007C5F81"/>
    <w:rsid w:val="007C6616"/>
    <w:rsid w:val="007C6DEE"/>
    <w:rsid w:val="007D178A"/>
    <w:rsid w:val="007D186D"/>
    <w:rsid w:val="007D1B2D"/>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58E"/>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5FD7"/>
    <w:rsid w:val="007F67BE"/>
    <w:rsid w:val="007F6CBF"/>
    <w:rsid w:val="007F7DD9"/>
    <w:rsid w:val="008017A4"/>
    <w:rsid w:val="008023ED"/>
    <w:rsid w:val="00802520"/>
    <w:rsid w:val="00802F92"/>
    <w:rsid w:val="00804435"/>
    <w:rsid w:val="00806171"/>
    <w:rsid w:val="008061B5"/>
    <w:rsid w:val="00806C7C"/>
    <w:rsid w:val="0080786A"/>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4"/>
    <w:rsid w:val="0082122A"/>
    <w:rsid w:val="008219DD"/>
    <w:rsid w:val="00821BE1"/>
    <w:rsid w:val="00821E5D"/>
    <w:rsid w:val="00823818"/>
    <w:rsid w:val="00824389"/>
    <w:rsid w:val="008247A8"/>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AD1"/>
    <w:rsid w:val="00854D26"/>
    <w:rsid w:val="008554C7"/>
    <w:rsid w:val="008554DF"/>
    <w:rsid w:val="00855E91"/>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64A0"/>
    <w:rsid w:val="00880C23"/>
    <w:rsid w:val="00880DD5"/>
    <w:rsid w:val="00881118"/>
    <w:rsid w:val="00881181"/>
    <w:rsid w:val="00881226"/>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67D"/>
    <w:rsid w:val="00893F7A"/>
    <w:rsid w:val="00894A3A"/>
    <w:rsid w:val="00894CA8"/>
    <w:rsid w:val="00895061"/>
    <w:rsid w:val="008950D9"/>
    <w:rsid w:val="008955FC"/>
    <w:rsid w:val="00895CDF"/>
    <w:rsid w:val="00895DF8"/>
    <w:rsid w:val="00896441"/>
    <w:rsid w:val="0089729A"/>
    <w:rsid w:val="0089741D"/>
    <w:rsid w:val="00897B96"/>
    <w:rsid w:val="00897E40"/>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2FB"/>
    <w:rsid w:val="008C40AB"/>
    <w:rsid w:val="008C58D5"/>
    <w:rsid w:val="008C68C8"/>
    <w:rsid w:val="008C6A4D"/>
    <w:rsid w:val="008C6E81"/>
    <w:rsid w:val="008C6E84"/>
    <w:rsid w:val="008C7477"/>
    <w:rsid w:val="008C7FD8"/>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203"/>
    <w:rsid w:val="009247D5"/>
    <w:rsid w:val="00924F9C"/>
    <w:rsid w:val="009251CF"/>
    <w:rsid w:val="00925F5F"/>
    <w:rsid w:val="00926629"/>
    <w:rsid w:val="00926932"/>
    <w:rsid w:val="0092703D"/>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3416"/>
    <w:rsid w:val="00973BFF"/>
    <w:rsid w:val="00974623"/>
    <w:rsid w:val="00975106"/>
    <w:rsid w:val="00975335"/>
    <w:rsid w:val="00975A0C"/>
    <w:rsid w:val="00976539"/>
    <w:rsid w:val="00977ED4"/>
    <w:rsid w:val="009806DA"/>
    <w:rsid w:val="00982B33"/>
    <w:rsid w:val="00982B49"/>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BDC"/>
    <w:rsid w:val="009C7277"/>
    <w:rsid w:val="009C75CD"/>
    <w:rsid w:val="009C7CA6"/>
    <w:rsid w:val="009C7F07"/>
    <w:rsid w:val="009D01BE"/>
    <w:rsid w:val="009D29D1"/>
    <w:rsid w:val="009D2F29"/>
    <w:rsid w:val="009D3127"/>
    <w:rsid w:val="009D5B75"/>
    <w:rsid w:val="009D61FD"/>
    <w:rsid w:val="009D6C89"/>
    <w:rsid w:val="009D7523"/>
    <w:rsid w:val="009E0A96"/>
    <w:rsid w:val="009E2066"/>
    <w:rsid w:val="009E26D2"/>
    <w:rsid w:val="009E2B4A"/>
    <w:rsid w:val="009E3164"/>
    <w:rsid w:val="009E3317"/>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10106"/>
    <w:rsid w:val="00A10533"/>
    <w:rsid w:val="00A10902"/>
    <w:rsid w:val="00A10C51"/>
    <w:rsid w:val="00A112E2"/>
    <w:rsid w:val="00A11D1F"/>
    <w:rsid w:val="00A11E22"/>
    <w:rsid w:val="00A122FB"/>
    <w:rsid w:val="00A126A2"/>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150"/>
    <w:rsid w:val="00A46325"/>
    <w:rsid w:val="00A46778"/>
    <w:rsid w:val="00A46D15"/>
    <w:rsid w:val="00A507A6"/>
    <w:rsid w:val="00A509B5"/>
    <w:rsid w:val="00A5123F"/>
    <w:rsid w:val="00A517B4"/>
    <w:rsid w:val="00A51D10"/>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79"/>
    <w:rsid w:val="00A764D8"/>
    <w:rsid w:val="00A7654D"/>
    <w:rsid w:val="00A770F8"/>
    <w:rsid w:val="00A77C1A"/>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23"/>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24D"/>
    <w:rsid w:val="00B613CD"/>
    <w:rsid w:val="00B62145"/>
    <w:rsid w:val="00B62344"/>
    <w:rsid w:val="00B62596"/>
    <w:rsid w:val="00B628D0"/>
    <w:rsid w:val="00B62DDA"/>
    <w:rsid w:val="00B630FD"/>
    <w:rsid w:val="00B637BB"/>
    <w:rsid w:val="00B64007"/>
    <w:rsid w:val="00B642CB"/>
    <w:rsid w:val="00B64A17"/>
    <w:rsid w:val="00B64B61"/>
    <w:rsid w:val="00B64EBD"/>
    <w:rsid w:val="00B65753"/>
    <w:rsid w:val="00B65A5C"/>
    <w:rsid w:val="00B66F55"/>
    <w:rsid w:val="00B67173"/>
    <w:rsid w:val="00B67C6C"/>
    <w:rsid w:val="00B67DD3"/>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BC4"/>
    <w:rsid w:val="00BB4D24"/>
    <w:rsid w:val="00BB5E0E"/>
    <w:rsid w:val="00BB65B6"/>
    <w:rsid w:val="00BB6CEA"/>
    <w:rsid w:val="00BC0C54"/>
    <w:rsid w:val="00BC1671"/>
    <w:rsid w:val="00BC2AAB"/>
    <w:rsid w:val="00BC3842"/>
    <w:rsid w:val="00BC38EE"/>
    <w:rsid w:val="00BC3D83"/>
    <w:rsid w:val="00BC4C28"/>
    <w:rsid w:val="00BC5478"/>
    <w:rsid w:val="00BC5ADF"/>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11D"/>
    <w:rsid w:val="00BE623C"/>
    <w:rsid w:val="00BE63BF"/>
    <w:rsid w:val="00BE66BE"/>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229"/>
    <w:rsid w:val="00C174AF"/>
    <w:rsid w:val="00C17956"/>
    <w:rsid w:val="00C17D42"/>
    <w:rsid w:val="00C20976"/>
    <w:rsid w:val="00C21092"/>
    <w:rsid w:val="00C21477"/>
    <w:rsid w:val="00C22706"/>
    <w:rsid w:val="00C227B4"/>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5CD0"/>
    <w:rsid w:val="00C66446"/>
    <w:rsid w:val="00C66E33"/>
    <w:rsid w:val="00C67459"/>
    <w:rsid w:val="00C67ABC"/>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87D99"/>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2DB2"/>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2A2"/>
    <w:rsid w:val="00D60B01"/>
    <w:rsid w:val="00D60C9C"/>
    <w:rsid w:val="00D60EBB"/>
    <w:rsid w:val="00D61D96"/>
    <w:rsid w:val="00D62CC7"/>
    <w:rsid w:val="00D641E1"/>
    <w:rsid w:val="00D642F3"/>
    <w:rsid w:val="00D6477C"/>
    <w:rsid w:val="00D65418"/>
    <w:rsid w:val="00D658A3"/>
    <w:rsid w:val="00D66377"/>
    <w:rsid w:val="00D667E5"/>
    <w:rsid w:val="00D66FDE"/>
    <w:rsid w:val="00D672D4"/>
    <w:rsid w:val="00D675B0"/>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78F"/>
    <w:rsid w:val="00DA7D64"/>
    <w:rsid w:val="00DB05DB"/>
    <w:rsid w:val="00DB0BEB"/>
    <w:rsid w:val="00DB0CE1"/>
    <w:rsid w:val="00DB0D5B"/>
    <w:rsid w:val="00DB122B"/>
    <w:rsid w:val="00DB1655"/>
    <w:rsid w:val="00DB1A5A"/>
    <w:rsid w:val="00DB1AE8"/>
    <w:rsid w:val="00DB2BDD"/>
    <w:rsid w:val="00DB3ADB"/>
    <w:rsid w:val="00DB41BA"/>
    <w:rsid w:val="00DB6674"/>
    <w:rsid w:val="00DB76D1"/>
    <w:rsid w:val="00DB7835"/>
    <w:rsid w:val="00DB7AED"/>
    <w:rsid w:val="00DB7FE6"/>
    <w:rsid w:val="00DC0E8E"/>
    <w:rsid w:val="00DC299A"/>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63E0"/>
    <w:rsid w:val="00DD740A"/>
    <w:rsid w:val="00DD75B8"/>
    <w:rsid w:val="00DE0298"/>
    <w:rsid w:val="00DE0352"/>
    <w:rsid w:val="00DE1BDB"/>
    <w:rsid w:val="00DE36CD"/>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477"/>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51"/>
    <w:rsid w:val="00E106FC"/>
    <w:rsid w:val="00E1142B"/>
    <w:rsid w:val="00E12324"/>
    <w:rsid w:val="00E12C1C"/>
    <w:rsid w:val="00E135DC"/>
    <w:rsid w:val="00E13749"/>
    <w:rsid w:val="00E137FA"/>
    <w:rsid w:val="00E13E24"/>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2DA"/>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0542"/>
    <w:rsid w:val="00E9131C"/>
    <w:rsid w:val="00E919A6"/>
    <w:rsid w:val="00E9202B"/>
    <w:rsid w:val="00E93CF7"/>
    <w:rsid w:val="00E93D0C"/>
    <w:rsid w:val="00E94FE3"/>
    <w:rsid w:val="00E956C3"/>
    <w:rsid w:val="00E95F4B"/>
    <w:rsid w:val="00E96734"/>
    <w:rsid w:val="00EA0398"/>
    <w:rsid w:val="00EA18E7"/>
    <w:rsid w:val="00EA19E6"/>
    <w:rsid w:val="00EA2234"/>
    <w:rsid w:val="00EA294F"/>
    <w:rsid w:val="00EA4AEC"/>
    <w:rsid w:val="00EA4E07"/>
    <w:rsid w:val="00EA5409"/>
    <w:rsid w:val="00EA5DC6"/>
    <w:rsid w:val="00EA5FD9"/>
    <w:rsid w:val="00EA640D"/>
    <w:rsid w:val="00EA722C"/>
    <w:rsid w:val="00EA75DB"/>
    <w:rsid w:val="00EA775F"/>
    <w:rsid w:val="00EA7B91"/>
    <w:rsid w:val="00EA7D01"/>
    <w:rsid w:val="00EB07E1"/>
    <w:rsid w:val="00EB1F28"/>
    <w:rsid w:val="00EB1FE1"/>
    <w:rsid w:val="00EB21CE"/>
    <w:rsid w:val="00EB282E"/>
    <w:rsid w:val="00EB2887"/>
    <w:rsid w:val="00EB2BA2"/>
    <w:rsid w:val="00EB387A"/>
    <w:rsid w:val="00EB416A"/>
    <w:rsid w:val="00EB43FF"/>
    <w:rsid w:val="00EB48D5"/>
    <w:rsid w:val="00EB49BB"/>
    <w:rsid w:val="00EB4BF9"/>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061"/>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6E23"/>
    <w:rsid w:val="00EE7DCA"/>
    <w:rsid w:val="00EF059E"/>
    <w:rsid w:val="00EF060F"/>
    <w:rsid w:val="00EF07A8"/>
    <w:rsid w:val="00EF0C2C"/>
    <w:rsid w:val="00EF14E1"/>
    <w:rsid w:val="00EF1EFF"/>
    <w:rsid w:val="00EF2135"/>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61B5"/>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D2E"/>
    <w:rsid w:val="00F56FD0"/>
    <w:rsid w:val="00F57A2B"/>
    <w:rsid w:val="00F57B27"/>
    <w:rsid w:val="00F57FF0"/>
    <w:rsid w:val="00F60050"/>
    <w:rsid w:val="00F60110"/>
    <w:rsid w:val="00F607B3"/>
    <w:rsid w:val="00F60A18"/>
    <w:rsid w:val="00F60D5B"/>
    <w:rsid w:val="00F61003"/>
    <w:rsid w:val="00F615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6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CD"/>
    <w:rsid w:val="00FA168F"/>
    <w:rsid w:val="00FA1D6C"/>
    <w:rsid w:val="00FA1EBC"/>
    <w:rsid w:val="00FA29DD"/>
    <w:rsid w:val="00FA2F8C"/>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5615"/>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01B40544"/>
    <w:rsid w:val="03C56417"/>
    <w:rsid w:val="057497C5"/>
    <w:rsid w:val="085F699F"/>
    <w:rsid w:val="08AC3887"/>
    <w:rsid w:val="09A7C859"/>
    <w:rsid w:val="0C6C8654"/>
    <w:rsid w:val="0E61CC24"/>
    <w:rsid w:val="1280ED30"/>
    <w:rsid w:val="1BFA6C52"/>
    <w:rsid w:val="1DCFE280"/>
    <w:rsid w:val="20419E13"/>
    <w:rsid w:val="26625192"/>
    <w:rsid w:val="2DBE2874"/>
    <w:rsid w:val="313D285D"/>
    <w:rsid w:val="315AF7C3"/>
    <w:rsid w:val="32D8F8BE"/>
    <w:rsid w:val="3628A6A2"/>
    <w:rsid w:val="36DAF475"/>
    <w:rsid w:val="36E01F62"/>
    <w:rsid w:val="38470DC6"/>
    <w:rsid w:val="38991DC2"/>
    <w:rsid w:val="38CB68D4"/>
    <w:rsid w:val="3DBB08D3"/>
    <w:rsid w:val="409DB86C"/>
    <w:rsid w:val="42989C14"/>
    <w:rsid w:val="42CEB8C1"/>
    <w:rsid w:val="435EE5EA"/>
    <w:rsid w:val="44346C75"/>
    <w:rsid w:val="46971A1F"/>
    <w:rsid w:val="47293FDB"/>
    <w:rsid w:val="489A0113"/>
    <w:rsid w:val="4E675758"/>
    <w:rsid w:val="51180388"/>
    <w:rsid w:val="5121EB78"/>
    <w:rsid w:val="57D6E03D"/>
    <w:rsid w:val="5912ABF9"/>
    <w:rsid w:val="5923156D"/>
    <w:rsid w:val="601A12FF"/>
    <w:rsid w:val="6147BEEE"/>
    <w:rsid w:val="614DF51D"/>
    <w:rsid w:val="616F3F05"/>
    <w:rsid w:val="6331A1B9"/>
    <w:rsid w:val="641962EA"/>
    <w:rsid w:val="6669427B"/>
    <w:rsid w:val="6BC1B727"/>
    <w:rsid w:val="6EE744F0"/>
    <w:rsid w:val="6FE1B146"/>
    <w:rsid w:val="71927A59"/>
    <w:rsid w:val="71E3AD49"/>
    <w:rsid w:val="7318D6DD"/>
    <w:rsid w:val="7C365F35"/>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237057748">
      <w:bodyDiv w:val="1"/>
      <w:marLeft w:val="0"/>
      <w:marRight w:val="0"/>
      <w:marTop w:val="0"/>
      <w:marBottom w:val="0"/>
      <w:divBdr>
        <w:top w:val="none" w:sz="0" w:space="0" w:color="auto"/>
        <w:left w:val="none" w:sz="0" w:space="0" w:color="auto"/>
        <w:bottom w:val="none" w:sz="0" w:space="0" w:color="auto"/>
        <w:right w:val="none" w:sz="0" w:space="0" w:color="auto"/>
      </w:divBdr>
      <w:divsChild>
        <w:div w:id="1944410130">
          <w:marLeft w:val="0"/>
          <w:marRight w:val="0"/>
          <w:marTop w:val="0"/>
          <w:marBottom w:val="0"/>
          <w:divBdr>
            <w:top w:val="none" w:sz="0" w:space="0" w:color="auto"/>
            <w:left w:val="none" w:sz="0" w:space="0" w:color="auto"/>
            <w:bottom w:val="none" w:sz="0" w:space="0" w:color="auto"/>
            <w:right w:val="none" w:sz="0" w:space="0" w:color="auto"/>
          </w:divBdr>
        </w:div>
      </w:divsChild>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37967845">
      <w:bodyDiv w:val="1"/>
      <w:marLeft w:val="0"/>
      <w:marRight w:val="0"/>
      <w:marTop w:val="0"/>
      <w:marBottom w:val="0"/>
      <w:divBdr>
        <w:top w:val="none" w:sz="0" w:space="0" w:color="auto"/>
        <w:left w:val="none" w:sz="0" w:space="0" w:color="auto"/>
        <w:bottom w:val="none" w:sz="0" w:space="0" w:color="auto"/>
        <w:right w:val="none" w:sz="0" w:space="0" w:color="auto"/>
      </w:divBdr>
      <w:divsChild>
        <w:div w:id="2103643783">
          <w:marLeft w:val="0"/>
          <w:marRight w:val="0"/>
          <w:marTop w:val="0"/>
          <w:marBottom w:val="0"/>
          <w:divBdr>
            <w:top w:val="none" w:sz="0" w:space="0" w:color="auto"/>
            <w:left w:val="none" w:sz="0" w:space="0" w:color="auto"/>
            <w:bottom w:val="none" w:sz="0" w:space="0" w:color="auto"/>
            <w:right w:val="none" w:sz="0" w:space="0" w:color="auto"/>
          </w:divBdr>
        </w:div>
      </w:divsChild>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142307501">
      <w:bodyDiv w:val="1"/>
      <w:marLeft w:val="0"/>
      <w:marRight w:val="0"/>
      <w:marTop w:val="0"/>
      <w:marBottom w:val="0"/>
      <w:divBdr>
        <w:top w:val="none" w:sz="0" w:space="0" w:color="auto"/>
        <w:left w:val="none" w:sz="0" w:space="0" w:color="auto"/>
        <w:bottom w:val="none" w:sz="0" w:space="0" w:color="auto"/>
        <w:right w:val="none" w:sz="0" w:space="0" w:color="auto"/>
      </w:divBdr>
      <w:divsChild>
        <w:div w:id="803029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planning.wakefield.gov.uk/online-applications/applicationDetails.do?keyVal=S2GK0XQQ01T00&amp;activeTab=summary" TargetMode="External"/><Relationship Id="rId18" Type="http://schemas.openxmlformats.org/officeDocument/2006/relationships/hyperlink" Target="https://planning.wakefield.gov.uk/online-applications/applicationDetails.do?keyVal=S1Y376QQ0D100&amp;activeTab=summary" TargetMode="External"/><Relationship Id="rId26" Type="http://schemas.openxmlformats.org/officeDocument/2006/relationships/hyperlink" Target="https://planning.wakefield.gov.uk/online-applications/applicationDetails.do?keyVal=S2084SQQN4C00&amp;activeTab=summary" TargetMode="External"/><Relationship Id="rId3" Type="http://schemas.openxmlformats.org/officeDocument/2006/relationships/styles" Target="styles.xml"/><Relationship Id="rId21" Type="http://schemas.openxmlformats.org/officeDocument/2006/relationships/hyperlink" Target="https://planning.wakefield.gov.uk/online-applications/applicationDetails.do?keyVal=S0I86FQQ0D900&amp;activeTab=summary" TargetMode="External"/><Relationship Id="rId7" Type="http://schemas.openxmlformats.org/officeDocument/2006/relationships/endnotes" Target="endnotes.xml"/><Relationship Id="rId12" Type="http://schemas.openxmlformats.org/officeDocument/2006/relationships/hyperlink" Target="https://planning.wakefield.gov.uk/online-applications/applicationDetails.do?keyVal=S1OJB7QQMEH00&amp;activeTab=summary" TargetMode="External"/><Relationship Id="rId17" Type="http://schemas.openxmlformats.org/officeDocument/2006/relationships/hyperlink" Target="https://planning.wakefield.gov.uk/online-applications/applicationDetails.do?keyVal=S1U3AJQQMSH00&amp;activeTab=summary" TargetMode="External"/><Relationship Id="rId25" Type="http://schemas.openxmlformats.org/officeDocument/2006/relationships/hyperlink" Target="https://planning.wakefield.gov.uk/online-applications/files/B146324F52F3687A65423CE2AE541AF9/pdf/23_01927_ADV-SPECIFICATION_SHEET_-_ROUNDABOUT_SIGN_1200MM_X_500MM-2393679.pdf" TargetMode="External"/><Relationship Id="rId2" Type="http://schemas.openxmlformats.org/officeDocument/2006/relationships/numbering" Target="numbering.xml"/><Relationship Id="rId16" Type="http://schemas.openxmlformats.org/officeDocument/2006/relationships/hyperlink" Target="https://planning.wakefield.gov.uk/online-applications/applicationDetails.do?keyVal=S2063KQQ0D900&amp;activeTab=summary" TargetMode="External"/><Relationship Id="rId20" Type="http://schemas.openxmlformats.org/officeDocument/2006/relationships/hyperlink" Target="https://planning.wakefield.gov.uk/online-applications/applicationDetails.do?keyVal=S21S1DQQ0BX00&amp;activeTab=summar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planning.wakefield.gov.uk/online-applications/files/888396CB1A78C49CD6695B937D51B3E4/pdf/23_01927_ADV-WDC110-111_SITE_PLAN-2385964.pdf" TargetMode="External"/><Relationship Id="rId5" Type="http://schemas.openxmlformats.org/officeDocument/2006/relationships/webSettings" Target="webSettings.xml"/><Relationship Id="rId15" Type="http://schemas.openxmlformats.org/officeDocument/2006/relationships/hyperlink" Target="https://planning.wakefield.gov.uk/online-applications/applicationDetails.do?keyVal=S20E6EQQ01T00&amp;activeTab=summary" TargetMode="External"/><Relationship Id="rId23" Type="http://schemas.openxmlformats.org/officeDocument/2006/relationships/hyperlink" Target="https://planning.wakefield.gov.uk/online-applications/applicationDetails.do?keyVal=S1PALPQQMI600&amp;activeTab=summary" TargetMode="External"/><Relationship Id="rId28" Type="http://schemas.openxmlformats.org/officeDocument/2006/relationships/footer" Target="footer2.xml"/><Relationship Id="rId10" Type="http://schemas.openxmlformats.org/officeDocument/2006/relationships/hyperlink" Target="mailto:clerk@crigglestonepc.org" TargetMode="External"/><Relationship Id="rId19" Type="http://schemas.openxmlformats.org/officeDocument/2006/relationships/hyperlink" Target="https://planning.wakefield.gov.uk/online-applications/applicationDetails.do?keyVal=S1LEAJQQM7G00&amp;activeTab=summary" TargetMode="External"/><Relationship Id="rId4" Type="http://schemas.openxmlformats.org/officeDocument/2006/relationships/settings" Target="settings.xml"/><Relationship Id="rId9" Type="http://schemas.openxmlformats.org/officeDocument/2006/relationships/hyperlink" Target="http://www.crigglestonepc.org" TargetMode="External"/><Relationship Id="rId14" Type="http://schemas.openxmlformats.org/officeDocument/2006/relationships/hyperlink" Target="https://planning.wakefield.gov.uk/online-applications/applicationDetails.do?keyVal=S0T9R1QQ0AG00&amp;activeTab=summary" TargetMode="External"/><Relationship Id="rId22" Type="http://schemas.openxmlformats.org/officeDocument/2006/relationships/hyperlink" Target="https://planning.wakefield.gov.uk/online-applications/applicationDetails.do?keyVal=S18JKQQQLBP00&amp;activeTab=summary" TargetMode="External"/><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9CB6-E81C-4CA5-8025-3FB60EBEF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8</TotalTime>
  <Pages>4</Pages>
  <Words>1346</Words>
  <Characters>11319</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3</cp:revision>
  <cp:lastPrinted>2023-10-31T14:29:00Z</cp:lastPrinted>
  <dcterms:created xsi:type="dcterms:W3CDTF">2023-10-31T14:20:00Z</dcterms:created>
  <dcterms:modified xsi:type="dcterms:W3CDTF">2023-10-31T14:31:00Z</dcterms:modified>
</cp:coreProperties>
</file>