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1E17B" w14:textId="38B5AB96" w:rsidR="00290D15" w:rsidRDefault="00290D15" w:rsidP="00290D15">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mallCaps/>
          <w:color w:val="1F497D"/>
          <w:sz w:val="44"/>
          <w:szCs w:val="44"/>
          <w:u w:val="single"/>
        </w:rPr>
        <w:t>Crigglestone Parish Council</w:t>
      </w:r>
    </w:p>
    <w:p w14:paraId="3C541555" w14:textId="43238EFA" w:rsidR="00290D15" w:rsidRDefault="00290D15" w:rsidP="00290D15">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8"/>
          <w:szCs w:val="28"/>
        </w:rPr>
        <w:t>Minutes of the meeting held on Tuesday 4</w:t>
      </w:r>
      <w:r w:rsidRPr="00290D15">
        <w:rPr>
          <w:rStyle w:val="normaltextrun"/>
          <w:rFonts w:ascii="Calibri" w:hAnsi="Calibri" w:cs="Calibri"/>
          <w:b/>
          <w:bCs/>
          <w:sz w:val="28"/>
          <w:szCs w:val="28"/>
          <w:vertAlign w:val="superscript"/>
        </w:rPr>
        <w:t>th</w:t>
      </w:r>
      <w:r>
        <w:rPr>
          <w:rStyle w:val="normaltextrun"/>
          <w:rFonts w:ascii="Calibri" w:hAnsi="Calibri" w:cs="Calibri"/>
          <w:b/>
          <w:bCs/>
          <w:sz w:val="28"/>
          <w:szCs w:val="28"/>
        </w:rPr>
        <w:t xml:space="preserve"> April 2023 at 6.10pm in The Village Institute,</w:t>
      </w:r>
      <w:r>
        <w:rPr>
          <w:rStyle w:val="normaltextrun"/>
          <w:rFonts w:ascii="Calibri" w:hAnsi="Calibri" w:cs="Calibri"/>
          <w:sz w:val="28"/>
          <w:szCs w:val="28"/>
        </w:rPr>
        <w:t> </w:t>
      </w:r>
      <w:r>
        <w:rPr>
          <w:rStyle w:val="normaltextrun"/>
          <w:rFonts w:ascii="Calibri" w:hAnsi="Calibri" w:cs="Calibri"/>
          <w:b/>
          <w:bCs/>
          <w:sz w:val="28"/>
          <w:szCs w:val="28"/>
        </w:rPr>
        <w:t>High Street, Crigglestone WF4 3EB</w:t>
      </w:r>
      <w:r>
        <w:rPr>
          <w:rStyle w:val="normaltextrun"/>
          <w:rFonts w:ascii="Calibri" w:hAnsi="Calibri" w:cs="Calibri"/>
          <w:sz w:val="28"/>
          <w:szCs w:val="28"/>
        </w:rPr>
        <w:t> </w:t>
      </w:r>
      <w:r>
        <w:rPr>
          <w:rStyle w:val="eop"/>
          <w:rFonts w:ascii="Calibri" w:hAnsi="Calibri" w:cs="Calibri"/>
          <w:sz w:val="28"/>
          <w:szCs w:val="28"/>
        </w:rPr>
        <w:t> </w:t>
      </w:r>
    </w:p>
    <w:p w14:paraId="00C33C38" w14:textId="77777777" w:rsidR="00290D15" w:rsidRDefault="00290D15" w:rsidP="00290D15">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62E0FDD0" w14:textId="77777777" w:rsidR="00CA5EAB" w:rsidRDefault="00290D15" w:rsidP="00290D15">
      <w:pPr>
        <w:pStyle w:val="paragraph"/>
        <w:spacing w:before="0" w:beforeAutospacing="0" w:after="0" w:afterAutospacing="0"/>
        <w:jc w:val="both"/>
        <w:textAlignment w:val="baseline"/>
        <w:rPr>
          <w:rStyle w:val="normaltextrun"/>
          <w:rFonts w:ascii="Calibri" w:hAnsi="Calibri" w:cs="Calibri"/>
        </w:rPr>
      </w:pPr>
      <w:r w:rsidRPr="00290D15">
        <w:rPr>
          <w:rStyle w:val="normaltextrun"/>
          <w:rFonts w:ascii="Calibri" w:hAnsi="Calibri" w:cs="Calibri"/>
          <w:b/>
          <w:bCs/>
        </w:rPr>
        <w:t xml:space="preserve">Present: </w:t>
      </w:r>
      <w:r w:rsidRPr="00290D15">
        <w:rPr>
          <w:rStyle w:val="normaltextrun"/>
          <w:rFonts w:ascii="Calibri" w:hAnsi="Calibri" w:cs="Calibri"/>
        </w:rPr>
        <w:t xml:space="preserve">Cllrs: P Daniels (Chair), C Binns, J Craven, P Crompton, </w:t>
      </w:r>
      <w:r w:rsidR="00CA5EAB">
        <w:rPr>
          <w:rStyle w:val="normaltextrun"/>
          <w:rFonts w:ascii="Calibri" w:hAnsi="Calibri" w:cs="Calibri"/>
        </w:rPr>
        <w:t xml:space="preserve">P Denton, </w:t>
      </w:r>
      <w:r w:rsidRPr="00290D15">
        <w:rPr>
          <w:rStyle w:val="normaltextrun"/>
          <w:rFonts w:ascii="Calibri" w:hAnsi="Calibri" w:cs="Calibri"/>
        </w:rPr>
        <w:t xml:space="preserve">M Oxspring, A Roe, </w:t>
      </w:r>
    </w:p>
    <w:p w14:paraId="5CE9D7C1" w14:textId="458845EA" w:rsidR="00290D15" w:rsidRPr="00290D15" w:rsidRDefault="00290D15" w:rsidP="00290D15">
      <w:pPr>
        <w:pStyle w:val="paragraph"/>
        <w:spacing w:before="0" w:beforeAutospacing="0" w:after="0" w:afterAutospacing="0"/>
        <w:jc w:val="both"/>
        <w:textAlignment w:val="baseline"/>
        <w:rPr>
          <w:rFonts w:ascii="Segoe UI" w:hAnsi="Segoe UI" w:cs="Segoe UI"/>
        </w:rPr>
      </w:pPr>
      <w:r w:rsidRPr="00290D15">
        <w:rPr>
          <w:rStyle w:val="normaltextrun"/>
          <w:rFonts w:ascii="Calibri" w:hAnsi="Calibri" w:cs="Calibri"/>
        </w:rPr>
        <w:t xml:space="preserve">C Platten, </w:t>
      </w:r>
      <w:r w:rsidR="00CA5EAB">
        <w:rPr>
          <w:rStyle w:val="normaltextrun"/>
          <w:rFonts w:ascii="Calibri" w:hAnsi="Calibri" w:cs="Calibri"/>
        </w:rPr>
        <w:t xml:space="preserve"> </w:t>
      </w:r>
      <w:r w:rsidRPr="00290D15">
        <w:rPr>
          <w:rStyle w:val="normaltextrun"/>
          <w:rFonts w:ascii="Calibri" w:hAnsi="Calibri" w:cs="Calibri"/>
        </w:rPr>
        <w:t>G Maconachie</w:t>
      </w:r>
      <w:r>
        <w:rPr>
          <w:rStyle w:val="eop"/>
          <w:rFonts w:ascii="Calibri" w:hAnsi="Calibri" w:cs="Calibri"/>
        </w:rPr>
        <w:t>, A Wilby</w:t>
      </w:r>
      <w:r w:rsidR="00CA5EAB">
        <w:rPr>
          <w:rStyle w:val="eop"/>
          <w:rFonts w:ascii="Calibri" w:hAnsi="Calibri" w:cs="Calibri"/>
        </w:rPr>
        <w:t>,</w:t>
      </w:r>
    </w:p>
    <w:p w14:paraId="1206F5C9" w14:textId="77777777" w:rsidR="00290D15" w:rsidRPr="00290D15" w:rsidRDefault="00290D15" w:rsidP="00290D15">
      <w:pPr>
        <w:pStyle w:val="paragraph"/>
        <w:spacing w:before="0" w:beforeAutospacing="0" w:after="0" w:afterAutospacing="0"/>
        <w:jc w:val="both"/>
        <w:textAlignment w:val="baseline"/>
        <w:rPr>
          <w:rFonts w:ascii="Segoe UI" w:hAnsi="Segoe UI" w:cs="Segoe UI"/>
        </w:rPr>
      </w:pPr>
      <w:r w:rsidRPr="00290D15">
        <w:rPr>
          <w:rStyle w:val="normaltextrun"/>
          <w:rFonts w:ascii="Calibri" w:hAnsi="Calibri" w:cs="Calibri"/>
          <w:b/>
          <w:bCs/>
        </w:rPr>
        <w:t xml:space="preserve">Attendees: </w:t>
      </w:r>
      <w:r w:rsidRPr="00290D15">
        <w:rPr>
          <w:rStyle w:val="normaltextrun"/>
          <w:rFonts w:ascii="Calibri" w:hAnsi="Calibri" w:cs="Calibri"/>
        </w:rPr>
        <w:t>Sarah Knowles-Clerk to the Council </w:t>
      </w:r>
      <w:r w:rsidRPr="00290D15">
        <w:rPr>
          <w:rStyle w:val="eop"/>
          <w:rFonts w:ascii="Calibri" w:hAnsi="Calibri" w:cs="Calibri"/>
        </w:rPr>
        <w:t> </w:t>
      </w:r>
    </w:p>
    <w:p w14:paraId="704904EE" w14:textId="138BE2DA" w:rsidR="009B4A70" w:rsidRPr="00D850B4" w:rsidRDefault="00290D15" w:rsidP="00290D15">
      <w:pPr>
        <w:pStyle w:val="paragraph"/>
        <w:spacing w:before="0" w:beforeAutospacing="0" w:after="0" w:afterAutospacing="0"/>
        <w:jc w:val="both"/>
        <w:textAlignment w:val="baseline"/>
        <w:rPr>
          <w:rFonts w:asciiTheme="minorHAnsi" w:hAnsiTheme="minorHAnsi" w:cstheme="minorHAnsi"/>
          <w:spacing w:val="600"/>
          <w:sz w:val="22"/>
          <w:szCs w:val="22"/>
          <w:bdr w:val="threeDEmboss" w:sz="24" w:space="0" w:color="auto" w:frame="1"/>
        </w:rPr>
      </w:pPr>
      <w:r w:rsidRPr="00290D15">
        <w:rPr>
          <w:rStyle w:val="normaltextrun"/>
          <w:rFonts w:ascii="Calibri" w:hAnsi="Calibri" w:cs="Calibri"/>
          <w:b/>
          <w:bCs/>
        </w:rPr>
        <w:t xml:space="preserve">Members of the public: </w:t>
      </w:r>
      <w:r w:rsidRPr="00290D15">
        <w:rPr>
          <w:rStyle w:val="normaltextrun"/>
          <w:rFonts w:ascii="Calibri" w:hAnsi="Calibri" w:cs="Calibri"/>
        </w:rPr>
        <w:t>District Cllrs: Cynthia Binns, </w:t>
      </w:r>
      <w:r>
        <w:rPr>
          <w:rStyle w:val="normaltextrun"/>
          <w:rFonts w:ascii="Calibri" w:hAnsi="Calibri" w:cs="Calibri"/>
        </w:rPr>
        <w:t>Ian Sanders,</w:t>
      </w:r>
      <w:r w:rsidR="007363A9" w:rsidRPr="00701E69">
        <w:rPr>
          <w:rFonts w:asciiTheme="minorHAnsi" w:hAnsiTheme="minorHAnsi" w:cstheme="minorHAnsi"/>
          <w:b/>
          <w:bCs/>
        </w:rPr>
        <w:tab/>
      </w:r>
      <w:r w:rsidR="007363A9" w:rsidRPr="00701E69">
        <w:rPr>
          <w:rFonts w:asciiTheme="minorHAnsi" w:hAnsiTheme="minorHAnsi" w:cstheme="minorHAnsi"/>
          <w:b/>
          <w:bCs/>
        </w:rPr>
        <w:tab/>
      </w:r>
      <w:r w:rsidR="001D3477" w:rsidRPr="00701E69">
        <w:rPr>
          <w:rFonts w:asciiTheme="minorHAnsi" w:hAnsiTheme="minorHAnsi" w:cstheme="minorHAnsi"/>
          <w:b/>
          <w:bCs/>
        </w:rPr>
        <w:tab/>
      </w:r>
    </w:p>
    <w:p w14:paraId="41C8F396" w14:textId="77777777" w:rsidR="00E80846" w:rsidRPr="00701E69" w:rsidRDefault="00E80846" w:rsidP="00452284">
      <w:pPr>
        <w:jc w:val="both"/>
        <w:rPr>
          <w:rFonts w:asciiTheme="minorHAnsi" w:hAnsiTheme="minorHAnsi" w:cstheme="minorHAnsi"/>
          <w:b/>
          <w:szCs w:val="24"/>
          <w:lang w:eastAsia="en-GB"/>
        </w:rPr>
      </w:pPr>
    </w:p>
    <w:p w14:paraId="3135BF99" w14:textId="77777777" w:rsidR="004E7D2D" w:rsidRDefault="00E80846" w:rsidP="00290D15">
      <w:pPr>
        <w:numPr>
          <w:ilvl w:val="0"/>
          <w:numId w:val="1"/>
        </w:numPr>
        <w:tabs>
          <w:tab w:val="left" w:pos="993"/>
        </w:tabs>
        <w:overflowPunct w:val="0"/>
        <w:autoSpaceDE w:val="0"/>
        <w:autoSpaceDN w:val="0"/>
        <w:adjustRightInd w:val="0"/>
        <w:ind w:hanging="644"/>
        <w:jc w:val="both"/>
        <w:textAlignment w:val="baseline"/>
        <w:rPr>
          <w:rFonts w:asciiTheme="minorHAnsi" w:hAnsiTheme="minorHAnsi" w:cstheme="minorHAnsi"/>
          <w:bCs/>
          <w:color w:val="FF0000"/>
          <w:szCs w:val="24"/>
          <w:lang w:eastAsia="en-GB"/>
        </w:rPr>
      </w:pPr>
      <w:r w:rsidRPr="00C54027">
        <w:rPr>
          <w:rFonts w:asciiTheme="minorHAnsi" w:hAnsiTheme="minorHAnsi" w:cstheme="minorHAnsi"/>
          <w:b/>
          <w:szCs w:val="24"/>
          <w:lang w:eastAsia="en-GB"/>
        </w:rPr>
        <w:t>To receive apologies and accept reasons for absence</w:t>
      </w:r>
      <w:r w:rsidR="00CB7CCC" w:rsidRPr="00C54027">
        <w:rPr>
          <w:rFonts w:asciiTheme="minorHAnsi" w:hAnsiTheme="minorHAnsi" w:cstheme="minorHAnsi"/>
          <w:bCs/>
          <w:color w:val="FF0000"/>
          <w:szCs w:val="24"/>
          <w:lang w:eastAsia="en-GB"/>
        </w:rPr>
        <w:tab/>
      </w:r>
    </w:p>
    <w:p w14:paraId="00BA2C50" w14:textId="31BE59F3" w:rsidR="00EE0FDB" w:rsidRPr="00290D15" w:rsidRDefault="005B0AB5" w:rsidP="004E7D2D">
      <w:pPr>
        <w:tabs>
          <w:tab w:val="left" w:pos="993"/>
        </w:tabs>
        <w:overflowPunct w:val="0"/>
        <w:autoSpaceDE w:val="0"/>
        <w:autoSpaceDN w:val="0"/>
        <w:adjustRightInd w:val="0"/>
        <w:jc w:val="both"/>
        <w:textAlignment w:val="baseline"/>
        <w:rPr>
          <w:rFonts w:asciiTheme="minorHAnsi" w:hAnsiTheme="minorHAnsi" w:cstheme="minorHAnsi"/>
          <w:b/>
          <w:szCs w:val="24"/>
          <w:lang w:eastAsia="en-GB"/>
        </w:rPr>
      </w:pPr>
      <w:r w:rsidRPr="00C54027">
        <w:rPr>
          <w:rFonts w:asciiTheme="minorHAnsi" w:hAnsiTheme="minorHAnsi" w:cstheme="minorHAnsi"/>
          <w:bCs/>
          <w:color w:val="FF0000"/>
          <w:szCs w:val="24"/>
          <w:lang w:eastAsia="en-GB"/>
        </w:rPr>
        <w:tab/>
      </w:r>
      <w:r w:rsidR="00290D15" w:rsidRPr="00290D15">
        <w:rPr>
          <w:rFonts w:asciiTheme="minorHAnsi" w:hAnsiTheme="minorHAnsi" w:cstheme="minorHAnsi"/>
          <w:b/>
          <w:szCs w:val="24"/>
          <w:lang w:eastAsia="en-GB"/>
        </w:rPr>
        <w:t>N</w:t>
      </w:r>
      <w:r w:rsidR="00A0686D" w:rsidRPr="00290D15">
        <w:rPr>
          <w:rFonts w:asciiTheme="minorHAnsi" w:hAnsiTheme="minorHAnsi" w:cstheme="minorHAnsi"/>
          <w:b/>
          <w:szCs w:val="24"/>
          <w:lang w:eastAsia="en-GB"/>
        </w:rPr>
        <w:t>one</w:t>
      </w:r>
      <w:r w:rsidR="00290D15" w:rsidRPr="00290D15">
        <w:rPr>
          <w:rFonts w:asciiTheme="minorHAnsi" w:hAnsiTheme="minorHAnsi" w:cstheme="minorHAnsi"/>
          <w:b/>
          <w:szCs w:val="24"/>
          <w:lang w:eastAsia="en-GB"/>
        </w:rPr>
        <w:t xml:space="preserve"> received</w:t>
      </w:r>
    </w:p>
    <w:p w14:paraId="24478570" w14:textId="77777777" w:rsidR="00290D15" w:rsidRPr="00C54027" w:rsidRDefault="00290D15" w:rsidP="004E7D2D">
      <w:pPr>
        <w:tabs>
          <w:tab w:val="left" w:pos="993"/>
        </w:tabs>
        <w:overflowPunct w:val="0"/>
        <w:autoSpaceDE w:val="0"/>
        <w:autoSpaceDN w:val="0"/>
        <w:adjustRightInd w:val="0"/>
        <w:jc w:val="both"/>
        <w:textAlignment w:val="baseline"/>
        <w:rPr>
          <w:rFonts w:asciiTheme="minorHAnsi" w:hAnsiTheme="minorHAnsi" w:cstheme="minorHAnsi"/>
          <w:bCs/>
          <w:color w:val="FF0000"/>
          <w:szCs w:val="24"/>
          <w:lang w:eastAsia="en-GB"/>
        </w:rPr>
      </w:pPr>
    </w:p>
    <w:p w14:paraId="4216DE53" w14:textId="77777777" w:rsidR="00E80846" w:rsidRPr="00C54027" w:rsidRDefault="00E80846" w:rsidP="00C54027">
      <w:pPr>
        <w:numPr>
          <w:ilvl w:val="0"/>
          <w:numId w:val="1"/>
        </w:numPr>
        <w:tabs>
          <w:tab w:val="clear" w:pos="1021"/>
          <w:tab w:val="num" w:pos="851"/>
          <w:tab w:val="left" w:pos="993"/>
        </w:tabs>
        <w:overflowPunct w:val="0"/>
        <w:autoSpaceDE w:val="0"/>
        <w:autoSpaceDN w:val="0"/>
        <w:adjustRightInd w:val="0"/>
        <w:ind w:left="0" w:firstLine="0"/>
        <w:jc w:val="both"/>
        <w:textAlignment w:val="baseline"/>
        <w:rPr>
          <w:rFonts w:asciiTheme="minorHAnsi" w:hAnsiTheme="minorHAnsi" w:cstheme="minorHAnsi"/>
          <w:b/>
          <w:szCs w:val="24"/>
          <w:lang w:eastAsia="en-GB"/>
        </w:rPr>
      </w:pPr>
      <w:r w:rsidRPr="00C54027">
        <w:rPr>
          <w:rFonts w:asciiTheme="minorHAnsi" w:hAnsiTheme="minorHAnsi" w:cstheme="minorHAnsi"/>
          <w:b/>
          <w:szCs w:val="24"/>
          <w:lang w:eastAsia="en-GB"/>
        </w:rPr>
        <w:t xml:space="preserve">To receive any declarations of interest from Members  </w:t>
      </w:r>
    </w:p>
    <w:p w14:paraId="0222225C" w14:textId="7294A250" w:rsidR="002E68D4" w:rsidRDefault="00E80846" w:rsidP="00290D15">
      <w:pPr>
        <w:tabs>
          <w:tab w:val="left" w:pos="993"/>
          <w:tab w:val="num" w:pos="1134"/>
        </w:tabs>
        <w:overflowPunct w:val="0"/>
        <w:autoSpaceDE w:val="0"/>
        <w:autoSpaceDN w:val="0"/>
        <w:adjustRightInd w:val="0"/>
        <w:ind w:left="993"/>
        <w:jc w:val="both"/>
        <w:textAlignment w:val="baseline"/>
        <w:rPr>
          <w:rFonts w:asciiTheme="minorHAnsi" w:hAnsiTheme="minorHAnsi" w:cstheme="minorHAnsi"/>
          <w:bCs/>
          <w:i/>
          <w:iCs/>
          <w:szCs w:val="24"/>
          <w:lang w:eastAsia="en-GB"/>
        </w:rPr>
      </w:pPr>
      <w:r w:rsidRPr="00C54027">
        <w:rPr>
          <w:rFonts w:asciiTheme="minorHAnsi" w:hAnsiTheme="minorHAnsi" w:cstheme="minorHAnsi"/>
          <w:bCs/>
          <w:i/>
          <w:iCs/>
          <w:szCs w:val="24"/>
          <w:lang w:eastAsia="en-GB"/>
        </w:rPr>
        <w:t xml:space="preserve">Members are invited to declare disclosable pecuniary interests and other interests in items on the agenda as required by the Crigglestone Parish Council Code of Conduct for Members and by the Localism Act 2011.  </w:t>
      </w:r>
      <w:r w:rsidR="002E68D4" w:rsidRPr="00C54027">
        <w:rPr>
          <w:rFonts w:asciiTheme="minorHAnsi" w:hAnsiTheme="minorHAnsi" w:cstheme="minorHAnsi"/>
          <w:bCs/>
          <w:i/>
          <w:iCs/>
          <w:szCs w:val="24"/>
          <w:lang w:eastAsia="en-GB"/>
        </w:rPr>
        <w:tab/>
      </w:r>
    </w:p>
    <w:p w14:paraId="4B23C55B" w14:textId="2088B9D4" w:rsidR="004E7D2D" w:rsidRDefault="00290D15" w:rsidP="004E7D2D">
      <w:pPr>
        <w:tabs>
          <w:tab w:val="num" w:pos="851"/>
          <w:tab w:val="left" w:pos="993"/>
        </w:tabs>
        <w:overflowPunct w:val="0"/>
        <w:autoSpaceDE w:val="0"/>
        <w:autoSpaceDN w:val="0"/>
        <w:adjustRightInd w:val="0"/>
        <w:ind w:left="851"/>
        <w:jc w:val="both"/>
        <w:textAlignment w:val="baseline"/>
        <w:rPr>
          <w:rFonts w:asciiTheme="minorHAnsi" w:hAnsiTheme="minorHAnsi" w:cstheme="minorHAnsi"/>
          <w:bCs/>
          <w:szCs w:val="24"/>
          <w:lang w:eastAsia="en-GB"/>
        </w:rPr>
      </w:pPr>
      <w:r>
        <w:rPr>
          <w:rFonts w:asciiTheme="minorHAnsi" w:hAnsiTheme="minorHAnsi" w:cstheme="minorHAnsi"/>
          <w:bCs/>
          <w:i/>
          <w:iCs/>
          <w:szCs w:val="24"/>
          <w:lang w:eastAsia="en-GB"/>
        </w:rPr>
        <w:tab/>
      </w:r>
      <w:r w:rsidRPr="00290D15">
        <w:rPr>
          <w:rFonts w:asciiTheme="minorHAnsi" w:hAnsiTheme="minorHAnsi" w:cstheme="minorHAnsi"/>
          <w:bCs/>
          <w:szCs w:val="24"/>
          <w:lang w:eastAsia="en-GB"/>
        </w:rPr>
        <w:t xml:space="preserve">Hall Green community Centre – Cllrs M Oxspring, C Binns, J Craven </w:t>
      </w:r>
    </w:p>
    <w:p w14:paraId="7A54D7C7" w14:textId="77777777" w:rsidR="00290D15" w:rsidRPr="00290D15" w:rsidRDefault="00290D15" w:rsidP="004E7D2D">
      <w:pPr>
        <w:tabs>
          <w:tab w:val="num" w:pos="851"/>
          <w:tab w:val="left" w:pos="993"/>
        </w:tabs>
        <w:overflowPunct w:val="0"/>
        <w:autoSpaceDE w:val="0"/>
        <w:autoSpaceDN w:val="0"/>
        <w:adjustRightInd w:val="0"/>
        <w:ind w:left="851"/>
        <w:jc w:val="both"/>
        <w:textAlignment w:val="baseline"/>
        <w:rPr>
          <w:rFonts w:asciiTheme="minorHAnsi" w:hAnsiTheme="minorHAnsi" w:cstheme="minorHAnsi"/>
          <w:bCs/>
          <w:szCs w:val="24"/>
          <w:lang w:eastAsia="en-GB"/>
        </w:rPr>
      </w:pPr>
    </w:p>
    <w:p w14:paraId="375FF600" w14:textId="0B64ADF5" w:rsidR="007268D1" w:rsidRDefault="00E80846" w:rsidP="00290D15">
      <w:pPr>
        <w:numPr>
          <w:ilvl w:val="0"/>
          <w:numId w:val="1"/>
        </w:numPr>
        <w:tabs>
          <w:tab w:val="clear" w:pos="1021"/>
          <w:tab w:val="left" w:pos="993"/>
          <w:tab w:val="num" w:pos="1134"/>
        </w:tabs>
        <w:ind w:left="993" w:hanging="993"/>
        <w:jc w:val="both"/>
        <w:rPr>
          <w:rFonts w:asciiTheme="minorHAnsi" w:hAnsiTheme="minorHAnsi" w:cstheme="minorHAnsi"/>
          <w:b/>
          <w:szCs w:val="24"/>
          <w:lang w:eastAsia="en-GB"/>
        </w:rPr>
      </w:pPr>
      <w:r w:rsidRPr="00C54027">
        <w:rPr>
          <w:rFonts w:asciiTheme="minorHAnsi" w:hAnsiTheme="minorHAnsi" w:cstheme="minorHAnsi"/>
          <w:b/>
          <w:szCs w:val="24"/>
          <w:lang w:eastAsia="en-GB"/>
        </w:rPr>
        <w:t xml:space="preserve">To consider requests received by the Clerk for dispensations under Section 33 of </w:t>
      </w:r>
      <w:r w:rsidR="000C0828" w:rsidRPr="00C54027">
        <w:rPr>
          <w:rFonts w:asciiTheme="minorHAnsi" w:hAnsiTheme="minorHAnsi" w:cstheme="minorHAnsi"/>
          <w:b/>
          <w:szCs w:val="24"/>
          <w:lang w:eastAsia="en-GB"/>
        </w:rPr>
        <w:t>T</w:t>
      </w:r>
      <w:r w:rsidRPr="00C54027">
        <w:rPr>
          <w:rFonts w:asciiTheme="minorHAnsi" w:hAnsiTheme="minorHAnsi" w:cstheme="minorHAnsi"/>
          <w:b/>
          <w:szCs w:val="24"/>
          <w:lang w:eastAsia="en-GB"/>
        </w:rPr>
        <w:t>he</w:t>
      </w:r>
      <w:r w:rsidR="000C0828" w:rsidRPr="00C54027">
        <w:rPr>
          <w:rFonts w:asciiTheme="minorHAnsi" w:hAnsiTheme="minorHAnsi" w:cstheme="minorHAnsi"/>
          <w:b/>
          <w:szCs w:val="24"/>
          <w:lang w:eastAsia="en-GB"/>
        </w:rPr>
        <w:t xml:space="preserve"> </w:t>
      </w:r>
      <w:r w:rsidRPr="00C54027">
        <w:rPr>
          <w:rFonts w:asciiTheme="minorHAnsi" w:hAnsiTheme="minorHAnsi" w:cstheme="minorHAnsi"/>
          <w:b/>
          <w:szCs w:val="24"/>
          <w:lang w:eastAsia="en-GB"/>
        </w:rPr>
        <w:t>Localism</w:t>
      </w:r>
      <w:r w:rsidR="00701E69" w:rsidRPr="00C54027">
        <w:rPr>
          <w:rFonts w:asciiTheme="minorHAnsi" w:hAnsiTheme="minorHAnsi" w:cstheme="minorHAnsi"/>
          <w:b/>
          <w:szCs w:val="24"/>
          <w:lang w:eastAsia="en-GB"/>
        </w:rPr>
        <w:t xml:space="preserve"> </w:t>
      </w:r>
      <w:r w:rsidRPr="00C54027">
        <w:rPr>
          <w:rFonts w:asciiTheme="minorHAnsi" w:hAnsiTheme="minorHAnsi" w:cstheme="minorHAnsi"/>
          <w:b/>
          <w:szCs w:val="24"/>
          <w:lang w:eastAsia="en-GB"/>
        </w:rPr>
        <w:t>Act</w:t>
      </w:r>
      <w:r w:rsidR="00701E69" w:rsidRPr="00C54027">
        <w:rPr>
          <w:rFonts w:asciiTheme="minorHAnsi" w:hAnsiTheme="minorHAnsi" w:cstheme="minorHAnsi"/>
          <w:b/>
          <w:szCs w:val="24"/>
          <w:lang w:eastAsia="en-GB"/>
        </w:rPr>
        <w:t xml:space="preserve"> </w:t>
      </w:r>
      <w:r w:rsidRPr="00C54027">
        <w:rPr>
          <w:rFonts w:asciiTheme="minorHAnsi" w:hAnsiTheme="minorHAnsi" w:cstheme="minorHAnsi"/>
          <w:b/>
          <w:szCs w:val="24"/>
          <w:lang w:eastAsia="en-GB"/>
        </w:rPr>
        <w:t>2011</w:t>
      </w:r>
      <w:r w:rsidRPr="00C54027">
        <w:rPr>
          <w:rFonts w:asciiTheme="minorHAnsi" w:hAnsiTheme="minorHAnsi" w:cstheme="minorHAnsi"/>
          <w:b/>
          <w:szCs w:val="24"/>
          <w:lang w:eastAsia="en-GB"/>
        </w:rPr>
        <w:tab/>
      </w:r>
    </w:p>
    <w:p w14:paraId="3072535E" w14:textId="1C0B6BF7" w:rsidR="004E7D2D" w:rsidRDefault="00CA5EAB" w:rsidP="00CA5EAB">
      <w:pPr>
        <w:tabs>
          <w:tab w:val="left" w:pos="993"/>
        </w:tabs>
        <w:ind w:left="993"/>
        <w:jc w:val="both"/>
        <w:rPr>
          <w:rFonts w:asciiTheme="minorHAnsi" w:hAnsiTheme="minorHAnsi" w:cstheme="minorHAnsi"/>
          <w:b/>
          <w:szCs w:val="24"/>
          <w:lang w:eastAsia="en-GB"/>
        </w:rPr>
      </w:pPr>
      <w:r>
        <w:rPr>
          <w:rFonts w:asciiTheme="minorHAnsi" w:hAnsiTheme="minorHAnsi" w:cstheme="minorHAnsi"/>
          <w:b/>
          <w:szCs w:val="24"/>
          <w:lang w:eastAsia="en-GB"/>
        </w:rPr>
        <w:t>None received</w:t>
      </w:r>
    </w:p>
    <w:p w14:paraId="25F958C8" w14:textId="77777777" w:rsidR="00CA5EAB" w:rsidRPr="00C54027" w:rsidRDefault="00CA5EAB" w:rsidP="00CA5EAB">
      <w:pPr>
        <w:tabs>
          <w:tab w:val="left" w:pos="993"/>
        </w:tabs>
        <w:ind w:left="993"/>
        <w:jc w:val="both"/>
        <w:rPr>
          <w:rFonts w:asciiTheme="minorHAnsi" w:hAnsiTheme="minorHAnsi" w:cstheme="minorHAnsi"/>
          <w:b/>
          <w:szCs w:val="24"/>
          <w:lang w:eastAsia="en-GB"/>
        </w:rPr>
      </w:pPr>
    </w:p>
    <w:p w14:paraId="4D720845" w14:textId="77777777" w:rsidR="004E7D2D" w:rsidRDefault="00E80846" w:rsidP="00C54027">
      <w:pPr>
        <w:numPr>
          <w:ilvl w:val="0"/>
          <w:numId w:val="1"/>
        </w:numPr>
        <w:tabs>
          <w:tab w:val="clear" w:pos="1021"/>
          <w:tab w:val="num" w:pos="709"/>
          <w:tab w:val="num" w:pos="851"/>
          <w:tab w:val="left" w:pos="993"/>
        </w:tabs>
        <w:overflowPunct w:val="0"/>
        <w:autoSpaceDE w:val="0"/>
        <w:autoSpaceDN w:val="0"/>
        <w:adjustRightInd w:val="0"/>
        <w:ind w:left="0" w:firstLine="0"/>
        <w:jc w:val="both"/>
        <w:textAlignment w:val="baseline"/>
        <w:rPr>
          <w:rFonts w:asciiTheme="minorHAnsi" w:hAnsiTheme="minorHAnsi" w:cstheme="minorHAnsi"/>
          <w:bCs/>
          <w:szCs w:val="24"/>
          <w:lang w:eastAsia="en-GB"/>
        </w:rPr>
      </w:pPr>
      <w:r w:rsidRPr="00C54027">
        <w:rPr>
          <w:rFonts w:asciiTheme="minorHAnsi" w:hAnsiTheme="minorHAnsi" w:cstheme="minorHAnsi"/>
          <w:b/>
          <w:szCs w:val="24"/>
          <w:lang w:eastAsia="en-GB"/>
        </w:rPr>
        <w:t>To receive such items that the Chairman may wish to lay before the Council</w:t>
      </w:r>
      <w:r w:rsidR="001E12B3" w:rsidRPr="00C54027">
        <w:rPr>
          <w:rFonts w:asciiTheme="minorHAnsi" w:hAnsiTheme="minorHAnsi" w:cstheme="minorHAnsi"/>
          <w:bCs/>
          <w:szCs w:val="24"/>
          <w:lang w:eastAsia="en-GB"/>
        </w:rPr>
        <w:tab/>
      </w:r>
    </w:p>
    <w:p w14:paraId="286E06F3" w14:textId="6F30AE43" w:rsidR="00CA5EAB" w:rsidRPr="00CA5EAB" w:rsidRDefault="00CA5EAB" w:rsidP="00CA5EAB">
      <w:pPr>
        <w:ind w:left="1440" w:hanging="447"/>
        <w:rPr>
          <w:rFonts w:asciiTheme="minorHAnsi" w:hAnsiTheme="minorHAnsi" w:cstheme="minorHAnsi"/>
          <w:b/>
          <w:szCs w:val="24"/>
          <w:lang w:eastAsia="en-GB"/>
        </w:rPr>
      </w:pPr>
      <w:r w:rsidRPr="00CA5EAB">
        <w:rPr>
          <w:rFonts w:asciiTheme="minorHAnsi" w:hAnsiTheme="minorHAnsi" w:cstheme="minorHAnsi"/>
          <w:b/>
          <w:szCs w:val="24"/>
          <w:lang w:eastAsia="en-GB"/>
        </w:rPr>
        <w:t>None</w:t>
      </w:r>
    </w:p>
    <w:p w14:paraId="5F9D7B50" w14:textId="77777777" w:rsidR="00CA5EAB" w:rsidRDefault="00CA5EAB" w:rsidP="00CA5EAB">
      <w:pPr>
        <w:tabs>
          <w:tab w:val="left" w:pos="993"/>
          <w:tab w:val="num" w:pos="1021"/>
        </w:tabs>
        <w:overflowPunct w:val="0"/>
        <w:autoSpaceDE w:val="0"/>
        <w:autoSpaceDN w:val="0"/>
        <w:adjustRightInd w:val="0"/>
        <w:jc w:val="both"/>
        <w:textAlignment w:val="baseline"/>
        <w:rPr>
          <w:rFonts w:asciiTheme="minorHAnsi" w:hAnsiTheme="minorHAnsi" w:cstheme="minorHAnsi"/>
          <w:bCs/>
          <w:szCs w:val="24"/>
          <w:lang w:eastAsia="en-GB"/>
        </w:rPr>
      </w:pPr>
    </w:p>
    <w:p w14:paraId="44EAFD9C" w14:textId="3DBF6829" w:rsidR="00E80846" w:rsidRDefault="00E80846" w:rsidP="00CA5EAB">
      <w:pPr>
        <w:numPr>
          <w:ilvl w:val="0"/>
          <w:numId w:val="1"/>
        </w:numPr>
        <w:tabs>
          <w:tab w:val="clear" w:pos="1021"/>
          <w:tab w:val="num" w:pos="993"/>
        </w:tabs>
        <w:ind w:left="993" w:hanging="993"/>
        <w:jc w:val="both"/>
        <w:rPr>
          <w:rFonts w:asciiTheme="minorHAnsi" w:hAnsiTheme="minorHAnsi" w:cstheme="minorHAnsi"/>
          <w:b/>
          <w:szCs w:val="24"/>
        </w:rPr>
      </w:pPr>
      <w:r w:rsidRPr="00C54027">
        <w:rPr>
          <w:rFonts w:asciiTheme="minorHAnsi" w:hAnsiTheme="minorHAnsi" w:cstheme="minorHAnsi"/>
          <w:b/>
          <w:szCs w:val="24"/>
        </w:rPr>
        <w:t xml:space="preserve">To approve as an accurate record the minutes of the council meeting held on </w:t>
      </w:r>
      <w:r w:rsidR="009C7277" w:rsidRPr="00C54027">
        <w:rPr>
          <w:rFonts w:asciiTheme="minorHAnsi" w:hAnsiTheme="minorHAnsi" w:cstheme="minorHAnsi"/>
          <w:b/>
          <w:szCs w:val="24"/>
        </w:rPr>
        <w:t>7</w:t>
      </w:r>
      <w:r w:rsidR="009C7277" w:rsidRPr="00C54027">
        <w:rPr>
          <w:rFonts w:asciiTheme="minorHAnsi" w:hAnsiTheme="minorHAnsi" w:cstheme="minorHAnsi"/>
          <w:b/>
          <w:szCs w:val="24"/>
          <w:vertAlign w:val="superscript"/>
        </w:rPr>
        <w:t>th</w:t>
      </w:r>
      <w:r w:rsidR="009C7277" w:rsidRPr="00C54027">
        <w:rPr>
          <w:rFonts w:asciiTheme="minorHAnsi" w:hAnsiTheme="minorHAnsi" w:cstheme="minorHAnsi"/>
          <w:b/>
          <w:szCs w:val="24"/>
        </w:rPr>
        <w:t xml:space="preserve"> </w:t>
      </w:r>
      <w:r w:rsidR="005A277D" w:rsidRPr="00C54027">
        <w:rPr>
          <w:rFonts w:asciiTheme="minorHAnsi" w:hAnsiTheme="minorHAnsi" w:cstheme="minorHAnsi"/>
          <w:b/>
          <w:szCs w:val="24"/>
        </w:rPr>
        <w:t>March</w:t>
      </w:r>
      <w:r w:rsidR="0024540D" w:rsidRPr="00C54027">
        <w:rPr>
          <w:rFonts w:asciiTheme="minorHAnsi" w:hAnsiTheme="minorHAnsi" w:cstheme="minorHAnsi"/>
          <w:b/>
          <w:szCs w:val="24"/>
        </w:rPr>
        <w:t xml:space="preserve"> </w:t>
      </w:r>
      <w:r w:rsidR="00CA5EAB">
        <w:rPr>
          <w:rFonts w:asciiTheme="minorHAnsi" w:hAnsiTheme="minorHAnsi" w:cstheme="minorHAnsi"/>
          <w:b/>
          <w:szCs w:val="24"/>
        </w:rPr>
        <w:t xml:space="preserve"> </w:t>
      </w:r>
      <w:r w:rsidR="0024540D" w:rsidRPr="00C54027">
        <w:rPr>
          <w:rFonts w:asciiTheme="minorHAnsi" w:hAnsiTheme="minorHAnsi" w:cstheme="minorHAnsi"/>
          <w:b/>
          <w:szCs w:val="24"/>
        </w:rPr>
        <w:t>2023</w:t>
      </w:r>
    </w:p>
    <w:p w14:paraId="6A365B61" w14:textId="40E3604B" w:rsidR="00A0686D" w:rsidRPr="00A0686D" w:rsidRDefault="00A0686D" w:rsidP="00CA5EAB">
      <w:pPr>
        <w:pStyle w:val="ListParagraph"/>
        <w:ind w:left="993"/>
        <w:rPr>
          <w:rFonts w:asciiTheme="minorHAnsi" w:hAnsiTheme="minorHAnsi" w:cstheme="minorHAnsi"/>
          <w:bCs/>
          <w:sz w:val="24"/>
          <w:szCs w:val="24"/>
        </w:rPr>
      </w:pPr>
      <w:r w:rsidRPr="00A0686D">
        <w:rPr>
          <w:rFonts w:asciiTheme="minorHAnsi" w:hAnsiTheme="minorHAnsi" w:cstheme="minorHAnsi"/>
          <w:bCs/>
          <w:sz w:val="24"/>
          <w:szCs w:val="24"/>
        </w:rPr>
        <w:t>Circulate</w:t>
      </w:r>
      <w:r w:rsidR="00CA5EAB">
        <w:rPr>
          <w:rFonts w:asciiTheme="minorHAnsi" w:hAnsiTheme="minorHAnsi" w:cstheme="minorHAnsi"/>
          <w:bCs/>
          <w:sz w:val="24"/>
          <w:szCs w:val="24"/>
        </w:rPr>
        <w:t>d</w:t>
      </w:r>
      <w:r w:rsidRPr="00A0686D">
        <w:rPr>
          <w:rFonts w:asciiTheme="minorHAnsi" w:hAnsiTheme="minorHAnsi" w:cstheme="minorHAnsi"/>
          <w:bCs/>
          <w:sz w:val="24"/>
          <w:szCs w:val="24"/>
        </w:rPr>
        <w:t xml:space="preserve"> prior</w:t>
      </w:r>
      <w:r w:rsidR="00CA5EAB">
        <w:rPr>
          <w:rFonts w:asciiTheme="minorHAnsi" w:hAnsiTheme="minorHAnsi" w:cstheme="minorHAnsi"/>
          <w:bCs/>
          <w:sz w:val="24"/>
          <w:szCs w:val="24"/>
        </w:rPr>
        <w:t xml:space="preserve">.  </w:t>
      </w:r>
      <w:r w:rsidR="00CA5EAB" w:rsidRPr="00CA5EAB">
        <w:rPr>
          <w:rFonts w:asciiTheme="minorHAnsi" w:hAnsiTheme="minorHAnsi" w:cstheme="minorHAnsi"/>
          <w:b/>
          <w:sz w:val="24"/>
          <w:szCs w:val="24"/>
        </w:rPr>
        <w:t>Resolved:</w:t>
      </w:r>
      <w:r w:rsidR="00CA5EAB">
        <w:rPr>
          <w:rFonts w:asciiTheme="minorHAnsi" w:hAnsiTheme="minorHAnsi" w:cstheme="minorHAnsi"/>
          <w:bCs/>
          <w:sz w:val="24"/>
          <w:szCs w:val="24"/>
        </w:rPr>
        <w:t xml:space="preserve">  That the minutes are approved as an accurate record and signed by the Chair.</w:t>
      </w:r>
    </w:p>
    <w:p w14:paraId="59FDBA4A" w14:textId="77777777" w:rsidR="00A0686D" w:rsidRDefault="00A0686D" w:rsidP="004E7D2D">
      <w:pPr>
        <w:pStyle w:val="ListParagraph"/>
        <w:rPr>
          <w:rFonts w:asciiTheme="minorHAnsi" w:hAnsiTheme="minorHAnsi" w:cstheme="minorHAnsi"/>
          <w:b/>
          <w:szCs w:val="24"/>
        </w:rPr>
      </w:pPr>
    </w:p>
    <w:p w14:paraId="0B3A41CB" w14:textId="0022714B" w:rsidR="00E80846" w:rsidRPr="00C54027" w:rsidRDefault="00E80846" w:rsidP="00C54027">
      <w:pPr>
        <w:numPr>
          <w:ilvl w:val="0"/>
          <w:numId w:val="1"/>
        </w:numPr>
        <w:tabs>
          <w:tab w:val="clear" w:pos="1021"/>
          <w:tab w:val="num" w:pos="851"/>
          <w:tab w:val="left" w:pos="993"/>
          <w:tab w:val="num" w:pos="1080"/>
        </w:tabs>
        <w:ind w:left="0" w:firstLine="0"/>
        <w:jc w:val="both"/>
        <w:rPr>
          <w:rFonts w:asciiTheme="minorHAnsi" w:hAnsiTheme="minorHAnsi" w:cstheme="minorHAnsi"/>
          <w:b/>
          <w:szCs w:val="24"/>
        </w:rPr>
      </w:pPr>
      <w:r w:rsidRPr="00C54027">
        <w:rPr>
          <w:rFonts w:asciiTheme="minorHAnsi" w:hAnsiTheme="minorHAnsi" w:cstheme="minorHAnsi"/>
          <w:b/>
          <w:szCs w:val="24"/>
        </w:rPr>
        <w:t xml:space="preserve">Financial Matters: </w:t>
      </w:r>
    </w:p>
    <w:p w14:paraId="3BFB90B9" w14:textId="2764A576" w:rsidR="00E80846" w:rsidRPr="00C54027" w:rsidRDefault="00E80846" w:rsidP="00CA5EAB">
      <w:pPr>
        <w:numPr>
          <w:ilvl w:val="0"/>
          <w:numId w:val="2"/>
        </w:numPr>
        <w:tabs>
          <w:tab w:val="num" w:pos="851"/>
          <w:tab w:val="left" w:pos="993"/>
          <w:tab w:val="decimal" w:pos="1276"/>
        </w:tabs>
        <w:ind w:left="1276" w:hanging="283"/>
        <w:jc w:val="both"/>
        <w:rPr>
          <w:rFonts w:asciiTheme="minorHAnsi" w:hAnsiTheme="minorHAnsi" w:cstheme="minorHAnsi"/>
          <w:bCs/>
          <w:szCs w:val="24"/>
        </w:rPr>
      </w:pPr>
      <w:r w:rsidRPr="00C54027">
        <w:rPr>
          <w:rFonts w:asciiTheme="minorHAnsi" w:hAnsiTheme="minorHAnsi" w:cstheme="minorHAnsi"/>
          <w:bCs/>
          <w:szCs w:val="24"/>
        </w:rPr>
        <w:t xml:space="preserve">To receive and approve account reconciliation to </w:t>
      </w:r>
      <w:r w:rsidR="005A277D" w:rsidRPr="00C54027">
        <w:rPr>
          <w:rFonts w:asciiTheme="minorHAnsi" w:hAnsiTheme="minorHAnsi" w:cstheme="minorHAnsi"/>
          <w:bCs/>
          <w:szCs w:val="24"/>
        </w:rPr>
        <w:t>31</w:t>
      </w:r>
      <w:r w:rsidR="005A277D" w:rsidRPr="00C54027">
        <w:rPr>
          <w:rFonts w:asciiTheme="minorHAnsi" w:hAnsiTheme="minorHAnsi" w:cstheme="minorHAnsi"/>
          <w:bCs/>
          <w:szCs w:val="24"/>
          <w:vertAlign w:val="superscript"/>
        </w:rPr>
        <w:t>st</w:t>
      </w:r>
      <w:r w:rsidR="005A277D" w:rsidRPr="00C54027">
        <w:rPr>
          <w:rFonts w:asciiTheme="minorHAnsi" w:hAnsiTheme="minorHAnsi" w:cstheme="minorHAnsi"/>
          <w:bCs/>
          <w:szCs w:val="24"/>
        </w:rPr>
        <w:t xml:space="preserve"> March</w:t>
      </w:r>
      <w:r w:rsidR="00BF7750" w:rsidRPr="00C54027">
        <w:rPr>
          <w:rFonts w:asciiTheme="minorHAnsi" w:hAnsiTheme="minorHAnsi" w:cstheme="minorHAnsi"/>
          <w:bCs/>
          <w:szCs w:val="24"/>
        </w:rPr>
        <w:t xml:space="preserve"> </w:t>
      </w:r>
      <w:r w:rsidRPr="00C54027">
        <w:rPr>
          <w:rFonts w:asciiTheme="minorHAnsi" w:hAnsiTheme="minorHAnsi" w:cstheme="minorHAnsi"/>
          <w:bCs/>
          <w:szCs w:val="24"/>
        </w:rPr>
        <w:t>202</w:t>
      </w:r>
      <w:r w:rsidR="009C7277" w:rsidRPr="00C54027">
        <w:rPr>
          <w:rFonts w:asciiTheme="minorHAnsi" w:hAnsiTheme="minorHAnsi" w:cstheme="minorHAnsi"/>
          <w:bCs/>
          <w:szCs w:val="24"/>
        </w:rPr>
        <w:t>3</w:t>
      </w:r>
      <w:r w:rsidR="00CA5EAB">
        <w:rPr>
          <w:rFonts w:asciiTheme="minorHAnsi" w:hAnsiTheme="minorHAnsi" w:cstheme="minorHAnsi"/>
          <w:bCs/>
          <w:szCs w:val="24"/>
        </w:rPr>
        <w:t xml:space="preserve">. </w:t>
      </w:r>
      <w:r w:rsidR="00CA5EAB" w:rsidRPr="00CA5EAB">
        <w:rPr>
          <w:rFonts w:asciiTheme="minorHAnsi" w:hAnsiTheme="minorHAnsi" w:cstheme="minorHAnsi"/>
          <w:b/>
          <w:szCs w:val="24"/>
        </w:rPr>
        <w:t>Resolved:</w:t>
      </w:r>
      <w:r w:rsidR="00CA5EAB">
        <w:rPr>
          <w:rFonts w:asciiTheme="minorHAnsi" w:hAnsiTheme="minorHAnsi" w:cstheme="minorHAnsi"/>
          <w:bCs/>
          <w:szCs w:val="24"/>
        </w:rPr>
        <w:t xml:space="preserve"> That the </w:t>
      </w:r>
      <w:r w:rsidRPr="00C54027">
        <w:rPr>
          <w:rFonts w:asciiTheme="minorHAnsi" w:hAnsiTheme="minorHAnsi" w:cstheme="minorHAnsi"/>
          <w:bCs/>
          <w:szCs w:val="24"/>
        </w:rPr>
        <w:t xml:space="preserve">  </w:t>
      </w:r>
      <w:r w:rsidR="00A0686D">
        <w:rPr>
          <w:rFonts w:asciiTheme="minorHAnsi" w:hAnsiTheme="minorHAnsi" w:cstheme="minorHAnsi"/>
          <w:bCs/>
          <w:szCs w:val="24"/>
        </w:rPr>
        <w:t>40p</w:t>
      </w:r>
      <w:r w:rsidR="00CA5EAB">
        <w:rPr>
          <w:rFonts w:asciiTheme="minorHAnsi" w:hAnsiTheme="minorHAnsi" w:cstheme="minorHAnsi"/>
          <w:bCs/>
          <w:szCs w:val="24"/>
        </w:rPr>
        <w:t xml:space="preserve"> anomaly will be rectified during the year end process.</w:t>
      </w:r>
      <w:r w:rsidR="00A0686D">
        <w:rPr>
          <w:rFonts w:asciiTheme="minorHAnsi" w:hAnsiTheme="minorHAnsi" w:cstheme="minorHAnsi"/>
          <w:bCs/>
          <w:szCs w:val="24"/>
        </w:rPr>
        <w:t xml:space="preserve"> </w:t>
      </w:r>
      <w:r w:rsidR="00CA5EAB">
        <w:rPr>
          <w:rFonts w:asciiTheme="minorHAnsi" w:hAnsiTheme="minorHAnsi" w:cstheme="minorHAnsi"/>
          <w:bCs/>
          <w:szCs w:val="24"/>
        </w:rPr>
        <w:t>That the account reconciliation is received and approved.</w:t>
      </w:r>
    </w:p>
    <w:p w14:paraId="38797179" w14:textId="77777777" w:rsidR="00CA5EAB" w:rsidRDefault="003A120D" w:rsidP="00CA5EAB">
      <w:pPr>
        <w:numPr>
          <w:ilvl w:val="0"/>
          <w:numId w:val="2"/>
        </w:numPr>
        <w:tabs>
          <w:tab w:val="num" w:pos="851"/>
          <w:tab w:val="left" w:pos="993"/>
          <w:tab w:val="decimal" w:pos="1276"/>
        </w:tabs>
        <w:ind w:left="1276" w:hanging="283"/>
        <w:jc w:val="both"/>
        <w:rPr>
          <w:rFonts w:asciiTheme="minorHAnsi" w:hAnsiTheme="minorHAnsi" w:cstheme="minorHAnsi"/>
          <w:bCs/>
          <w:szCs w:val="24"/>
        </w:rPr>
      </w:pPr>
      <w:r w:rsidRPr="00C54027">
        <w:rPr>
          <w:rFonts w:asciiTheme="minorHAnsi" w:hAnsiTheme="minorHAnsi" w:cstheme="minorHAnsi"/>
          <w:bCs/>
          <w:szCs w:val="24"/>
        </w:rPr>
        <w:t xml:space="preserve">To receive and approve the schedule of payments inc Clerk and Deputy Clerk expenses </w:t>
      </w:r>
    </w:p>
    <w:p w14:paraId="57EF63EF" w14:textId="0A947438" w:rsidR="003A120D" w:rsidRDefault="00CA5EAB" w:rsidP="00CA5EAB">
      <w:pPr>
        <w:tabs>
          <w:tab w:val="left" w:pos="993"/>
          <w:tab w:val="decimal" w:pos="1276"/>
        </w:tabs>
        <w:ind w:left="1276"/>
        <w:jc w:val="both"/>
        <w:rPr>
          <w:rFonts w:asciiTheme="minorHAnsi" w:hAnsiTheme="minorHAnsi" w:cstheme="minorHAnsi"/>
          <w:bCs/>
          <w:szCs w:val="24"/>
        </w:rPr>
      </w:pPr>
      <w:r w:rsidRPr="00CA5EAB">
        <w:rPr>
          <w:rFonts w:asciiTheme="minorHAnsi" w:hAnsiTheme="minorHAnsi" w:cstheme="minorHAnsi"/>
          <w:b/>
          <w:szCs w:val="24"/>
        </w:rPr>
        <w:t>Resolved:</w:t>
      </w:r>
      <w:r>
        <w:rPr>
          <w:rFonts w:asciiTheme="minorHAnsi" w:hAnsiTheme="minorHAnsi" w:cstheme="minorHAnsi"/>
          <w:bCs/>
          <w:szCs w:val="24"/>
        </w:rPr>
        <w:t xml:space="preserve">  Schedule of Payments and </w:t>
      </w:r>
      <w:r w:rsidR="003A120D" w:rsidRPr="00C54027">
        <w:rPr>
          <w:rFonts w:asciiTheme="minorHAnsi" w:hAnsiTheme="minorHAnsi" w:cstheme="minorHAnsi"/>
          <w:bCs/>
          <w:szCs w:val="24"/>
        </w:rPr>
        <w:t>reimbursements</w:t>
      </w:r>
      <w:r w:rsidR="007B1D60">
        <w:rPr>
          <w:rFonts w:asciiTheme="minorHAnsi" w:hAnsiTheme="minorHAnsi" w:cstheme="minorHAnsi"/>
          <w:bCs/>
          <w:szCs w:val="24"/>
        </w:rPr>
        <w:t xml:space="preserve"> approved.</w:t>
      </w:r>
    </w:p>
    <w:tbl>
      <w:tblPr>
        <w:tblW w:w="8788" w:type="dxa"/>
        <w:tblInd w:w="988" w:type="dxa"/>
        <w:tblCellMar>
          <w:top w:w="15" w:type="dxa"/>
          <w:bottom w:w="15" w:type="dxa"/>
        </w:tblCellMar>
        <w:tblLook w:val="04A0" w:firstRow="1" w:lastRow="0" w:firstColumn="1" w:lastColumn="0" w:noHBand="0" w:noVBand="1"/>
      </w:tblPr>
      <w:tblGrid>
        <w:gridCol w:w="2976"/>
        <w:gridCol w:w="4395"/>
        <w:gridCol w:w="1417"/>
      </w:tblGrid>
      <w:tr w:rsidR="00A6362A" w:rsidRPr="00A6362A" w14:paraId="3A23A0C3" w14:textId="77777777" w:rsidTr="00A6362A">
        <w:trPr>
          <w:trHeight w:val="20"/>
        </w:trPr>
        <w:tc>
          <w:tcPr>
            <w:tcW w:w="2976" w:type="dxa"/>
            <w:tcBorders>
              <w:top w:val="single" w:sz="4" w:space="0" w:color="auto"/>
              <w:left w:val="single" w:sz="4" w:space="0" w:color="auto"/>
              <w:bottom w:val="single" w:sz="4" w:space="0" w:color="auto"/>
              <w:right w:val="single" w:sz="4" w:space="0" w:color="auto"/>
            </w:tcBorders>
            <w:noWrap/>
            <w:vAlign w:val="bottom"/>
            <w:hideMark/>
          </w:tcPr>
          <w:p w14:paraId="785D470D"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Staff</w:t>
            </w:r>
          </w:p>
        </w:tc>
        <w:tc>
          <w:tcPr>
            <w:tcW w:w="4395" w:type="dxa"/>
            <w:tcBorders>
              <w:top w:val="single" w:sz="4" w:space="0" w:color="auto"/>
              <w:left w:val="single" w:sz="4" w:space="0" w:color="auto"/>
              <w:bottom w:val="single" w:sz="4" w:space="0" w:color="auto"/>
              <w:right w:val="single" w:sz="4" w:space="0" w:color="auto"/>
            </w:tcBorders>
            <w:vAlign w:val="bottom"/>
            <w:hideMark/>
          </w:tcPr>
          <w:p w14:paraId="2D7BBB3B"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 xml:space="preserve">March 2023 salary  </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7ECA837F" w14:textId="77777777" w:rsidR="00A6362A" w:rsidRPr="00A6362A" w:rsidRDefault="00A6362A" w:rsidP="00A6362A">
            <w:pPr>
              <w:jc w:val="right"/>
              <w:rPr>
                <w:rFonts w:ascii="Calibri" w:hAnsi="Calibri" w:cs="Calibri"/>
                <w:sz w:val="20"/>
                <w:lang w:eastAsia="en-GB"/>
              </w:rPr>
            </w:pPr>
            <w:r w:rsidRPr="00A6362A">
              <w:rPr>
                <w:rFonts w:ascii="Calibri" w:hAnsi="Calibri" w:cs="Calibri"/>
                <w:sz w:val="20"/>
                <w:lang w:eastAsia="en-GB"/>
              </w:rPr>
              <w:t>£2,469.86</w:t>
            </w:r>
          </w:p>
        </w:tc>
      </w:tr>
      <w:tr w:rsidR="00A6362A" w:rsidRPr="00A6362A" w14:paraId="2F6E0225" w14:textId="77777777" w:rsidTr="00A6362A">
        <w:trPr>
          <w:trHeight w:val="20"/>
        </w:trPr>
        <w:tc>
          <w:tcPr>
            <w:tcW w:w="2976" w:type="dxa"/>
            <w:tcBorders>
              <w:top w:val="single" w:sz="4" w:space="0" w:color="auto"/>
              <w:left w:val="single" w:sz="4" w:space="0" w:color="auto"/>
              <w:bottom w:val="single" w:sz="4" w:space="0" w:color="auto"/>
              <w:right w:val="single" w:sz="4" w:space="0" w:color="auto"/>
            </w:tcBorders>
            <w:noWrap/>
            <w:vAlign w:val="bottom"/>
            <w:hideMark/>
          </w:tcPr>
          <w:p w14:paraId="03DB3BF9"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 xml:space="preserve">Sarah Knowles </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0C987EDA"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Expenses reimbursement</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514717EF" w14:textId="77777777" w:rsidR="00A6362A" w:rsidRPr="00A6362A" w:rsidRDefault="00A6362A" w:rsidP="00A6362A">
            <w:pPr>
              <w:jc w:val="right"/>
              <w:rPr>
                <w:rFonts w:ascii="Calibri" w:hAnsi="Calibri" w:cs="Calibri"/>
                <w:sz w:val="20"/>
                <w:lang w:eastAsia="en-GB"/>
              </w:rPr>
            </w:pPr>
            <w:r w:rsidRPr="00A6362A">
              <w:rPr>
                <w:rFonts w:ascii="Calibri" w:hAnsi="Calibri" w:cs="Calibri"/>
                <w:sz w:val="20"/>
                <w:lang w:eastAsia="en-GB"/>
              </w:rPr>
              <w:t>£12.78</w:t>
            </w:r>
          </w:p>
        </w:tc>
      </w:tr>
      <w:tr w:rsidR="00A6362A" w:rsidRPr="00A6362A" w14:paraId="6026CA24" w14:textId="77777777" w:rsidTr="00A6362A">
        <w:trPr>
          <w:trHeight w:val="20"/>
        </w:trPr>
        <w:tc>
          <w:tcPr>
            <w:tcW w:w="2976" w:type="dxa"/>
            <w:tcBorders>
              <w:top w:val="single" w:sz="4" w:space="0" w:color="auto"/>
              <w:left w:val="single" w:sz="4" w:space="0" w:color="auto"/>
              <w:bottom w:val="single" w:sz="4" w:space="0" w:color="auto"/>
              <w:right w:val="single" w:sz="4" w:space="0" w:color="auto"/>
            </w:tcBorders>
            <w:noWrap/>
            <w:vAlign w:val="bottom"/>
            <w:hideMark/>
          </w:tcPr>
          <w:p w14:paraId="2A550282"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Bradley Environmental</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1A4E107E"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Asbestos Survey to HGCC</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3FDB6E64" w14:textId="77777777" w:rsidR="00A6362A" w:rsidRPr="00A6362A" w:rsidRDefault="00A6362A" w:rsidP="00A6362A">
            <w:pPr>
              <w:jc w:val="right"/>
              <w:rPr>
                <w:rFonts w:ascii="Calibri" w:hAnsi="Calibri" w:cs="Calibri"/>
                <w:sz w:val="20"/>
                <w:lang w:eastAsia="en-GB"/>
              </w:rPr>
            </w:pPr>
            <w:r w:rsidRPr="00A6362A">
              <w:rPr>
                <w:rFonts w:ascii="Calibri" w:hAnsi="Calibri" w:cs="Calibri"/>
                <w:sz w:val="20"/>
                <w:lang w:eastAsia="en-GB"/>
              </w:rPr>
              <w:t>£300.00</w:t>
            </w:r>
          </w:p>
        </w:tc>
      </w:tr>
      <w:tr w:rsidR="00A6362A" w:rsidRPr="00A6362A" w14:paraId="2C0F93D8" w14:textId="77777777" w:rsidTr="00A6362A">
        <w:trPr>
          <w:trHeight w:val="20"/>
        </w:trPr>
        <w:tc>
          <w:tcPr>
            <w:tcW w:w="2976" w:type="dxa"/>
            <w:tcBorders>
              <w:top w:val="single" w:sz="4" w:space="0" w:color="auto"/>
              <w:left w:val="single" w:sz="4" w:space="0" w:color="auto"/>
              <w:bottom w:val="single" w:sz="4" w:space="0" w:color="auto"/>
              <w:right w:val="single" w:sz="4" w:space="0" w:color="auto"/>
            </w:tcBorders>
            <w:noWrap/>
            <w:vAlign w:val="bottom"/>
            <w:hideMark/>
          </w:tcPr>
          <w:p w14:paraId="4B25C2C9"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Peter Duffy</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02AE6E97"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Excavation to BEP/Links</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78D55AF6" w14:textId="77777777" w:rsidR="00A6362A" w:rsidRPr="00A6362A" w:rsidRDefault="00A6362A" w:rsidP="00A6362A">
            <w:pPr>
              <w:jc w:val="right"/>
              <w:rPr>
                <w:rFonts w:ascii="Calibri" w:hAnsi="Calibri" w:cs="Calibri"/>
                <w:sz w:val="20"/>
                <w:lang w:eastAsia="en-GB"/>
              </w:rPr>
            </w:pPr>
            <w:r w:rsidRPr="00A6362A">
              <w:rPr>
                <w:rFonts w:ascii="Calibri" w:hAnsi="Calibri" w:cs="Calibri"/>
                <w:sz w:val="20"/>
                <w:lang w:eastAsia="en-GB"/>
              </w:rPr>
              <w:t>£1,470.00</w:t>
            </w:r>
          </w:p>
        </w:tc>
      </w:tr>
      <w:tr w:rsidR="00A6362A" w:rsidRPr="00A6362A" w14:paraId="38B27532" w14:textId="77777777" w:rsidTr="00A6362A">
        <w:trPr>
          <w:trHeight w:val="20"/>
        </w:trPr>
        <w:tc>
          <w:tcPr>
            <w:tcW w:w="2976" w:type="dxa"/>
            <w:tcBorders>
              <w:top w:val="single" w:sz="4" w:space="0" w:color="auto"/>
              <w:left w:val="single" w:sz="4" w:space="0" w:color="auto"/>
              <w:bottom w:val="single" w:sz="4" w:space="0" w:color="auto"/>
              <w:right w:val="single" w:sz="4" w:space="0" w:color="auto"/>
            </w:tcBorders>
            <w:noWrap/>
            <w:vAlign w:val="bottom"/>
            <w:hideMark/>
          </w:tcPr>
          <w:p w14:paraId="6CA7956A"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April Skies</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741BFC70"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interim internal audit 2022/3</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70B05B7B" w14:textId="77777777" w:rsidR="00A6362A" w:rsidRPr="00A6362A" w:rsidRDefault="00A6362A" w:rsidP="00A6362A">
            <w:pPr>
              <w:jc w:val="right"/>
              <w:rPr>
                <w:rFonts w:ascii="Calibri" w:hAnsi="Calibri" w:cs="Calibri"/>
                <w:sz w:val="20"/>
                <w:lang w:eastAsia="en-GB"/>
              </w:rPr>
            </w:pPr>
            <w:r w:rsidRPr="00A6362A">
              <w:rPr>
                <w:rFonts w:ascii="Calibri" w:hAnsi="Calibri" w:cs="Calibri"/>
                <w:sz w:val="20"/>
                <w:lang w:eastAsia="en-GB"/>
              </w:rPr>
              <w:t>£147.50</w:t>
            </w:r>
          </w:p>
        </w:tc>
      </w:tr>
      <w:tr w:rsidR="00A6362A" w:rsidRPr="00A6362A" w14:paraId="32FE236C" w14:textId="77777777" w:rsidTr="00A6362A">
        <w:trPr>
          <w:trHeight w:val="20"/>
        </w:trPr>
        <w:tc>
          <w:tcPr>
            <w:tcW w:w="2976" w:type="dxa"/>
            <w:tcBorders>
              <w:top w:val="single" w:sz="4" w:space="0" w:color="auto"/>
              <w:left w:val="single" w:sz="4" w:space="0" w:color="auto"/>
              <w:bottom w:val="single" w:sz="4" w:space="0" w:color="auto"/>
              <w:right w:val="single" w:sz="4" w:space="0" w:color="auto"/>
            </w:tcBorders>
            <w:noWrap/>
            <w:vAlign w:val="bottom"/>
            <w:hideMark/>
          </w:tcPr>
          <w:p w14:paraId="3146CE37"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YLCA</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0461DFA9"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 xml:space="preserve">Training </w:t>
            </w:r>
            <w:proofErr w:type="spellStart"/>
            <w:r w:rsidRPr="00A6362A">
              <w:rPr>
                <w:rFonts w:ascii="Calibri" w:hAnsi="Calibri" w:cs="Calibri"/>
                <w:sz w:val="20"/>
                <w:lang w:eastAsia="en-GB"/>
              </w:rPr>
              <w:t>Inv</w:t>
            </w:r>
            <w:proofErr w:type="spellEnd"/>
            <w:r w:rsidRPr="00A6362A">
              <w:rPr>
                <w:rFonts w:ascii="Calibri" w:hAnsi="Calibri" w:cs="Calibri"/>
                <w:sz w:val="20"/>
                <w:lang w:eastAsia="en-GB"/>
              </w:rPr>
              <w:t xml:space="preserve"> 1129-2223 accessible website</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39CE1B67" w14:textId="77777777" w:rsidR="00A6362A" w:rsidRPr="00A6362A" w:rsidRDefault="00A6362A" w:rsidP="00A6362A">
            <w:pPr>
              <w:jc w:val="right"/>
              <w:rPr>
                <w:rFonts w:ascii="Calibri" w:hAnsi="Calibri" w:cs="Calibri"/>
                <w:sz w:val="20"/>
                <w:lang w:eastAsia="en-GB"/>
              </w:rPr>
            </w:pPr>
            <w:r w:rsidRPr="00A6362A">
              <w:rPr>
                <w:rFonts w:ascii="Calibri" w:hAnsi="Calibri" w:cs="Calibri"/>
                <w:sz w:val="20"/>
                <w:lang w:eastAsia="en-GB"/>
              </w:rPr>
              <w:t>£25.00</w:t>
            </w:r>
          </w:p>
        </w:tc>
      </w:tr>
      <w:tr w:rsidR="00A6362A" w:rsidRPr="00A6362A" w14:paraId="32660490" w14:textId="77777777" w:rsidTr="00A6362A">
        <w:trPr>
          <w:trHeight w:val="20"/>
        </w:trPr>
        <w:tc>
          <w:tcPr>
            <w:tcW w:w="2976" w:type="dxa"/>
            <w:tcBorders>
              <w:top w:val="single" w:sz="4" w:space="0" w:color="auto"/>
              <w:left w:val="single" w:sz="4" w:space="0" w:color="auto"/>
              <w:bottom w:val="single" w:sz="4" w:space="0" w:color="auto"/>
              <w:right w:val="single" w:sz="4" w:space="0" w:color="auto"/>
            </w:tcBorders>
            <w:noWrap/>
            <w:vAlign w:val="bottom"/>
            <w:hideMark/>
          </w:tcPr>
          <w:p w14:paraId="5AA1BA61"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 xml:space="preserve">A Towlerton associates </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0977F468"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Planning consultancy services LDP 2036</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59E7F31A" w14:textId="77777777" w:rsidR="00A6362A" w:rsidRPr="00A6362A" w:rsidRDefault="00A6362A" w:rsidP="00A6362A">
            <w:pPr>
              <w:jc w:val="right"/>
              <w:rPr>
                <w:rFonts w:ascii="Calibri" w:hAnsi="Calibri" w:cs="Calibri"/>
                <w:sz w:val="20"/>
                <w:lang w:eastAsia="en-GB"/>
              </w:rPr>
            </w:pPr>
            <w:r w:rsidRPr="00A6362A">
              <w:rPr>
                <w:rFonts w:ascii="Calibri" w:hAnsi="Calibri" w:cs="Calibri"/>
                <w:sz w:val="20"/>
                <w:lang w:eastAsia="en-GB"/>
              </w:rPr>
              <w:t>£650.00</w:t>
            </w:r>
          </w:p>
        </w:tc>
      </w:tr>
      <w:tr w:rsidR="00A6362A" w:rsidRPr="00A6362A" w14:paraId="7F5375E1" w14:textId="77777777" w:rsidTr="00A6362A">
        <w:trPr>
          <w:trHeight w:val="20"/>
        </w:trPr>
        <w:tc>
          <w:tcPr>
            <w:tcW w:w="2976" w:type="dxa"/>
            <w:tcBorders>
              <w:top w:val="single" w:sz="4" w:space="0" w:color="auto"/>
              <w:left w:val="single" w:sz="4" w:space="0" w:color="auto"/>
              <w:bottom w:val="single" w:sz="4" w:space="0" w:color="auto"/>
              <w:right w:val="single" w:sz="4" w:space="0" w:color="auto"/>
            </w:tcBorders>
            <w:noWrap/>
            <w:vAlign w:val="bottom"/>
            <w:hideMark/>
          </w:tcPr>
          <w:p w14:paraId="0EC9D32B"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Cllr Peter Daniels</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6FB6DDB4"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Expenses reimbursement</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55642E5C" w14:textId="77777777" w:rsidR="00A6362A" w:rsidRPr="00A6362A" w:rsidRDefault="00A6362A" w:rsidP="00A6362A">
            <w:pPr>
              <w:jc w:val="right"/>
              <w:rPr>
                <w:rFonts w:ascii="Calibri" w:hAnsi="Calibri" w:cs="Calibri"/>
                <w:sz w:val="20"/>
                <w:lang w:eastAsia="en-GB"/>
              </w:rPr>
            </w:pPr>
            <w:r w:rsidRPr="00A6362A">
              <w:rPr>
                <w:rFonts w:ascii="Calibri" w:hAnsi="Calibri" w:cs="Calibri"/>
                <w:sz w:val="20"/>
                <w:lang w:eastAsia="en-GB"/>
              </w:rPr>
              <w:t>£4.49</w:t>
            </w:r>
          </w:p>
        </w:tc>
      </w:tr>
      <w:tr w:rsidR="00A6362A" w:rsidRPr="00A6362A" w14:paraId="122B825B" w14:textId="77777777" w:rsidTr="00A6362A">
        <w:trPr>
          <w:trHeight w:val="20"/>
        </w:trPr>
        <w:tc>
          <w:tcPr>
            <w:tcW w:w="2976" w:type="dxa"/>
            <w:tcBorders>
              <w:top w:val="single" w:sz="4" w:space="0" w:color="auto"/>
              <w:left w:val="single" w:sz="4" w:space="0" w:color="auto"/>
              <w:bottom w:val="single" w:sz="4" w:space="0" w:color="auto"/>
              <w:right w:val="single" w:sz="4" w:space="0" w:color="auto"/>
            </w:tcBorders>
            <w:noWrap/>
            <w:vAlign w:val="bottom"/>
            <w:hideMark/>
          </w:tcPr>
          <w:p w14:paraId="3FDE3F9C"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School Bears/ Severn C Products</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4C3B1BB6"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Kings Coronation gifts for schools</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12A2FF5E" w14:textId="77777777" w:rsidR="00A6362A" w:rsidRPr="00A6362A" w:rsidRDefault="00A6362A" w:rsidP="00A6362A">
            <w:pPr>
              <w:jc w:val="right"/>
              <w:rPr>
                <w:rFonts w:ascii="Calibri" w:hAnsi="Calibri" w:cs="Calibri"/>
                <w:sz w:val="20"/>
                <w:lang w:eastAsia="en-GB"/>
              </w:rPr>
            </w:pPr>
            <w:r w:rsidRPr="00A6362A">
              <w:rPr>
                <w:rFonts w:ascii="Calibri" w:hAnsi="Calibri" w:cs="Calibri"/>
                <w:sz w:val="20"/>
                <w:lang w:eastAsia="en-GB"/>
              </w:rPr>
              <w:t>£2,919.12</w:t>
            </w:r>
          </w:p>
        </w:tc>
      </w:tr>
      <w:tr w:rsidR="00A6362A" w:rsidRPr="00A6362A" w14:paraId="54B05655" w14:textId="77777777" w:rsidTr="00A6362A">
        <w:trPr>
          <w:trHeight w:val="20"/>
        </w:trPr>
        <w:tc>
          <w:tcPr>
            <w:tcW w:w="2976" w:type="dxa"/>
            <w:tcBorders>
              <w:top w:val="single" w:sz="4" w:space="0" w:color="auto"/>
              <w:left w:val="single" w:sz="4" w:space="0" w:color="auto"/>
              <w:bottom w:val="single" w:sz="4" w:space="0" w:color="auto"/>
              <w:right w:val="single" w:sz="4" w:space="0" w:color="auto"/>
            </w:tcBorders>
            <w:noWrap/>
            <w:vAlign w:val="bottom"/>
            <w:hideMark/>
          </w:tcPr>
          <w:p w14:paraId="2A34A24B"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Plus net</w:t>
            </w:r>
          </w:p>
        </w:tc>
        <w:tc>
          <w:tcPr>
            <w:tcW w:w="4395" w:type="dxa"/>
            <w:tcBorders>
              <w:top w:val="single" w:sz="4" w:space="0" w:color="auto"/>
              <w:left w:val="single" w:sz="4" w:space="0" w:color="auto"/>
              <w:bottom w:val="single" w:sz="4" w:space="0" w:color="auto"/>
              <w:right w:val="single" w:sz="4" w:space="0" w:color="auto"/>
            </w:tcBorders>
            <w:vAlign w:val="bottom"/>
            <w:hideMark/>
          </w:tcPr>
          <w:p w14:paraId="4042EACB"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Broadband March2023</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62363587" w14:textId="77777777" w:rsidR="00A6362A" w:rsidRPr="00A6362A" w:rsidRDefault="00A6362A" w:rsidP="00A6362A">
            <w:pPr>
              <w:jc w:val="right"/>
              <w:rPr>
                <w:rFonts w:ascii="Calibri" w:hAnsi="Calibri" w:cs="Calibri"/>
                <w:sz w:val="20"/>
                <w:lang w:eastAsia="en-GB"/>
              </w:rPr>
            </w:pPr>
            <w:r w:rsidRPr="00A6362A">
              <w:rPr>
                <w:rFonts w:ascii="Calibri" w:hAnsi="Calibri" w:cs="Calibri"/>
                <w:sz w:val="20"/>
                <w:lang w:eastAsia="en-GB"/>
              </w:rPr>
              <w:t>£30.83</w:t>
            </w:r>
          </w:p>
        </w:tc>
      </w:tr>
      <w:tr w:rsidR="00A6362A" w:rsidRPr="00A6362A" w14:paraId="3BDD666C" w14:textId="77777777" w:rsidTr="00A6362A">
        <w:trPr>
          <w:trHeight w:val="20"/>
        </w:trPr>
        <w:tc>
          <w:tcPr>
            <w:tcW w:w="2976" w:type="dxa"/>
            <w:tcBorders>
              <w:top w:val="single" w:sz="4" w:space="0" w:color="auto"/>
              <w:left w:val="single" w:sz="4" w:space="0" w:color="auto"/>
              <w:bottom w:val="single" w:sz="4" w:space="0" w:color="auto"/>
              <w:right w:val="single" w:sz="4" w:space="0" w:color="auto"/>
            </w:tcBorders>
            <w:noWrap/>
            <w:vAlign w:val="bottom"/>
            <w:hideMark/>
          </w:tcPr>
          <w:p w14:paraId="0BECD000"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 xml:space="preserve">Pro Logic </w:t>
            </w:r>
          </w:p>
        </w:tc>
        <w:tc>
          <w:tcPr>
            <w:tcW w:w="4395" w:type="dxa"/>
            <w:tcBorders>
              <w:top w:val="single" w:sz="4" w:space="0" w:color="auto"/>
              <w:left w:val="single" w:sz="4" w:space="0" w:color="auto"/>
              <w:bottom w:val="single" w:sz="4" w:space="0" w:color="auto"/>
              <w:right w:val="single" w:sz="4" w:space="0" w:color="auto"/>
            </w:tcBorders>
            <w:vAlign w:val="bottom"/>
            <w:hideMark/>
          </w:tcPr>
          <w:p w14:paraId="16F450AA" w14:textId="77777777" w:rsidR="00A6362A" w:rsidRPr="00A6362A" w:rsidRDefault="00A6362A" w:rsidP="00A6362A">
            <w:pPr>
              <w:rPr>
                <w:rFonts w:ascii="Calibri" w:hAnsi="Calibri" w:cs="Calibri"/>
                <w:sz w:val="20"/>
                <w:lang w:eastAsia="en-GB"/>
              </w:rPr>
            </w:pPr>
            <w:r w:rsidRPr="00A6362A">
              <w:rPr>
                <w:rFonts w:ascii="Calibri" w:hAnsi="Calibri" w:cs="Calibri"/>
                <w:sz w:val="20"/>
                <w:lang w:eastAsia="en-GB"/>
              </w:rPr>
              <w:t>Email and IT Hosting March 23</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35C75A3B" w14:textId="77777777" w:rsidR="00A6362A" w:rsidRPr="00A6362A" w:rsidRDefault="00A6362A" w:rsidP="00A6362A">
            <w:pPr>
              <w:jc w:val="right"/>
              <w:rPr>
                <w:rFonts w:ascii="Calibri" w:hAnsi="Calibri" w:cs="Calibri"/>
                <w:sz w:val="20"/>
                <w:lang w:eastAsia="en-GB"/>
              </w:rPr>
            </w:pPr>
            <w:r w:rsidRPr="00A6362A">
              <w:rPr>
                <w:rFonts w:ascii="Calibri" w:hAnsi="Calibri" w:cs="Calibri"/>
                <w:sz w:val="20"/>
                <w:lang w:eastAsia="en-GB"/>
              </w:rPr>
              <w:t>£146.08</w:t>
            </w:r>
          </w:p>
        </w:tc>
      </w:tr>
      <w:tr w:rsidR="00A6362A" w:rsidRPr="00A6362A" w14:paraId="4526DA58" w14:textId="77777777" w:rsidTr="00A6362A">
        <w:trPr>
          <w:trHeight w:val="20"/>
        </w:trPr>
        <w:tc>
          <w:tcPr>
            <w:tcW w:w="2976" w:type="dxa"/>
            <w:tcBorders>
              <w:top w:val="single" w:sz="4" w:space="0" w:color="auto"/>
              <w:left w:val="single" w:sz="4" w:space="0" w:color="auto"/>
              <w:bottom w:val="single" w:sz="4" w:space="0" w:color="auto"/>
              <w:right w:val="single" w:sz="4" w:space="0" w:color="auto"/>
            </w:tcBorders>
            <w:noWrap/>
            <w:vAlign w:val="bottom"/>
            <w:hideMark/>
          </w:tcPr>
          <w:p w14:paraId="37AF00AC" w14:textId="77777777" w:rsidR="00A6362A" w:rsidRPr="00A6362A" w:rsidRDefault="00A6362A" w:rsidP="00A6362A">
            <w:pPr>
              <w:jc w:val="right"/>
              <w:rPr>
                <w:rFonts w:ascii="Calibri" w:hAnsi="Calibri" w:cs="Calibri"/>
                <w:b/>
                <w:bCs/>
                <w:sz w:val="20"/>
                <w:lang w:eastAsia="en-GB"/>
              </w:rPr>
            </w:pP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4FB98C3E" w14:textId="77777777" w:rsidR="00A6362A" w:rsidRPr="00A6362A" w:rsidRDefault="00A6362A" w:rsidP="00A6362A">
            <w:pPr>
              <w:jc w:val="right"/>
              <w:rPr>
                <w:rFonts w:ascii="Calibri" w:hAnsi="Calibri" w:cs="Calibri"/>
                <w:b/>
                <w:bCs/>
                <w:sz w:val="20"/>
                <w:lang w:eastAsia="en-GB"/>
              </w:rPr>
            </w:pPr>
            <w:r w:rsidRPr="00A6362A">
              <w:rPr>
                <w:rFonts w:ascii="Calibri" w:hAnsi="Calibri" w:cs="Calibri"/>
                <w:b/>
                <w:bCs/>
                <w:sz w:val="20"/>
                <w:lang w:eastAsia="en-GB"/>
              </w:rPr>
              <w:t>TOTAL PARISH COUNCIL</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1C46047C" w14:textId="77777777" w:rsidR="00A6362A" w:rsidRPr="00A6362A" w:rsidRDefault="00A6362A" w:rsidP="00A6362A">
            <w:pPr>
              <w:jc w:val="right"/>
              <w:rPr>
                <w:rFonts w:ascii="Calibri" w:hAnsi="Calibri" w:cs="Calibri"/>
                <w:b/>
                <w:bCs/>
                <w:sz w:val="20"/>
                <w:lang w:eastAsia="en-GB"/>
              </w:rPr>
            </w:pPr>
            <w:r w:rsidRPr="00A6362A">
              <w:rPr>
                <w:rFonts w:ascii="Calibri" w:hAnsi="Calibri" w:cs="Calibri"/>
                <w:b/>
                <w:bCs/>
                <w:sz w:val="20"/>
                <w:lang w:eastAsia="en-GB"/>
              </w:rPr>
              <w:t>£8,175.66</w:t>
            </w:r>
          </w:p>
        </w:tc>
      </w:tr>
    </w:tbl>
    <w:p w14:paraId="245A5E4B" w14:textId="77777777" w:rsidR="00A6362A" w:rsidRDefault="00A6362A" w:rsidP="00CA5EAB">
      <w:pPr>
        <w:tabs>
          <w:tab w:val="left" w:pos="993"/>
          <w:tab w:val="decimal" w:pos="1276"/>
        </w:tabs>
        <w:ind w:left="1276"/>
        <w:jc w:val="both"/>
        <w:rPr>
          <w:rFonts w:asciiTheme="minorHAnsi" w:hAnsiTheme="minorHAnsi" w:cstheme="minorHAnsi"/>
          <w:bCs/>
          <w:szCs w:val="24"/>
        </w:rPr>
      </w:pPr>
    </w:p>
    <w:p w14:paraId="0EE3676B" w14:textId="2473DA16" w:rsidR="002C16B8" w:rsidRPr="00C20E85" w:rsidRDefault="002C16B8" w:rsidP="00853A0E">
      <w:pPr>
        <w:numPr>
          <w:ilvl w:val="0"/>
          <w:numId w:val="2"/>
        </w:numPr>
        <w:tabs>
          <w:tab w:val="num" w:pos="851"/>
          <w:tab w:val="left" w:pos="993"/>
          <w:tab w:val="decimal" w:pos="1276"/>
        </w:tabs>
        <w:ind w:left="1276" w:hanging="283"/>
        <w:jc w:val="both"/>
        <w:rPr>
          <w:rFonts w:asciiTheme="minorHAnsi" w:hAnsiTheme="minorHAnsi" w:cstheme="minorHAnsi"/>
          <w:bCs/>
          <w:szCs w:val="24"/>
        </w:rPr>
      </w:pPr>
      <w:r w:rsidRPr="00C20E85">
        <w:rPr>
          <w:rFonts w:asciiTheme="minorHAnsi" w:hAnsiTheme="minorHAnsi" w:cstheme="minorHAnsi"/>
          <w:bCs/>
          <w:szCs w:val="24"/>
        </w:rPr>
        <w:t>To receive Grant Aid application f</w:t>
      </w:r>
      <w:r w:rsidR="00A64C66" w:rsidRPr="00C20E85">
        <w:rPr>
          <w:rFonts w:asciiTheme="minorHAnsi" w:hAnsiTheme="minorHAnsi" w:cstheme="minorHAnsi"/>
          <w:bCs/>
          <w:szCs w:val="24"/>
        </w:rPr>
        <w:t>ro</w:t>
      </w:r>
      <w:r w:rsidRPr="00C20E85">
        <w:rPr>
          <w:rFonts w:asciiTheme="minorHAnsi" w:hAnsiTheme="minorHAnsi" w:cstheme="minorHAnsi"/>
          <w:bCs/>
          <w:szCs w:val="24"/>
        </w:rPr>
        <w:t xml:space="preserve">m </w:t>
      </w:r>
      <w:r w:rsidR="00F3161C" w:rsidRPr="00C20E85">
        <w:rPr>
          <w:rFonts w:asciiTheme="minorHAnsi" w:hAnsiTheme="minorHAnsi" w:cstheme="minorHAnsi"/>
          <w:bCs/>
          <w:szCs w:val="24"/>
        </w:rPr>
        <w:t>Hall Green United FC Crigglestone</w:t>
      </w:r>
      <w:r w:rsidR="00A64C66" w:rsidRPr="00C20E85">
        <w:rPr>
          <w:rFonts w:asciiTheme="minorHAnsi" w:hAnsiTheme="minorHAnsi" w:cstheme="minorHAnsi"/>
          <w:bCs/>
          <w:szCs w:val="24"/>
        </w:rPr>
        <w:t xml:space="preserve"> £800 for King’s Coronation community event</w:t>
      </w:r>
      <w:r w:rsidR="00C20E85" w:rsidRPr="00C20E85">
        <w:rPr>
          <w:rFonts w:asciiTheme="minorHAnsi" w:hAnsiTheme="minorHAnsi" w:cstheme="minorHAnsi"/>
          <w:bCs/>
          <w:szCs w:val="24"/>
        </w:rPr>
        <w:t xml:space="preserve">.  </w:t>
      </w:r>
      <w:bookmarkStart w:id="0" w:name="_Hlk134615203"/>
      <w:r w:rsidR="00615E94" w:rsidRPr="00C20E85">
        <w:rPr>
          <w:rFonts w:asciiTheme="minorHAnsi" w:hAnsiTheme="minorHAnsi" w:cstheme="minorHAnsi"/>
          <w:b/>
          <w:szCs w:val="24"/>
        </w:rPr>
        <w:t>Resolved:</w:t>
      </w:r>
      <w:r w:rsidR="00615E94" w:rsidRPr="00C20E85">
        <w:rPr>
          <w:rFonts w:asciiTheme="minorHAnsi" w:hAnsiTheme="minorHAnsi" w:cstheme="minorHAnsi"/>
          <w:bCs/>
          <w:szCs w:val="24"/>
        </w:rPr>
        <w:t xml:space="preserve"> A</w:t>
      </w:r>
      <w:r w:rsidR="007B1D60" w:rsidRPr="00C20E85">
        <w:rPr>
          <w:rFonts w:asciiTheme="minorHAnsi" w:hAnsiTheme="minorHAnsi" w:cstheme="minorHAnsi"/>
          <w:bCs/>
          <w:szCs w:val="24"/>
        </w:rPr>
        <w:t>pproved.</w:t>
      </w:r>
      <w:bookmarkEnd w:id="0"/>
    </w:p>
    <w:p w14:paraId="4B75F91A" w14:textId="649DD039" w:rsidR="00C20E85" w:rsidRPr="00C20E85" w:rsidRDefault="00C20E85" w:rsidP="00C20E85">
      <w:pPr>
        <w:pStyle w:val="ListParagraph"/>
        <w:numPr>
          <w:ilvl w:val="0"/>
          <w:numId w:val="2"/>
        </w:numPr>
        <w:tabs>
          <w:tab w:val="left" w:pos="993"/>
          <w:tab w:val="decimal" w:pos="1276"/>
        </w:tabs>
        <w:ind w:hanging="3971"/>
        <w:jc w:val="both"/>
        <w:rPr>
          <w:rFonts w:asciiTheme="minorHAnsi" w:hAnsiTheme="minorHAnsi" w:cstheme="minorHAnsi"/>
          <w:bCs/>
          <w:sz w:val="24"/>
          <w:szCs w:val="24"/>
        </w:rPr>
      </w:pPr>
      <w:r w:rsidRPr="00C20E85">
        <w:rPr>
          <w:rFonts w:asciiTheme="minorHAnsi" w:hAnsiTheme="minorHAnsi" w:cstheme="minorHAnsi"/>
          <w:bCs/>
          <w:sz w:val="24"/>
          <w:szCs w:val="24"/>
        </w:rPr>
        <w:t xml:space="preserve">To receive Grant Aid application from the Link Magazine for £500 </w:t>
      </w:r>
    </w:p>
    <w:p w14:paraId="5D8F9F00" w14:textId="7B4A2B78" w:rsidR="00C20E85" w:rsidRPr="00C20E85" w:rsidRDefault="00C20E85" w:rsidP="00615E94">
      <w:pPr>
        <w:tabs>
          <w:tab w:val="left" w:pos="993"/>
          <w:tab w:val="decimal" w:pos="1276"/>
        </w:tabs>
        <w:ind w:left="1276"/>
        <w:jc w:val="both"/>
        <w:rPr>
          <w:rFonts w:asciiTheme="minorHAnsi" w:hAnsiTheme="minorHAnsi" w:cstheme="minorHAnsi"/>
          <w:bCs/>
          <w:szCs w:val="24"/>
        </w:rPr>
      </w:pPr>
      <w:r w:rsidRPr="00C20E85">
        <w:rPr>
          <w:rFonts w:asciiTheme="minorHAnsi" w:hAnsiTheme="minorHAnsi" w:cstheme="minorHAnsi"/>
          <w:bCs/>
          <w:szCs w:val="24"/>
        </w:rPr>
        <w:t>Cllr Craven declared an interest in the Grant Aid application from the Link Magazine</w:t>
      </w:r>
    </w:p>
    <w:p w14:paraId="69817BD4" w14:textId="3868EA64" w:rsidR="00C20E85" w:rsidRDefault="00C20E85" w:rsidP="00615E94">
      <w:pPr>
        <w:tabs>
          <w:tab w:val="left" w:pos="993"/>
          <w:tab w:val="decimal" w:pos="1276"/>
        </w:tabs>
        <w:ind w:left="1276"/>
        <w:jc w:val="both"/>
        <w:rPr>
          <w:rFonts w:asciiTheme="minorHAnsi" w:hAnsiTheme="minorHAnsi" w:cstheme="minorHAnsi"/>
          <w:bCs/>
          <w:szCs w:val="24"/>
        </w:rPr>
      </w:pPr>
      <w:r w:rsidRPr="00C20E85">
        <w:rPr>
          <w:rFonts w:asciiTheme="minorHAnsi" w:hAnsiTheme="minorHAnsi" w:cstheme="minorHAnsi"/>
          <w:b/>
          <w:szCs w:val="24"/>
        </w:rPr>
        <w:t>Resolved:</w:t>
      </w:r>
      <w:r w:rsidRPr="00C20E85">
        <w:rPr>
          <w:rFonts w:asciiTheme="minorHAnsi" w:hAnsiTheme="minorHAnsi" w:cstheme="minorHAnsi"/>
          <w:bCs/>
          <w:szCs w:val="24"/>
        </w:rPr>
        <w:t xml:space="preserve"> Approved.</w:t>
      </w:r>
    </w:p>
    <w:p w14:paraId="0CF4B290" w14:textId="77777777" w:rsidR="004E7D2D" w:rsidRPr="00C54027" w:rsidRDefault="004E7D2D" w:rsidP="004E7D2D">
      <w:pPr>
        <w:tabs>
          <w:tab w:val="left" w:pos="993"/>
          <w:tab w:val="decimal" w:pos="1276"/>
        </w:tabs>
        <w:jc w:val="both"/>
        <w:rPr>
          <w:rFonts w:asciiTheme="minorHAnsi" w:hAnsiTheme="minorHAnsi" w:cstheme="minorHAnsi"/>
          <w:bCs/>
          <w:szCs w:val="24"/>
        </w:rPr>
      </w:pPr>
    </w:p>
    <w:p w14:paraId="137E8285" w14:textId="77777777" w:rsidR="005A277D" w:rsidRPr="00C54027" w:rsidRDefault="00E80846" w:rsidP="00C20E85">
      <w:pPr>
        <w:numPr>
          <w:ilvl w:val="0"/>
          <w:numId w:val="1"/>
        </w:numPr>
        <w:tabs>
          <w:tab w:val="clear" w:pos="1021"/>
          <w:tab w:val="num" w:pos="709"/>
          <w:tab w:val="left" w:pos="993"/>
          <w:tab w:val="num" w:pos="1134"/>
        </w:tabs>
        <w:ind w:left="993" w:hanging="993"/>
        <w:jc w:val="both"/>
        <w:rPr>
          <w:rFonts w:asciiTheme="minorHAnsi" w:hAnsiTheme="minorHAnsi" w:cstheme="minorHAnsi"/>
          <w:b/>
          <w:bCs/>
          <w:szCs w:val="24"/>
        </w:rPr>
      </w:pPr>
      <w:r w:rsidRPr="00C54027">
        <w:rPr>
          <w:rFonts w:asciiTheme="minorHAnsi" w:hAnsiTheme="minorHAnsi" w:cstheme="minorHAnsi"/>
          <w:b/>
          <w:szCs w:val="24"/>
        </w:rPr>
        <w:t>To receive updates from and submit issues to the Ward District Councillors regarding matters in and</w:t>
      </w:r>
      <w:r w:rsidR="000C0828" w:rsidRPr="00C54027">
        <w:rPr>
          <w:rFonts w:asciiTheme="minorHAnsi" w:hAnsiTheme="minorHAnsi" w:cstheme="minorHAnsi"/>
          <w:b/>
          <w:szCs w:val="24"/>
        </w:rPr>
        <w:t xml:space="preserve"> </w:t>
      </w:r>
      <w:r w:rsidRPr="00C54027">
        <w:rPr>
          <w:rFonts w:asciiTheme="minorHAnsi" w:hAnsiTheme="minorHAnsi" w:cstheme="minorHAnsi"/>
          <w:b/>
          <w:szCs w:val="24"/>
        </w:rPr>
        <w:t xml:space="preserve">affecting our Parish   </w:t>
      </w:r>
    </w:p>
    <w:p w14:paraId="2B35560B" w14:textId="77777777" w:rsidR="001355D1" w:rsidRDefault="005A277D" w:rsidP="00C20E85">
      <w:pPr>
        <w:tabs>
          <w:tab w:val="left" w:pos="993"/>
          <w:tab w:val="num" w:pos="1134"/>
        </w:tabs>
        <w:ind w:left="993"/>
        <w:jc w:val="both"/>
        <w:rPr>
          <w:rFonts w:asciiTheme="minorHAnsi" w:hAnsiTheme="minorHAnsi" w:cstheme="minorHAnsi"/>
          <w:bCs/>
          <w:szCs w:val="24"/>
        </w:rPr>
      </w:pPr>
      <w:r w:rsidRPr="00C54027">
        <w:rPr>
          <w:rFonts w:asciiTheme="minorHAnsi" w:hAnsiTheme="minorHAnsi" w:cstheme="minorHAnsi"/>
          <w:b/>
          <w:szCs w:val="24"/>
        </w:rPr>
        <w:t xml:space="preserve">Cllr Daniels – </w:t>
      </w:r>
      <w:r w:rsidRPr="00C54027">
        <w:rPr>
          <w:rFonts w:asciiTheme="minorHAnsi" w:hAnsiTheme="minorHAnsi" w:cstheme="minorHAnsi"/>
          <w:bCs/>
          <w:szCs w:val="24"/>
        </w:rPr>
        <w:t>To raise the concern regarding train cancellation and rescheduling between Castleford</w:t>
      </w:r>
      <w:r w:rsidR="001355D1">
        <w:rPr>
          <w:rFonts w:asciiTheme="minorHAnsi" w:hAnsiTheme="minorHAnsi" w:cstheme="minorHAnsi"/>
          <w:bCs/>
          <w:szCs w:val="24"/>
        </w:rPr>
        <w:t xml:space="preserve">, and replacement bus service </w:t>
      </w:r>
      <w:r w:rsidRPr="00C54027">
        <w:rPr>
          <w:rFonts w:asciiTheme="minorHAnsi" w:hAnsiTheme="minorHAnsi" w:cstheme="minorHAnsi"/>
          <w:bCs/>
          <w:szCs w:val="24"/>
        </w:rPr>
        <w:t xml:space="preserve">– Huddersfield, </w:t>
      </w:r>
      <w:r w:rsidR="001355D1">
        <w:rPr>
          <w:rFonts w:asciiTheme="minorHAnsi" w:hAnsiTheme="minorHAnsi" w:cstheme="minorHAnsi"/>
          <w:bCs/>
          <w:szCs w:val="24"/>
        </w:rPr>
        <w:t xml:space="preserve">via Normanton and Wakefield.  </w:t>
      </w:r>
    </w:p>
    <w:p w14:paraId="6689E34B" w14:textId="6450E208" w:rsidR="001355D1" w:rsidRDefault="00C20E85" w:rsidP="00C54027">
      <w:pPr>
        <w:tabs>
          <w:tab w:val="num" w:pos="851"/>
          <w:tab w:val="left" w:pos="993"/>
        </w:tabs>
        <w:ind w:left="851"/>
        <w:jc w:val="both"/>
        <w:rPr>
          <w:rFonts w:asciiTheme="minorHAnsi" w:hAnsiTheme="minorHAnsi" w:cstheme="minorHAnsi"/>
          <w:bCs/>
          <w:szCs w:val="24"/>
        </w:rPr>
      </w:pPr>
      <w:r>
        <w:rPr>
          <w:rFonts w:asciiTheme="minorHAnsi" w:hAnsiTheme="minorHAnsi" w:cstheme="minorHAnsi"/>
          <w:bCs/>
          <w:szCs w:val="24"/>
        </w:rPr>
        <w:t>This s</w:t>
      </w:r>
      <w:r w:rsidR="005A277D" w:rsidRPr="00C54027">
        <w:rPr>
          <w:rFonts w:asciiTheme="minorHAnsi" w:hAnsiTheme="minorHAnsi" w:cstheme="minorHAnsi"/>
          <w:bCs/>
          <w:szCs w:val="24"/>
        </w:rPr>
        <w:t>everely affect</w:t>
      </w:r>
      <w:r>
        <w:rPr>
          <w:rFonts w:asciiTheme="minorHAnsi" w:hAnsiTheme="minorHAnsi" w:cstheme="minorHAnsi"/>
          <w:bCs/>
          <w:szCs w:val="24"/>
        </w:rPr>
        <w:t>s</w:t>
      </w:r>
      <w:r w:rsidR="005A277D" w:rsidRPr="00C54027">
        <w:rPr>
          <w:rFonts w:asciiTheme="minorHAnsi" w:hAnsiTheme="minorHAnsi" w:cstheme="minorHAnsi"/>
          <w:bCs/>
          <w:szCs w:val="24"/>
        </w:rPr>
        <w:t xml:space="preserve"> </w:t>
      </w:r>
      <w:r w:rsidR="00FE6C09">
        <w:rPr>
          <w:rFonts w:asciiTheme="minorHAnsi" w:hAnsiTheme="minorHAnsi" w:cstheme="minorHAnsi"/>
          <w:bCs/>
          <w:szCs w:val="24"/>
        </w:rPr>
        <w:t xml:space="preserve">Wakefield District </w:t>
      </w:r>
      <w:r w:rsidR="005A277D" w:rsidRPr="00C54027">
        <w:rPr>
          <w:rFonts w:asciiTheme="minorHAnsi" w:hAnsiTheme="minorHAnsi" w:cstheme="minorHAnsi"/>
          <w:bCs/>
          <w:szCs w:val="24"/>
        </w:rPr>
        <w:t>residents</w:t>
      </w:r>
      <w:r>
        <w:rPr>
          <w:rFonts w:asciiTheme="minorHAnsi" w:hAnsiTheme="minorHAnsi" w:cstheme="minorHAnsi"/>
          <w:bCs/>
          <w:szCs w:val="24"/>
        </w:rPr>
        <w:t xml:space="preserve"> and </w:t>
      </w:r>
      <w:r w:rsidR="00615E94">
        <w:rPr>
          <w:rFonts w:asciiTheme="minorHAnsi" w:hAnsiTheme="minorHAnsi" w:cstheme="minorHAnsi"/>
          <w:bCs/>
          <w:szCs w:val="24"/>
        </w:rPr>
        <w:t xml:space="preserve">Green Head college students </w:t>
      </w:r>
      <w:r>
        <w:rPr>
          <w:rFonts w:asciiTheme="minorHAnsi" w:hAnsiTheme="minorHAnsi" w:cstheme="minorHAnsi"/>
          <w:bCs/>
          <w:szCs w:val="24"/>
        </w:rPr>
        <w:t xml:space="preserve">who are subjected to significant travel restrictions leading to </w:t>
      </w:r>
      <w:r w:rsidR="00C66657">
        <w:rPr>
          <w:rFonts w:asciiTheme="minorHAnsi" w:hAnsiTheme="minorHAnsi" w:cstheme="minorHAnsi"/>
          <w:bCs/>
          <w:szCs w:val="24"/>
        </w:rPr>
        <w:t>missing</w:t>
      </w:r>
      <w:r w:rsidR="00615E94">
        <w:rPr>
          <w:rFonts w:asciiTheme="minorHAnsi" w:hAnsiTheme="minorHAnsi" w:cstheme="minorHAnsi"/>
          <w:bCs/>
          <w:szCs w:val="24"/>
        </w:rPr>
        <w:t xml:space="preserve"> exceptional education</w:t>
      </w:r>
      <w:r>
        <w:rPr>
          <w:rFonts w:asciiTheme="minorHAnsi" w:hAnsiTheme="minorHAnsi" w:cstheme="minorHAnsi"/>
          <w:bCs/>
          <w:szCs w:val="24"/>
        </w:rPr>
        <w:t>.</w:t>
      </w:r>
      <w:r w:rsidR="00615E94">
        <w:rPr>
          <w:rFonts w:asciiTheme="minorHAnsi" w:hAnsiTheme="minorHAnsi" w:cstheme="minorHAnsi"/>
          <w:bCs/>
          <w:szCs w:val="24"/>
        </w:rPr>
        <w:t xml:space="preserve"> </w:t>
      </w:r>
      <w:r>
        <w:rPr>
          <w:rFonts w:asciiTheme="minorHAnsi" w:hAnsiTheme="minorHAnsi" w:cstheme="minorHAnsi"/>
          <w:bCs/>
          <w:szCs w:val="24"/>
        </w:rPr>
        <w:t>H</w:t>
      </w:r>
      <w:r w:rsidR="00615E94">
        <w:rPr>
          <w:rFonts w:asciiTheme="minorHAnsi" w:hAnsiTheme="minorHAnsi" w:cstheme="minorHAnsi"/>
          <w:bCs/>
          <w:szCs w:val="24"/>
        </w:rPr>
        <w:t>ow can Network rail justify this</w:t>
      </w:r>
      <w:r>
        <w:rPr>
          <w:rFonts w:asciiTheme="minorHAnsi" w:hAnsiTheme="minorHAnsi" w:cstheme="minorHAnsi"/>
          <w:bCs/>
          <w:szCs w:val="24"/>
        </w:rPr>
        <w:t>?</w:t>
      </w:r>
      <w:r w:rsidR="00615E94">
        <w:rPr>
          <w:rFonts w:asciiTheme="minorHAnsi" w:hAnsiTheme="minorHAnsi" w:cstheme="minorHAnsi"/>
          <w:bCs/>
          <w:szCs w:val="24"/>
        </w:rPr>
        <w:t xml:space="preserve"> District Cllrs </w:t>
      </w:r>
      <w:r>
        <w:rPr>
          <w:rFonts w:asciiTheme="minorHAnsi" w:hAnsiTheme="minorHAnsi" w:cstheme="minorHAnsi"/>
          <w:bCs/>
          <w:szCs w:val="24"/>
        </w:rPr>
        <w:t xml:space="preserve">when asked, agreed to </w:t>
      </w:r>
      <w:r w:rsidR="00615E94">
        <w:rPr>
          <w:rFonts w:asciiTheme="minorHAnsi" w:hAnsiTheme="minorHAnsi" w:cstheme="minorHAnsi"/>
          <w:bCs/>
          <w:szCs w:val="24"/>
        </w:rPr>
        <w:t xml:space="preserve">support </w:t>
      </w:r>
      <w:r>
        <w:rPr>
          <w:rFonts w:asciiTheme="minorHAnsi" w:hAnsiTheme="minorHAnsi" w:cstheme="minorHAnsi"/>
          <w:bCs/>
          <w:szCs w:val="24"/>
        </w:rPr>
        <w:t xml:space="preserve">enquiries on this topic. </w:t>
      </w:r>
      <w:r w:rsidRPr="00C20E85">
        <w:rPr>
          <w:rFonts w:asciiTheme="minorHAnsi" w:hAnsiTheme="minorHAnsi" w:cstheme="minorHAnsi"/>
          <w:b/>
          <w:szCs w:val="24"/>
        </w:rPr>
        <w:t>Resolved:</w:t>
      </w:r>
      <w:r>
        <w:rPr>
          <w:rFonts w:asciiTheme="minorHAnsi" w:hAnsiTheme="minorHAnsi" w:cstheme="minorHAnsi"/>
          <w:bCs/>
          <w:szCs w:val="24"/>
        </w:rPr>
        <w:t xml:space="preserve"> </w:t>
      </w:r>
      <w:r w:rsidRPr="00C20E85">
        <w:rPr>
          <w:rFonts w:asciiTheme="minorHAnsi" w:hAnsiTheme="minorHAnsi" w:cstheme="minorHAnsi"/>
          <w:b/>
          <w:szCs w:val="24"/>
        </w:rPr>
        <w:t>1)</w:t>
      </w:r>
      <w:r>
        <w:rPr>
          <w:rFonts w:asciiTheme="minorHAnsi" w:hAnsiTheme="minorHAnsi" w:cstheme="minorHAnsi"/>
          <w:bCs/>
          <w:szCs w:val="24"/>
        </w:rPr>
        <w:t xml:space="preserve"> To w</w:t>
      </w:r>
      <w:r w:rsidR="00615E94">
        <w:rPr>
          <w:rFonts w:asciiTheme="minorHAnsi" w:hAnsiTheme="minorHAnsi" w:cstheme="minorHAnsi"/>
          <w:bCs/>
          <w:szCs w:val="24"/>
        </w:rPr>
        <w:t>rite to Tracy Brabin and Yvette Cooper and John Tricket and Barry Sherman MP for Huddersfield and Jason Macartney – Colne Valley MP</w:t>
      </w:r>
      <w:r>
        <w:rPr>
          <w:rFonts w:asciiTheme="minorHAnsi" w:hAnsiTheme="minorHAnsi" w:cstheme="minorHAnsi"/>
          <w:bCs/>
          <w:szCs w:val="24"/>
        </w:rPr>
        <w:t xml:space="preserve"> - requesting</w:t>
      </w:r>
      <w:r w:rsidR="001355D1">
        <w:rPr>
          <w:rFonts w:asciiTheme="minorHAnsi" w:hAnsiTheme="minorHAnsi" w:cstheme="minorHAnsi"/>
          <w:bCs/>
          <w:szCs w:val="24"/>
        </w:rPr>
        <w:t xml:space="preserve"> reinstat</w:t>
      </w:r>
      <w:r>
        <w:rPr>
          <w:rFonts w:asciiTheme="minorHAnsi" w:hAnsiTheme="minorHAnsi" w:cstheme="minorHAnsi"/>
          <w:bCs/>
          <w:szCs w:val="24"/>
        </w:rPr>
        <w:t>ing</w:t>
      </w:r>
      <w:r w:rsidR="001355D1">
        <w:rPr>
          <w:rFonts w:asciiTheme="minorHAnsi" w:hAnsiTheme="minorHAnsi" w:cstheme="minorHAnsi"/>
          <w:bCs/>
          <w:szCs w:val="24"/>
        </w:rPr>
        <w:t xml:space="preserve"> back to </w:t>
      </w:r>
      <w:r>
        <w:rPr>
          <w:rFonts w:asciiTheme="minorHAnsi" w:hAnsiTheme="minorHAnsi" w:cstheme="minorHAnsi"/>
          <w:bCs/>
          <w:szCs w:val="24"/>
        </w:rPr>
        <w:t>its former service</w:t>
      </w:r>
      <w:r w:rsidR="001355D1">
        <w:rPr>
          <w:rFonts w:asciiTheme="minorHAnsi" w:hAnsiTheme="minorHAnsi" w:cstheme="minorHAnsi"/>
          <w:bCs/>
          <w:szCs w:val="24"/>
        </w:rPr>
        <w:t xml:space="preserve"> that serve</w:t>
      </w:r>
      <w:r>
        <w:rPr>
          <w:rFonts w:asciiTheme="minorHAnsi" w:hAnsiTheme="minorHAnsi" w:cstheme="minorHAnsi"/>
          <w:bCs/>
          <w:szCs w:val="24"/>
        </w:rPr>
        <w:t>s</w:t>
      </w:r>
      <w:r w:rsidR="001355D1">
        <w:rPr>
          <w:rFonts w:asciiTheme="minorHAnsi" w:hAnsiTheme="minorHAnsi" w:cstheme="minorHAnsi"/>
          <w:bCs/>
          <w:szCs w:val="24"/>
        </w:rPr>
        <w:t xml:space="preserve"> the community</w:t>
      </w:r>
      <w:r>
        <w:rPr>
          <w:rFonts w:asciiTheme="minorHAnsi" w:hAnsiTheme="minorHAnsi" w:cstheme="minorHAnsi"/>
          <w:bCs/>
          <w:szCs w:val="24"/>
        </w:rPr>
        <w:t>,</w:t>
      </w:r>
      <w:r w:rsidR="001355D1">
        <w:rPr>
          <w:rFonts w:asciiTheme="minorHAnsi" w:hAnsiTheme="minorHAnsi" w:cstheme="minorHAnsi"/>
          <w:bCs/>
          <w:szCs w:val="24"/>
        </w:rPr>
        <w:t xml:space="preserve"> </w:t>
      </w:r>
      <w:r>
        <w:rPr>
          <w:rFonts w:asciiTheme="minorHAnsi" w:hAnsiTheme="minorHAnsi" w:cstheme="minorHAnsi"/>
          <w:bCs/>
          <w:szCs w:val="24"/>
        </w:rPr>
        <w:t xml:space="preserve">Kettlethorpe High School as a  feeder to Green Head </w:t>
      </w:r>
      <w:r w:rsidR="00C66657">
        <w:rPr>
          <w:rFonts w:asciiTheme="minorHAnsi" w:hAnsiTheme="minorHAnsi" w:cstheme="minorHAnsi"/>
          <w:bCs/>
          <w:szCs w:val="24"/>
        </w:rPr>
        <w:t>College and</w:t>
      </w:r>
      <w:r w:rsidR="001355D1">
        <w:rPr>
          <w:rFonts w:asciiTheme="minorHAnsi" w:hAnsiTheme="minorHAnsi" w:cstheme="minorHAnsi"/>
          <w:bCs/>
          <w:szCs w:val="24"/>
        </w:rPr>
        <w:t xml:space="preserve"> is fit for purpose.</w:t>
      </w:r>
      <w:r>
        <w:rPr>
          <w:rFonts w:asciiTheme="minorHAnsi" w:hAnsiTheme="minorHAnsi" w:cstheme="minorHAnsi"/>
          <w:bCs/>
          <w:szCs w:val="24"/>
        </w:rPr>
        <w:t xml:space="preserve"> </w:t>
      </w:r>
      <w:r w:rsidRPr="00C20E85">
        <w:rPr>
          <w:rFonts w:asciiTheme="minorHAnsi" w:hAnsiTheme="minorHAnsi" w:cstheme="minorHAnsi"/>
          <w:b/>
          <w:szCs w:val="24"/>
        </w:rPr>
        <w:t>2)</w:t>
      </w:r>
      <w:r>
        <w:rPr>
          <w:rFonts w:asciiTheme="minorHAnsi" w:hAnsiTheme="minorHAnsi" w:cstheme="minorHAnsi"/>
          <w:bCs/>
          <w:szCs w:val="24"/>
        </w:rPr>
        <w:t xml:space="preserve"> </w:t>
      </w:r>
      <w:r w:rsidR="001355D1">
        <w:rPr>
          <w:rFonts w:asciiTheme="minorHAnsi" w:hAnsiTheme="minorHAnsi" w:cstheme="minorHAnsi"/>
          <w:bCs/>
          <w:szCs w:val="24"/>
        </w:rPr>
        <w:t>Put a message out on FB for feedback</w:t>
      </w:r>
      <w:r>
        <w:rPr>
          <w:rFonts w:asciiTheme="minorHAnsi" w:hAnsiTheme="minorHAnsi" w:cstheme="minorHAnsi"/>
          <w:bCs/>
          <w:szCs w:val="24"/>
        </w:rPr>
        <w:t xml:space="preserve"> from those that it does affect.</w:t>
      </w:r>
    </w:p>
    <w:p w14:paraId="1EF57907" w14:textId="708167F5" w:rsidR="00175D7C" w:rsidRDefault="00C20E85" w:rsidP="00C54027">
      <w:pPr>
        <w:tabs>
          <w:tab w:val="num" w:pos="851"/>
          <w:tab w:val="left" w:pos="993"/>
        </w:tabs>
        <w:ind w:left="851"/>
        <w:jc w:val="both"/>
        <w:rPr>
          <w:rFonts w:asciiTheme="minorHAnsi" w:hAnsiTheme="minorHAnsi" w:cstheme="minorHAnsi"/>
          <w:bCs/>
          <w:szCs w:val="24"/>
        </w:rPr>
      </w:pPr>
      <w:r>
        <w:rPr>
          <w:rFonts w:asciiTheme="minorHAnsi" w:hAnsiTheme="minorHAnsi" w:cstheme="minorHAnsi"/>
          <w:bCs/>
          <w:szCs w:val="24"/>
        </w:rPr>
        <w:t>Enquire if the planning application for 423 Durkar Lane is indeed in breach of its conditions.</w:t>
      </w:r>
    </w:p>
    <w:p w14:paraId="05042BED" w14:textId="3B49B645" w:rsidR="00615E94" w:rsidRDefault="00C20E85" w:rsidP="00C54027">
      <w:pPr>
        <w:tabs>
          <w:tab w:val="num" w:pos="851"/>
          <w:tab w:val="left" w:pos="993"/>
        </w:tabs>
        <w:ind w:left="851"/>
        <w:jc w:val="both"/>
        <w:rPr>
          <w:rFonts w:asciiTheme="minorHAnsi" w:hAnsiTheme="minorHAnsi" w:cstheme="minorHAnsi"/>
          <w:bCs/>
          <w:szCs w:val="24"/>
        </w:rPr>
      </w:pPr>
      <w:r>
        <w:rPr>
          <w:rFonts w:asciiTheme="minorHAnsi" w:hAnsiTheme="minorHAnsi" w:cstheme="minorHAnsi"/>
          <w:bCs/>
          <w:szCs w:val="24"/>
        </w:rPr>
        <w:t>D</w:t>
      </w:r>
      <w:r w:rsidR="001355D1">
        <w:rPr>
          <w:rFonts w:asciiTheme="minorHAnsi" w:hAnsiTheme="minorHAnsi" w:cstheme="minorHAnsi"/>
          <w:bCs/>
          <w:szCs w:val="24"/>
        </w:rPr>
        <w:t xml:space="preserve">ate of planning application </w:t>
      </w:r>
      <w:r>
        <w:rPr>
          <w:rFonts w:asciiTheme="minorHAnsi" w:hAnsiTheme="minorHAnsi" w:cstheme="minorHAnsi"/>
          <w:bCs/>
          <w:szCs w:val="24"/>
        </w:rPr>
        <w:t xml:space="preserve">and other details required to facilitate search. </w:t>
      </w:r>
    </w:p>
    <w:p w14:paraId="17592E50" w14:textId="52A2847E" w:rsidR="001355D1" w:rsidRDefault="0049678D" w:rsidP="00C54027">
      <w:pPr>
        <w:tabs>
          <w:tab w:val="num" w:pos="851"/>
          <w:tab w:val="left" w:pos="993"/>
        </w:tabs>
        <w:ind w:left="851"/>
        <w:jc w:val="both"/>
        <w:rPr>
          <w:rFonts w:asciiTheme="minorHAnsi" w:hAnsiTheme="minorHAnsi" w:cstheme="minorHAnsi"/>
          <w:bCs/>
          <w:szCs w:val="24"/>
        </w:rPr>
      </w:pPr>
      <w:r w:rsidRPr="0049678D">
        <w:rPr>
          <w:rFonts w:asciiTheme="minorHAnsi" w:hAnsiTheme="minorHAnsi" w:cstheme="minorHAnsi"/>
          <w:bCs/>
          <w:szCs w:val="24"/>
        </w:rPr>
        <w:t xml:space="preserve">Dist. Cllr </w:t>
      </w:r>
      <w:r w:rsidR="001355D1" w:rsidRPr="0049678D">
        <w:rPr>
          <w:rFonts w:asciiTheme="minorHAnsi" w:hAnsiTheme="minorHAnsi" w:cstheme="minorHAnsi"/>
          <w:bCs/>
          <w:szCs w:val="24"/>
        </w:rPr>
        <w:t xml:space="preserve">Cynthia </w:t>
      </w:r>
      <w:r w:rsidR="00175D7C" w:rsidRPr="0049678D">
        <w:rPr>
          <w:rFonts w:asciiTheme="minorHAnsi" w:hAnsiTheme="minorHAnsi" w:cstheme="minorHAnsi"/>
          <w:bCs/>
          <w:szCs w:val="24"/>
        </w:rPr>
        <w:t>B</w:t>
      </w:r>
      <w:r w:rsidR="001355D1" w:rsidRPr="0049678D">
        <w:rPr>
          <w:rFonts w:asciiTheme="minorHAnsi" w:hAnsiTheme="minorHAnsi" w:cstheme="minorHAnsi"/>
          <w:bCs/>
          <w:szCs w:val="24"/>
        </w:rPr>
        <w:t>inns</w:t>
      </w:r>
      <w:r w:rsidRPr="0049678D">
        <w:rPr>
          <w:rFonts w:asciiTheme="minorHAnsi" w:hAnsiTheme="minorHAnsi" w:cstheme="minorHAnsi"/>
          <w:bCs/>
          <w:szCs w:val="24"/>
        </w:rPr>
        <w:t xml:space="preserve"> -</w:t>
      </w:r>
      <w:r>
        <w:rPr>
          <w:rFonts w:asciiTheme="minorHAnsi" w:hAnsiTheme="minorHAnsi" w:cstheme="minorHAnsi"/>
          <w:b/>
          <w:szCs w:val="24"/>
        </w:rPr>
        <w:t xml:space="preserve"> </w:t>
      </w:r>
      <w:r w:rsidR="001355D1">
        <w:rPr>
          <w:rFonts w:asciiTheme="minorHAnsi" w:hAnsiTheme="minorHAnsi" w:cstheme="minorHAnsi"/>
          <w:bCs/>
          <w:szCs w:val="24"/>
        </w:rPr>
        <w:t xml:space="preserve">   Open</w:t>
      </w:r>
      <w:r>
        <w:rPr>
          <w:rFonts w:asciiTheme="minorHAnsi" w:hAnsiTheme="minorHAnsi" w:cstheme="minorHAnsi"/>
          <w:bCs/>
          <w:szCs w:val="24"/>
        </w:rPr>
        <w:t>r</w:t>
      </w:r>
      <w:r w:rsidR="001355D1">
        <w:rPr>
          <w:rFonts w:asciiTheme="minorHAnsi" w:hAnsiTheme="minorHAnsi" w:cstheme="minorHAnsi"/>
          <w:bCs/>
          <w:szCs w:val="24"/>
        </w:rPr>
        <w:t>each, telegraph pole on Denby Dale Road to arrange for lamppost to be re</w:t>
      </w:r>
      <w:r w:rsidR="00C66657">
        <w:rPr>
          <w:rFonts w:asciiTheme="minorHAnsi" w:hAnsiTheme="minorHAnsi" w:cstheme="minorHAnsi"/>
          <w:bCs/>
          <w:szCs w:val="24"/>
        </w:rPr>
        <w:t>-</w:t>
      </w:r>
      <w:r w:rsidR="001355D1">
        <w:rPr>
          <w:rFonts w:asciiTheme="minorHAnsi" w:hAnsiTheme="minorHAnsi" w:cstheme="minorHAnsi"/>
          <w:bCs/>
          <w:szCs w:val="24"/>
        </w:rPr>
        <w:t xml:space="preserve">sited.  Success with flooding in beech view, council cleared and relined the </w:t>
      </w:r>
      <w:r w:rsidR="00175D7C">
        <w:rPr>
          <w:rFonts w:asciiTheme="minorHAnsi" w:hAnsiTheme="minorHAnsi" w:cstheme="minorHAnsi"/>
          <w:bCs/>
          <w:szCs w:val="24"/>
        </w:rPr>
        <w:t>pipes</w:t>
      </w:r>
      <w:r w:rsidR="001355D1">
        <w:rPr>
          <w:rFonts w:asciiTheme="minorHAnsi" w:hAnsiTheme="minorHAnsi" w:cstheme="minorHAnsi"/>
          <w:bCs/>
          <w:szCs w:val="24"/>
        </w:rPr>
        <w:t xml:space="preserve"> and mended</w:t>
      </w:r>
      <w:r w:rsidR="00175D7C">
        <w:rPr>
          <w:rFonts w:asciiTheme="minorHAnsi" w:hAnsiTheme="minorHAnsi" w:cstheme="minorHAnsi"/>
          <w:bCs/>
          <w:szCs w:val="24"/>
        </w:rPr>
        <w:t xml:space="preserve"> manholes  in residents garden and this seems to have alleviated it.  Now waiting for rain to see if it has worked.</w:t>
      </w:r>
    </w:p>
    <w:p w14:paraId="428CD5E7" w14:textId="237DDAB8" w:rsidR="001355D1" w:rsidRDefault="0049678D" w:rsidP="00C54027">
      <w:pPr>
        <w:tabs>
          <w:tab w:val="num" w:pos="851"/>
          <w:tab w:val="left" w:pos="993"/>
        </w:tabs>
        <w:ind w:left="851"/>
        <w:jc w:val="both"/>
        <w:rPr>
          <w:rFonts w:asciiTheme="minorHAnsi" w:hAnsiTheme="minorHAnsi" w:cstheme="minorHAnsi"/>
          <w:bCs/>
          <w:szCs w:val="24"/>
        </w:rPr>
      </w:pPr>
      <w:r w:rsidRPr="0049678D">
        <w:rPr>
          <w:rFonts w:asciiTheme="minorHAnsi" w:hAnsiTheme="minorHAnsi" w:cstheme="minorHAnsi"/>
          <w:bCs/>
          <w:szCs w:val="24"/>
        </w:rPr>
        <w:t xml:space="preserve">Dist. Cllr </w:t>
      </w:r>
      <w:r w:rsidR="00175D7C" w:rsidRPr="0049678D">
        <w:rPr>
          <w:rFonts w:asciiTheme="minorHAnsi" w:hAnsiTheme="minorHAnsi" w:cstheme="minorHAnsi"/>
          <w:bCs/>
          <w:szCs w:val="24"/>
        </w:rPr>
        <w:t xml:space="preserve">Ian </w:t>
      </w:r>
      <w:r w:rsidRPr="0049678D">
        <w:rPr>
          <w:rFonts w:asciiTheme="minorHAnsi" w:hAnsiTheme="minorHAnsi" w:cstheme="minorHAnsi"/>
          <w:bCs/>
          <w:szCs w:val="24"/>
        </w:rPr>
        <w:t>S</w:t>
      </w:r>
      <w:r w:rsidR="00175D7C" w:rsidRPr="0049678D">
        <w:rPr>
          <w:rFonts w:asciiTheme="minorHAnsi" w:hAnsiTheme="minorHAnsi" w:cstheme="minorHAnsi"/>
          <w:bCs/>
          <w:szCs w:val="24"/>
        </w:rPr>
        <w:t>anders –</w:t>
      </w:r>
      <w:r w:rsidR="00175D7C">
        <w:rPr>
          <w:rFonts w:asciiTheme="minorHAnsi" w:hAnsiTheme="minorHAnsi" w:cstheme="minorHAnsi"/>
          <w:bCs/>
          <w:szCs w:val="24"/>
        </w:rPr>
        <w:t xml:space="preserve"> </w:t>
      </w:r>
      <w:r>
        <w:rPr>
          <w:rFonts w:asciiTheme="minorHAnsi" w:hAnsiTheme="minorHAnsi" w:cstheme="minorHAnsi"/>
          <w:bCs/>
          <w:szCs w:val="24"/>
        </w:rPr>
        <w:t xml:space="preserve">previously </w:t>
      </w:r>
      <w:r w:rsidR="00175D7C">
        <w:rPr>
          <w:rFonts w:asciiTheme="minorHAnsi" w:hAnsiTheme="minorHAnsi" w:cstheme="minorHAnsi"/>
          <w:bCs/>
          <w:szCs w:val="24"/>
        </w:rPr>
        <w:t xml:space="preserve">submitted a motion to WDC re Denby Dale road traffic </w:t>
      </w:r>
      <w:r>
        <w:rPr>
          <w:rFonts w:asciiTheme="minorHAnsi" w:hAnsiTheme="minorHAnsi" w:cstheme="minorHAnsi"/>
          <w:bCs/>
          <w:szCs w:val="24"/>
        </w:rPr>
        <w:t xml:space="preserve">&amp; </w:t>
      </w:r>
      <w:r w:rsidR="00175D7C">
        <w:rPr>
          <w:rFonts w:asciiTheme="minorHAnsi" w:hAnsiTheme="minorHAnsi" w:cstheme="minorHAnsi"/>
          <w:bCs/>
          <w:szCs w:val="24"/>
        </w:rPr>
        <w:t xml:space="preserve">suggested park and ride provision, cycle routes, train provision stopping at Crigglestone. </w:t>
      </w:r>
      <w:r>
        <w:rPr>
          <w:rFonts w:asciiTheme="minorHAnsi" w:hAnsiTheme="minorHAnsi" w:cstheme="minorHAnsi"/>
          <w:bCs/>
          <w:szCs w:val="24"/>
        </w:rPr>
        <w:t xml:space="preserve">The </w:t>
      </w:r>
      <w:r w:rsidR="00175D7C">
        <w:rPr>
          <w:rFonts w:asciiTheme="minorHAnsi" w:hAnsiTheme="minorHAnsi" w:cstheme="minorHAnsi"/>
          <w:bCs/>
          <w:szCs w:val="24"/>
        </w:rPr>
        <w:t xml:space="preserve">controlling group </w:t>
      </w:r>
      <w:r>
        <w:rPr>
          <w:rFonts w:asciiTheme="minorHAnsi" w:hAnsiTheme="minorHAnsi" w:cstheme="minorHAnsi"/>
          <w:bCs/>
          <w:szCs w:val="24"/>
        </w:rPr>
        <w:t>moved an</w:t>
      </w:r>
      <w:r w:rsidR="00175D7C">
        <w:rPr>
          <w:rFonts w:asciiTheme="minorHAnsi" w:hAnsiTheme="minorHAnsi" w:cstheme="minorHAnsi"/>
          <w:bCs/>
          <w:szCs w:val="24"/>
        </w:rPr>
        <w:t xml:space="preserve"> </w:t>
      </w:r>
      <w:r w:rsidR="00C66657">
        <w:rPr>
          <w:rFonts w:asciiTheme="minorHAnsi" w:hAnsiTheme="minorHAnsi" w:cstheme="minorHAnsi"/>
          <w:bCs/>
          <w:szCs w:val="24"/>
        </w:rPr>
        <w:t>amendment</w:t>
      </w:r>
      <w:r w:rsidR="00175D7C">
        <w:rPr>
          <w:rFonts w:asciiTheme="minorHAnsi" w:hAnsiTheme="minorHAnsi" w:cstheme="minorHAnsi"/>
          <w:bCs/>
          <w:szCs w:val="24"/>
        </w:rPr>
        <w:t xml:space="preserve"> which </w:t>
      </w:r>
      <w:r>
        <w:rPr>
          <w:rFonts w:asciiTheme="minorHAnsi" w:hAnsiTheme="minorHAnsi" w:cstheme="minorHAnsi"/>
          <w:bCs/>
          <w:szCs w:val="24"/>
        </w:rPr>
        <w:t xml:space="preserve">actually </w:t>
      </w:r>
      <w:r w:rsidR="00175D7C">
        <w:rPr>
          <w:rFonts w:asciiTheme="minorHAnsi" w:hAnsiTheme="minorHAnsi" w:cstheme="minorHAnsi"/>
          <w:bCs/>
          <w:szCs w:val="24"/>
        </w:rPr>
        <w:t xml:space="preserve">enhanced </w:t>
      </w:r>
      <w:r>
        <w:rPr>
          <w:rFonts w:asciiTheme="minorHAnsi" w:hAnsiTheme="minorHAnsi" w:cstheme="minorHAnsi"/>
          <w:bCs/>
          <w:szCs w:val="24"/>
        </w:rPr>
        <w:t xml:space="preserve">the proposal and was </w:t>
      </w:r>
      <w:r w:rsidR="00175D7C">
        <w:rPr>
          <w:rFonts w:asciiTheme="minorHAnsi" w:hAnsiTheme="minorHAnsi" w:cstheme="minorHAnsi"/>
          <w:bCs/>
          <w:szCs w:val="24"/>
        </w:rPr>
        <w:t>voted on both counts unanimously</w:t>
      </w:r>
      <w:r>
        <w:rPr>
          <w:rFonts w:asciiTheme="minorHAnsi" w:hAnsiTheme="minorHAnsi" w:cstheme="minorHAnsi"/>
          <w:bCs/>
          <w:szCs w:val="24"/>
        </w:rPr>
        <w:t>.  Time will tell if the motion is followed through with by WMDC. This is the</w:t>
      </w:r>
      <w:r w:rsidR="00175D7C">
        <w:rPr>
          <w:rFonts w:asciiTheme="minorHAnsi" w:hAnsiTheme="minorHAnsi" w:cstheme="minorHAnsi"/>
          <w:bCs/>
          <w:szCs w:val="24"/>
        </w:rPr>
        <w:t xml:space="preserve"> first time </w:t>
      </w:r>
      <w:r>
        <w:rPr>
          <w:rFonts w:asciiTheme="minorHAnsi" w:hAnsiTheme="minorHAnsi" w:cstheme="minorHAnsi"/>
          <w:bCs/>
          <w:szCs w:val="24"/>
        </w:rPr>
        <w:t>Labour and Conservative have worked together on an issue which is refreshing</w:t>
      </w:r>
      <w:r w:rsidR="00175D7C">
        <w:rPr>
          <w:rFonts w:asciiTheme="minorHAnsi" w:hAnsiTheme="minorHAnsi" w:cstheme="minorHAnsi"/>
          <w:bCs/>
          <w:szCs w:val="24"/>
        </w:rPr>
        <w:t xml:space="preserve">. </w:t>
      </w:r>
    </w:p>
    <w:p w14:paraId="240AA912" w14:textId="1E32D3F1" w:rsidR="00175D7C" w:rsidRDefault="0049678D" w:rsidP="00C54027">
      <w:pPr>
        <w:tabs>
          <w:tab w:val="num" w:pos="851"/>
          <w:tab w:val="left" w:pos="993"/>
        </w:tabs>
        <w:ind w:left="851"/>
        <w:jc w:val="both"/>
        <w:rPr>
          <w:rFonts w:asciiTheme="minorHAnsi" w:hAnsiTheme="minorHAnsi" w:cstheme="minorHAnsi"/>
          <w:bCs/>
          <w:szCs w:val="24"/>
        </w:rPr>
      </w:pPr>
      <w:r>
        <w:rPr>
          <w:rFonts w:asciiTheme="minorHAnsi" w:hAnsiTheme="minorHAnsi" w:cstheme="minorHAnsi"/>
          <w:bCs/>
          <w:szCs w:val="24"/>
        </w:rPr>
        <w:t xml:space="preserve">Had a </w:t>
      </w:r>
      <w:r w:rsidR="00175D7C">
        <w:rPr>
          <w:rFonts w:asciiTheme="minorHAnsi" w:hAnsiTheme="minorHAnsi" w:cstheme="minorHAnsi"/>
          <w:bCs/>
          <w:szCs w:val="24"/>
        </w:rPr>
        <w:t xml:space="preserve">meeting </w:t>
      </w:r>
      <w:r>
        <w:rPr>
          <w:rFonts w:asciiTheme="minorHAnsi" w:hAnsiTheme="minorHAnsi" w:cstheme="minorHAnsi"/>
          <w:bCs/>
          <w:szCs w:val="24"/>
        </w:rPr>
        <w:t xml:space="preserve">appointment </w:t>
      </w:r>
      <w:r w:rsidR="00175D7C">
        <w:rPr>
          <w:rFonts w:asciiTheme="minorHAnsi" w:hAnsiTheme="minorHAnsi" w:cstheme="minorHAnsi"/>
          <w:bCs/>
          <w:szCs w:val="24"/>
        </w:rPr>
        <w:t xml:space="preserve">with Wakefield MP </w:t>
      </w:r>
      <w:r>
        <w:rPr>
          <w:rFonts w:asciiTheme="minorHAnsi" w:hAnsiTheme="minorHAnsi" w:cstheme="minorHAnsi"/>
          <w:bCs/>
          <w:szCs w:val="24"/>
        </w:rPr>
        <w:t xml:space="preserve">re Bus service in the community, </w:t>
      </w:r>
      <w:r w:rsidR="00175D7C">
        <w:rPr>
          <w:rFonts w:asciiTheme="minorHAnsi" w:hAnsiTheme="minorHAnsi" w:cstheme="minorHAnsi"/>
          <w:bCs/>
          <w:szCs w:val="24"/>
        </w:rPr>
        <w:t xml:space="preserve">but he did not receive them for their appointment, even though he was in and had met with </w:t>
      </w:r>
      <w:r>
        <w:rPr>
          <w:rFonts w:asciiTheme="minorHAnsi" w:hAnsiTheme="minorHAnsi" w:cstheme="minorHAnsi"/>
          <w:bCs/>
          <w:szCs w:val="24"/>
        </w:rPr>
        <w:t xml:space="preserve">Dist. Cllr </w:t>
      </w:r>
      <w:r w:rsidR="00175D7C">
        <w:rPr>
          <w:rFonts w:asciiTheme="minorHAnsi" w:hAnsiTheme="minorHAnsi" w:cstheme="minorHAnsi"/>
          <w:bCs/>
          <w:szCs w:val="24"/>
        </w:rPr>
        <w:t>Samantha</w:t>
      </w:r>
      <w:r>
        <w:rPr>
          <w:rFonts w:asciiTheme="minorHAnsi" w:hAnsiTheme="minorHAnsi" w:cstheme="minorHAnsi"/>
          <w:bCs/>
          <w:szCs w:val="24"/>
        </w:rPr>
        <w:t xml:space="preserve"> Harvey a </w:t>
      </w:r>
      <w:r w:rsidR="00175D7C">
        <w:rPr>
          <w:rFonts w:asciiTheme="minorHAnsi" w:hAnsiTheme="minorHAnsi" w:cstheme="minorHAnsi"/>
          <w:bCs/>
          <w:szCs w:val="24"/>
        </w:rPr>
        <w:t>couple of hours earlier.</w:t>
      </w:r>
    </w:p>
    <w:p w14:paraId="2800E842" w14:textId="2A243A55" w:rsidR="006B5B37" w:rsidRDefault="0049678D" w:rsidP="00C54027">
      <w:pPr>
        <w:tabs>
          <w:tab w:val="num" w:pos="851"/>
          <w:tab w:val="left" w:pos="993"/>
        </w:tabs>
        <w:ind w:left="851"/>
        <w:jc w:val="both"/>
        <w:rPr>
          <w:rFonts w:asciiTheme="minorHAnsi" w:hAnsiTheme="minorHAnsi" w:cstheme="minorHAnsi"/>
          <w:bCs/>
          <w:szCs w:val="24"/>
        </w:rPr>
      </w:pPr>
      <w:r>
        <w:rPr>
          <w:rFonts w:asciiTheme="minorHAnsi" w:hAnsiTheme="minorHAnsi" w:cstheme="minorHAnsi"/>
          <w:bCs/>
          <w:szCs w:val="24"/>
        </w:rPr>
        <w:t>The District Cllrs were asked w</w:t>
      </w:r>
      <w:r w:rsidR="006B5B37">
        <w:rPr>
          <w:rFonts w:asciiTheme="minorHAnsi" w:hAnsiTheme="minorHAnsi" w:cstheme="minorHAnsi"/>
          <w:bCs/>
          <w:szCs w:val="24"/>
        </w:rPr>
        <w:t xml:space="preserve">hat </w:t>
      </w:r>
      <w:r>
        <w:rPr>
          <w:rFonts w:asciiTheme="minorHAnsi" w:hAnsiTheme="minorHAnsi" w:cstheme="minorHAnsi"/>
          <w:bCs/>
          <w:szCs w:val="24"/>
        </w:rPr>
        <w:t>they knew</w:t>
      </w:r>
      <w:r w:rsidR="006B5B37">
        <w:rPr>
          <w:rFonts w:asciiTheme="minorHAnsi" w:hAnsiTheme="minorHAnsi" w:cstheme="minorHAnsi"/>
          <w:bCs/>
          <w:szCs w:val="24"/>
        </w:rPr>
        <w:t xml:space="preserve"> about the </w:t>
      </w:r>
      <w:r>
        <w:rPr>
          <w:rFonts w:asciiTheme="minorHAnsi" w:hAnsiTheme="minorHAnsi" w:cstheme="minorHAnsi"/>
          <w:bCs/>
          <w:szCs w:val="24"/>
        </w:rPr>
        <w:t xml:space="preserve">recent </w:t>
      </w:r>
      <w:r w:rsidR="006B5B37">
        <w:rPr>
          <w:rFonts w:asciiTheme="minorHAnsi" w:hAnsiTheme="minorHAnsi" w:cstheme="minorHAnsi"/>
          <w:bCs/>
          <w:szCs w:val="24"/>
        </w:rPr>
        <w:t xml:space="preserve">climate change conference with </w:t>
      </w:r>
      <w:r>
        <w:rPr>
          <w:rFonts w:asciiTheme="minorHAnsi" w:hAnsiTheme="minorHAnsi" w:cstheme="minorHAnsi"/>
          <w:bCs/>
          <w:szCs w:val="24"/>
        </w:rPr>
        <w:t>WDC –</w:t>
      </w:r>
      <w:r w:rsidR="006B5B37">
        <w:rPr>
          <w:rFonts w:asciiTheme="minorHAnsi" w:hAnsiTheme="minorHAnsi" w:cstheme="minorHAnsi"/>
          <w:bCs/>
          <w:szCs w:val="24"/>
        </w:rPr>
        <w:t xml:space="preserve"> </w:t>
      </w:r>
      <w:r>
        <w:rPr>
          <w:rFonts w:asciiTheme="minorHAnsi" w:hAnsiTheme="minorHAnsi" w:cstheme="minorHAnsi"/>
          <w:bCs/>
          <w:szCs w:val="24"/>
        </w:rPr>
        <w:t xml:space="preserve">they responded they were not aware of it. </w:t>
      </w:r>
    </w:p>
    <w:p w14:paraId="7507A965" w14:textId="77777777" w:rsidR="001355D1" w:rsidRPr="00C54027" w:rsidRDefault="001355D1" w:rsidP="00C54027">
      <w:pPr>
        <w:tabs>
          <w:tab w:val="num" w:pos="851"/>
          <w:tab w:val="left" w:pos="993"/>
        </w:tabs>
        <w:ind w:left="851"/>
        <w:jc w:val="both"/>
        <w:rPr>
          <w:rFonts w:asciiTheme="minorHAnsi" w:hAnsiTheme="minorHAnsi" w:cstheme="minorHAnsi"/>
          <w:bCs/>
          <w:szCs w:val="24"/>
        </w:rPr>
      </w:pPr>
    </w:p>
    <w:p w14:paraId="6D00EC70" w14:textId="02B49AB1" w:rsidR="00FB0260" w:rsidRPr="006D5AE0" w:rsidRDefault="00FB0260" w:rsidP="006D5AE0">
      <w:pPr>
        <w:pStyle w:val="ListParagraph"/>
        <w:numPr>
          <w:ilvl w:val="0"/>
          <w:numId w:val="1"/>
        </w:numPr>
        <w:tabs>
          <w:tab w:val="clear" w:pos="1021"/>
        </w:tabs>
        <w:ind w:left="851" w:hanging="993"/>
        <w:jc w:val="both"/>
        <w:rPr>
          <w:rFonts w:asciiTheme="minorHAnsi" w:hAnsiTheme="minorHAnsi" w:cstheme="minorHAnsi"/>
          <w:b/>
          <w:sz w:val="24"/>
          <w:szCs w:val="24"/>
        </w:rPr>
      </w:pPr>
      <w:r w:rsidRPr="006D5AE0">
        <w:rPr>
          <w:rFonts w:asciiTheme="minorHAnsi" w:hAnsiTheme="minorHAnsi" w:cstheme="minorHAnsi"/>
          <w:b/>
          <w:sz w:val="24"/>
          <w:szCs w:val="24"/>
        </w:rPr>
        <w:t>Matters requested by Cllrs</w:t>
      </w:r>
    </w:p>
    <w:p w14:paraId="3F438D6D" w14:textId="538D96A5" w:rsidR="00BE47A6" w:rsidRDefault="008734F2" w:rsidP="0049678D">
      <w:pPr>
        <w:tabs>
          <w:tab w:val="left" w:pos="993"/>
        </w:tabs>
        <w:ind w:left="851"/>
        <w:jc w:val="both"/>
        <w:rPr>
          <w:rFonts w:asciiTheme="minorHAnsi" w:hAnsiTheme="minorHAnsi" w:cstheme="minorHAnsi"/>
          <w:color w:val="000000"/>
          <w:szCs w:val="24"/>
          <w:shd w:val="clear" w:color="auto" w:fill="FFFFFF"/>
        </w:rPr>
      </w:pPr>
      <w:r>
        <w:rPr>
          <w:rFonts w:asciiTheme="minorHAnsi" w:hAnsiTheme="minorHAnsi" w:cstheme="minorHAnsi"/>
          <w:b/>
          <w:szCs w:val="24"/>
        </w:rPr>
        <w:t xml:space="preserve">Cllr Maconachie </w:t>
      </w:r>
      <w:r w:rsidR="0049678D">
        <w:rPr>
          <w:rFonts w:asciiTheme="minorHAnsi" w:hAnsiTheme="minorHAnsi" w:cstheme="minorHAnsi"/>
          <w:b/>
          <w:szCs w:val="24"/>
        </w:rPr>
        <w:t>–</w:t>
      </w:r>
      <w:r>
        <w:rPr>
          <w:rFonts w:asciiTheme="minorHAnsi" w:hAnsiTheme="minorHAnsi" w:cstheme="minorHAnsi"/>
          <w:b/>
          <w:szCs w:val="24"/>
        </w:rPr>
        <w:t xml:space="preserve"> </w:t>
      </w:r>
      <w:r w:rsidR="0049678D" w:rsidRPr="0049678D">
        <w:rPr>
          <w:rFonts w:asciiTheme="minorHAnsi" w:hAnsiTheme="minorHAnsi" w:cstheme="minorHAnsi"/>
          <w:bCs/>
          <w:szCs w:val="24"/>
        </w:rPr>
        <w:t>to consider a</w:t>
      </w:r>
      <w:r w:rsidR="0049678D">
        <w:rPr>
          <w:rFonts w:asciiTheme="minorHAnsi" w:hAnsiTheme="minorHAnsi" w:cstheme="minorHAnsi"/>
          <w:b/>
          <w:szCs w:val="24"/>
        </w:rPr>
        <w:t xml:space="preserve"> </w:t>
      </w:r>
      <w:r w:rsidRPr="008734F2">
        <w:rPr>
          <w:rFonts w:asciiTheme="minorHAnsi" w:hAnsiTheme="minorHAnsi" w:cstheme="minorHAnsi"/>
          <w:color w:val="000000"/>
          <w:szCs w:val="24"/>
          <w:shd w:val="clear" w:color="auto" w:fill="FFFFFF"/>
        </w:rPr>
        <w:t xml:space="preserve">Crigglestone Local Business Markets/Fayres </w:t>
      </w:r>
      <w:r w:rsidR="0049678D">
        <w:rPr>
          <w:rFonts w:asciiTheme="minorHAnsi" w:hAnsiTheme="minorHAnsi" w:cstheme="minorHAnsi"/>
          <w:color w:val="000000"/>
          <w:szCs w:val="24"/>
          <w:shd w:val="clear" w:color="auto" w:fill="FFFFFF"/>
        </w:rPr>
        <w:t>to be held in the Village Institute.</w:t>
      </w:r>
    </w:p>
    <w:p w14:paraId="639E5CF8" w14:textId="1A7090F7" w:rsidR="008C5136" w:rsidRPr="0049678D" w:rsidRDefault="0049678D" w:rsidP="008734F2">
      <w:pPr>
        <w:tabs>
          <w:tab w:val="left" w:pos="993"/>
        </w:tabs>
        <w:ind w:left="851"/>
        <w:jc w:val="both"/>
        <w:rPr>
          <w:rFonts w:asciiTheme="minorHAnsi" w:hAnsiTheme="minorHAnsi" w:cstheme="minorHAnsi"/>
          <w:bCs/>
          <w:i/>
          <w:iCs/>
          <w:color w:val="FF0000"/>
          <w:sz w:val="22"/>
          <w:szCs w:val="22"/>
          <w:shd w:val="clear" w:color="auto" w:fill="FFFFFF"/>
        </w:rPr>
      </w:pPr>
      <w:r w:rsidRPr="0049678D">
        <w:rPr>
          <w:rFonts w:asciiTheme="minorHAnsi" w:hAnsiTheme="minorHAnsi" w:cstheme="minorHAnsi"/>
          <w:bCs/>
          <w:szCs w:val="24"/>
        </w:rPr>
        <w:t>Discussions took place and Cllr Maconachie spoke to his item.</w:t>
      </w:r>
      <w:r>
        <w:rPr>
          <w:rFonts w:asciiTheme="minorHAnsi" w:hAnsiTheme="minorHAnsi" w:cstheme="minorHAnsi"/>
          <w:b/>
          <w:szCs w:val="24"/>
        </w:rPr>
        <w:t xml:space="preserve">  Resolved: </w:t>
      </w:r>
      <w:r w:rsidRPr="0049678D">
        <w:rPr>
          <w:rFonts w:asciiTheme="minorHAnsi" w:hAnsiTheme="minorHAnsi" w:cstheme="minorHAnsi"/>
          <w:bCs/>
          <w:szCs w:val="24"/>
        </w:rPr>
        <w:t xml:space="preserve">That Cllr Maconachie and the Village Institute take on this initiative and gauge how well it is received. </w:t>
      </w:r>
    </w:p>
    <w:p w14:paraId="211A8049" w14:textId="4A30C0B5" w:rsidR="007F7DD9" w:rsidRDefault="007F7DD9" w:rsidP="008734F2">
      <w:pPr>
        <w:tabs>
          <w:tab w:val="left" w:pos="993"/>
        </w:tabs>
        <w:ind w:left="851"/>
        <w:jc w:val="both"/>
        <w:rPr>
          <w:rFonts w:asciiTheme="minorHAnsi" w:hAnsiTheme="minorHAnsi" w:cstheme="minorHAnsi"/>
          <w:color w:val="000000"/>
          <w:szCs w:val="24"/>
          <w:shd w:val="clear" w:color="auto" w:fill="FFFFFF"/>
        </w:rPr>
      </w:pPr>
      <w:r>
        <w:rPr>
          <w:rFonts w:asciiTheme="minorHAnsi" w:hAnsiTheme="minorHAnsi" w:cstheme="minorHAnsi"/>
          <w:b/>
          <w:szCs w:val="24"/>
        </w:rPr>
        <w:t>Cllr Maconachie –</w:t>
      </w:r>
      <w:r>
        <w:rPr>
          <w:rFonts w:asciiTheme="minorHAnsi" w:hAnsiTheme="minorHAnsi" w:cstheme="minorHAnsi"/>
          <w:color w:val="000000"/>
          <w:szCs w:val="24"/>
          <w:shd w:val="clear" w:color="auto" w:fill="FFFFFF"/>
        </w:rPr>
        <w:t xml:space="preserve"> First Aid Courses for the community </w:t>
      </w:r>
    </w:p>
    <w:p w14:paraId="2FE900EE" w14:textId="77F5EBB0" w:rsidR="00175D7C" w:rsidRDefault="0049678D" w:rsidP="008734F2">
      <w:pPr>
        <w:tabs>
          <w:tab w:val="left" w:pos="993"/>
        </w:tabs>
        <w:ind w:left="851"/>
        <w:jc w:val="both"/>
        <w:rPr>
          <w:rFonts w:asciiTheme="minorHAnsi" w:hAnsiTheme="minorHAnsi" w:cstheme="minorHAnsi"/>
          <w:color w:val="000000"/>
          <w:szCs w:val="24"/>
          <w:shd w:val="clear" w:color="auto" w:fill="FFFFFF"/>
        </w:rPr>
      </w:pPr>
      <w:r>
        <w:rPr>
          <w:rFonts w:asciiTheme="minorHAnsi" w:hAnsiTheme="minorHAnsi" w:cstheme="minorHAnsi"/>
          <w:color w:val="000000"/>
          <w:szCs w:val="24"/>
          <w:shd w:val="clear" w:color="auto" w:fill="FFFFFF"/>
        </w:rPr>
        <w:t xml:space="preserve">Discussions took place around the training and benefit of </w:t>
      </w:r>
      <w:r w:rsidR="008C5136">
        <w:rPr>
          <w:rFonts w:asciiTheme="minorHAnsi" w:hAnsiTheme="minorHAnsi" w:cstheme="minorHAnsi"/>
          <w:color w:val="000000"/>
          <w:szCs w:val="24"/>
          <w:shd w:val="clear" w:color="auto" w:fill="FFFFFF"/>
        </w:rPr>
        <w:t>defib training and first aid courses for the community.</w:t>
      </w:r>
      <w:r w:rsidR="0082475D">
        <w:rPr>
          <w:rFonts w:asciiTheme="minorHAnsi" w:hAnsiTheme="minorHAnsi" w:cstheme="minorHAnsi"/>
          <w:color w:val="000000"/>
          <w:szCs w:val="24"/>
          <w:shd w:val="clear" w:color="auto" w:fill="FFFFFF"/>
        </w:rPr>
        <w:t xml:space="preserve"> </w:t>
      </w:r>
      <w:r w:rsidRPr="006D5AE0">
        <w:rPr>
          <w:rFonts w:asciiTheme="minorHAnsi" w:hAnsiTheme="minorHAnsi" w:cstheme="minorHAnsi"/>
          <w:b/>
          <w:bCs/>
          <w:color w:val="000000"/>
          <w:szCs w:val="24"/>
          <w:shd w:val="clear" w:color="auto" w:fill="FFFFFF"/>
        </w:rPr>
        <w:t>Resolved:</w:t>
      </w:r>
      <w:r>
        <w:rPr>
          <w:rFonts w:asciiTheme="minorHAnsi" w:hAnsiTheme="minorHAnsi" w:cstheme="minorHAnsi"/>
          <w:color w:val="000000"/>
          <w:szCs w:val="24"/>
          <w:shd w:val="clear" w:color="auto" w:fill="FFFFFF"/>
        </w:rPr>
        <w:t xml:space="preserve"> Approved that the parish council will part fund this ini</w:t>
      </w:r>
      <w:r w:rsidR="006D5AE0">
        <w:rPr>
          <w:rFonts w:asciiTheme="minorHAnsi" w:hAnsiTheme="minorHAnsi" w:cstheme="minorHAnsi"/>
          <w:color w:val="000000"/>
          <w:szCs w:val="24"/>
          <w:shd w:val="clear" w:color="auto" w:fill="FFFFFF"/>
        </w:rPr>
        <w:t>tiative.  Clerk to make enquiries with providers.</w:t>
      </w:r>
    </w:p>
    <w:p w14:paraId="239FE206" w14:textId="78B6932B" w:rsidR="008734F2" w:rsidRDefault="008734F2" w:rsidP="008734F2">
      <w:pPr>
        <w:tabs>
          <w:tab w:val="left" w:pos="993"/>
        </w:tabs>
        <w:ind w:left="851"/>
        <w:jc w:val="both"/>
        <w:rPr>
          <w:rFonts w:asciiTheme="minorHAnsi" w:hAnsiTheme="minorHAnsi" w:cstheme="minorHAnsi"/>
          <w:bCs/>
          <w:szCs w:val="24"/>
        </w:rPr>
      </w:pPr>
      <w:r>
        <w:rPr>
          <w:rFonts w:asciiTheme="minorHAnsi" w:hAnsiTheme="minorHAnsi" w:cstheme="minorHAnsi"/>
          <w:b/>
          <w:szCs w:val="24"/>
        </w:rPr>
        <w:t xml:space="preserve">Cllr Crompton – </w:t>
      </w:r>
      <w:r w:rsidR="00FE6C09">
        <w:rPr>
          <w:rFonts w:asciiTheme="minorHAnsi" w:hAnsiTheme="minorHAnsi" w:cstheme="minorHAnsi"/>
          <w:bCs/>
          <w:szCs w:val="24"/>
        </w:rPr>
        <w:t>Clarification of</w:t>
      </w:r>
      <w:r w:rsidRPr="008734F2">
        <w:rPr>
          <w:rFonts w:asciiTheme="minorHAnsi" w:hAnsiTheme="minorHAnsi" w:cstheme="minorHAnsi"/>
          <w:bCs/>
          <w:szCs w:val="24"/>
        </w:rPr>
        <w:t xml:space="preserve"> parish council boundary</w:t>
      </w:r>
      <w:r w:rsidR="00C10919">
        <w:rPr>
          <w:rFonts w:asciiTheme="minorHAnsi" w:hAnsiTheme="minorHAnsi" w:cstheme="minorHAnsi"/>
          <w:bCs/>
          <w:szCs w:val="24"/>
        </w:rPr>
        <w:t xml:space="preserve"> </w:t>
      </w:r>
      <w:r w:rsidR="002643A3">
        <w:rPr>
          <w:rFonts w:asciiTheme="minorHAnsi" w:hAnsiTheme="minorHAnsi" w:cstheme="minorHAnsi"/>
          <w:bCs/>
          <w:szCs w:val="24"/>
        </w:rPr>
        <w:t>–</w:t>
      </w:r>
      <w:r w:rsidR="006D5AE0">
        <w:rPr>
          <w:rFonts w:asciiTheme="minorHAnsi" w:hAnsiTheme="minorHAnsi" w:cstheme="minorHAnsi"/>
          <w:bCs/>
          <w:szCs w:val="24"/>
        </w:rPr>
        <w:t xml:space="preserve">Discussions took place over the confusion that had arisen. Map details were provided electronically prior to the meeting. </w:t>
      </w:r>
      <w:r w:rsidR="002643A3">
        <w:rPr>
          <w:rFonts w:asciiTheme="minorHAnsi" w:hAnsiTheme="minorHAnsi" w:cstheme="minorHAnsi"/>
          <w:bCs/>
          <w:szCs w:val="24"/>
        </w:rPr>
        <w:t xml:space="preserve"> </w:t>
      </w:r>
    </w:p>
    <w:p w14:paraId="0A571D7F" w14:textId="040D0D36" w:rsidR="004E7D2D" w:rsidRPr="006D5AE0" w:rsidRDefault="009E44A2" w:rsidP="006D5AE0">
      <w:pPr>
        <w:pStyle w:val="ListParagraph"/>
        <w:numPr>
          <w:ilvl w:val="0"/>
          <w:numId w:val="1"/>
        </w:numPr>
        <w:tabs>
          <w:tab w:val="clear" w:pos="1021"/>
          <w:tab w:val="num" w:pos="851"/>
          <w:tab w:val="left" w:pos="1134"/>
        </w:tabs>
        <w:ind w:hanging="786"/>
        <w:jc w:val="both"/>
        <w:rPr>
          <w:rFonts w:asciiTheme="minorHAnsi" w:hAnsiTheme="minorHAnsi" w:cstheme="minorHAnsi"/>
          <w:b/>
          <w:sz w:val="24"/>
          <w:szCs w:val="24"/>
        </w:rPr>
      </w:pPr>
      <w:r w:rsidRPr="006D5AE0">
        <w:rPr>
          <w:rFonts w:asciiTheme="minorHAnsi" w:hAnsiTheme="minorHAnsi" w:cstheme="minorHAnsi"/>
          <w:b/>
          <w:sz w:val="24"/>
          <w:szCs w:val="24"/>
        </w:rPr>
        <w:lastRenderedPageBreak/>
        <w:t>To receive Clerks</w:t>
      </w:r>
      <w:r w:rsidR="00B01482" w:rsidRPr="006D5AE0">
        <w:rPr>
          <w:rFonts w:asciiTheme="minorHAnsi" w:hAnsiTheme="minorHAnsi" w:cstheme="minorHAnsi"/>
          <w:b/>
          <w:sz w:val="24"/>
          <w:szCs w:val="24"/>
        </w:rPr>
        <w:t>’</w:t>
      </w:r>
      <w:r w:rsidRPr="006D5AE0">
        <w:rPr>
          <w:rFonts w:asciiTheme="minorHAnsi" w:hAnsiTheme="minorHAnsi" w:cstheme="minorHAnsi"/>
          <w:b/>
          <w:sz w:val="24"/>
          <w:szCs w:val="24"/>
        </w:rPr>
        <w:t xml:space="preserve"> report </w:t>
      </w:r>
    </w:p>
    <w:p w14:paraId="6E6741E0" w14:textId="25A018B0" w:rsidR="004E7D2D" w:rsidRPr="006D5AE0" w:rsidRDefault="00BE47A6" w:rsidP="00BE47A6">
      <w:pPr>
        <w:tabs>
          <w:tab w:val="left" w:pos="993"/>
        </w:tabs>
        <w:ind w:left="851"/>
        <w:jc w:val="both"/>
        <w:rPr>
          <w:rFonts w:asciiTheme="minorHAnsi" w:hAnsiTheme="minorHAnsi" w:cstheme="minorHAnsi"/>
          <w:bCs/>
          <w:szCs w:val="24"/>
        </w:rPr>
      </w:pPr>
      <w:r w:rsidRPr="006D5AE0">
        <w:rPr>
          <w:rFonts w:asciiTheme="minorHAnsi" w:hAnsiTheme="minorHAnsi" w:cstheme="minorHAnsi"/>
          <w:bCs/>
          <w:szCs w:val="24"/>
        </w:rPr>
        <w:t>Benches update -  working party meeting required</w:t>
      </w:r>
      <w:r w:rsidR="0082475D" w:rsidRPr="006D5AE0">
        <w:rPr>
          <w:rFonts w:asciiTheme="minorHAnsi" w:hAnsiTheme="minorHAnsi" w:cstheme="minorHAnsi"/>
          <w:bCs/>
          <w:szCs w:val="24"/>
        </w:rPr>
        <w:t xml:space="preserve"> </w:t>
      </w:r>
    </w:p>
    <w:p w14:paraId="135D4BA6" w14:textId="4C917CDA" w:rsidR="00BE47A6" w:rsidRPr="006D5AE0" w:rsidRDefault="00BE47A6" w:rsidP="00BE47A6">
      <w:pPr>
        <w:tabs>
          <w:tab w:val="left" w:pos="993"/>
        </w:tabs>
        <w:ind w:left="851"/>
        <w:jc w:val="both"/>
        <w:rPr>
          <w:rFonts w:asciiTheme="minorHAnsi" w:hAnsiTheme="minorHAnsi" w:cstheme="minorHAnsi"/>
          <w:bCs/>
          <w:szCs w:val="24"/>
        </w:rPr>
      </w:pPr>
      <w:r w:rsidRPr="006D5AE0">
        <w:rPr>
          <w:rFonts w:asciiTheme="minorHAnsi" w:hAnsiTheme="minorHAnsi" w:cstheme="minorHAnsi"/>
          <w:bCs/>
          <w:szCs w:val="24"/>
        </w:rPr>
        <w:t>ADAS tree report still awaited – suggest not using them again</w:t>
      </w:r>
    </w:p>
    <w:p w14:paraId="046F98FB" w14:textId="01109B45" w:rsidR="00BE47A6" w:rsidRDefault="006D5AE0" w:rsidP="00BE47A6">
      <w:pPr>
        <w:tabs>
          <w:tab w:val="left" w:pos="993"/>
        </w:tabs>
        <w:ind w:left="851"/>
        <w:jc w:val="both"/>
        <w:rPr>
          <w:rFonts w:asciiTheme="minorHAnsi" w:hAnsiTheme="minorHAnsi" w:cstheme="minorHAnsi"/>
          <w:bCs/>
          <w:szCs w:val="24"/>
        </w:rPr>
      </w:pPr>
      <w:r w:rsidRPr="006D5AE0">
        <w:rPr>
          <w:rFonts w:asciiTheme="minorHAnsi" w:hAnsiTheme="minorHAnsi" w:cstheme="minorHAnsi"/>
          <w:b/>
          <w:szCs w:val="24"/>
        </w:rPr>
        <w:t>Resolved:</w:t>
      </w:r>
      <w:r>
        <w:rPr>
          <w:rFonts w:asciiTheme="minorHAnsi" w:hAnsiTheme="minorHAnsi" w:cstheme="minorHAnsi"/>
          <w:bCs/>
          <w:szCs w:val="24"/>
        </w:rPr>
        <w:t xml:space="preserve"> </w:t>
      </w:r>
      <w:r w:rsidR="0082475D" w:rsidRPr="006D5AE0">
        <w:rPr>
          <w:rFonts w:asciiTheme="minorHAnsi" w:hAnsiTheme="minorHAnsi" w:cstheme="minorHAnsi"/>
          <w:bCs/>
          <w:szCs w:val="24"/>
        </w:rPr>
        <w:t>Received</w:t>
      </w:r>
    </w:p>
    <w:p w14:paraId="18D7394E" w14:textId="77777777" w:rsidR="006D5AE0" w:rsidRPr="006D5AE0" w:rsidRDefault="006D5AE0" w:rsidP="00BE47A6">
      <w:pPr>
        <w:tabs>
          <w:tab w:val="left" w:pos="993"/>
        </w:tabs>
        <w:ind w:left="851"/>
        <w:jc w:val="both"/>
        <w:rPr>
          <w:rFonts w:asciiTheme="minorHAnsi" w:hAnsiTheme="minorHAnsi" w:cstheme="minorHAnsi"/>
          <w:bCs/>
          <w:szCs w:val="24"/>
        </w:rPr>
      </w:pPr>
    </w:p>
    <w:p w14:paraId="39306498" w14:textId="4B135300" w:rsidR="00BD5717" w:rsidRPr="00495FF8" w:rsidRDefault="005027E9" w:rsidP="006D5AE0">
      <w:pPr>
        <w:pStyle w:val="ListParagraph"/>
        <w:numPr>
          <w:ilvl w:val="0"/>
          <w:numId w:val="1"/>
        </w:numPr>
        <w:tabs>
          <w:tab w:val="left" w:pos="993"/>
        </w:tabs>
        <w:ind w:left="851" w:hanging="993"/>
        <w:jc w:val="both"/>
        <w:rPr>
          <w:rFonts w:asciiTheme="minorHAnsi" w:eastAsia="Times New Roman" w:hAnsiTheme="minorHAnsi" w:cstheme="minorHAnsi"/>
          <w:b/>
          <w:sz w:val="24"/>
          <w:szCs w:val="24"/>
          <w:lang w:eastAsia="en-US"/>
        </w:rPr>
      </w:pPr>
      <w:r w:rsidRPr="00495FF8">
        <w:rPr>
          <w:rFonts w:asciiTheme="minorHAnsi" w:eastAsia="Times New Roman" w:hAnsiTheme="minorHAnsi" w:cstheme="minorHAnsi"/>
          <w:b/>
          <w:sz w:val="24"/>
          <w:szCs w:val="24"/>
          <w:lang w:eastAsia="en-US"/>
        </w:rPr>
        <w:t xml:space="preserve">Correspondence - to consider the following newly received and decide action where necessary </w:t>
      </w:r>
    </w:p>
    <w:p w14:paraId="3F63F3E0" w14:textId="4948DBDE" w:rsidR="004E7D2D" w:rsidRPr="005D7109" w:rsidRDefault="00AD4D7E" w:rsidP="003B7311">
      <w:pPr>
        <w:pStyle w:val="ListParagraph"/>
        <w:numPr>
          <w:ilvl w:val="0"/>
          <w:numId w:val="17"/>
        </w:numPr>
        <w:tabs>
          <w:tab w:val="left" w:pos="993"/>
          <w:tab w:val="num" w:pos="1418"/>
        </w:tabs>
        <w:ind w:left="1418" w:hanging="567"/>
        <w:jc w:val="both"/>
        <w:rPr>
          <w:rFonts w:asciiTheme="minorHAnsi" w:hAnsiTheme="minorHAnsi" w:cstheme="minorHAnsi"/>
          <w:sz w:val="24"/>
          <w:szCs w:val="24"/>
          <w:shd w:val="clear" w:color="auto" w:fill="FFFFFF"/>
        </w:rPr>
      </w:pPr>
      <w:r w:rsidRPr="00495FF8">
        <w:rPr>
          <w:rFonts w:asciiTheme="minorHAnsi" w:hAnsiTheme="minorHAnsi" w:cstheme="minorHAnsi"/>
          <w:sz w:val="24"/>
          <w:szCs w:val="24"/>
          <w:shd w:val="clear" w:color="auto" w:fill="FFFFFF"/>
        </w:rPr>
        <w:t xml:space="preserve">Resolutions for debate by member councils and parish meetings to the YLCA joint annual </w:t>
      </w:r>
      <w:r w:rsidRPr="005D7109">
        <w:rPr>
          <w:rFonts w:asciiTheme="minorHAnsi" w:hAnsiTheme="minorHAnsi" w:cstheme="minorHAnsi"/>
          <w:sz w:val="24"/>
          <w:szCs w:val="24"/>
          <w:shd w:val="clear" w:color="auto" w:fill="FFFFFF"/>
        </w:rPr>
        <w:t>meeting 2023</w:t>
      </w:r>
    </w:p>
    <w:p w14:paraId="0B27AB2B" w14:textId="40457EE4" w:rsidR="00DA387A" w:rsidRPr="005D7109" w:rsidRDefault="00DA387A" w:rsidP="003B7311">
      <w:pPr>
        <w:pStyle w:val="ListParagraph"/>
        <w:numPr>
          <w:ilvl w:val="0"/>
          <w:numId w:val="17"/>
        </w:numPr>
        <w:tabs>
          <w:tab w:val="num" w:pos="851"/>
          <w:tab w:val="left" w:pos="993"/>
        </w:tabs>
        <w:ind w:left="851" w:firstLine="0"/>
        <w:jc w:val="both"/>
        <w:rPr>
          <w:rFonts w:asciiTheme="minorHAnsi" w:hAnsiTheme="minorHAnsi" w:cstheme="minorHAnsi"/>
          <w:sz w:val="24"/>
          <w:szCs w:val="24"/>
          <w:shd w:val="clear" w:color="auto" w:fill="FFFFFF"/>
        </w:rPr>
      </w:pPr>
      <w:r w:rsidRPr="005D7109">
        <w:rPr>
          <w:rFonts w:asciiTheme="minorHAnsi" w:hAnsiTheme="minorHAnsi" w:cstheme="minorHAnsi"/>
          <w:sz w:val="24"/>
          <w:szCs w:val="24"/>
          <w:shd w:val="clear" w:color="auto" w:fill="FFFFFF"/>
        </w:rPr>
        <w:t>NALC Chief Executive's Bulletin 10 March</w:t>
      </w:r>
    </w:p>
    <w:p w14:paraId="4521CE57" w14:textId="4A018AAC" w:rsidR="00DA387A" w:rsidRPr="005D7109" w:rsidRDefault="00DA387A" w:rsidP="003B7311">
      <w:pPr>
        <w:pStyle w:val="ListParagraph"/>
        <w:numPr>
          <w:ilvl w:val="0"/>
          <w:numId w:val="17"/>
        </w:numPr>
        <w:tabs>
          <w:tab w:val="num" w:pos="851"/>
          <w:tab w:val="left" w:pos="993"/>
        </w:tabs>
        <w:ind w:left="851" w:firstLine="0"/>
        <w:jc w:val="both"/>
        <w:rPr>
          <w:rFonts w:asciiTheme="minorHAnsi" w:hAnsiTheme="minorHAnsi" w:cstheme="minorHAnsi"/>
          <w:sz w:val="24"/>
          <w:szCs w:val="24"/>
          <w:shd w:val="clear" w:color="auto" w:fill="FFFFFF"/>
        </w:rPr>
      </w:pPr>
      <w:r w:rsidRPr="005D7109">
        <w:rPr>
          <w:rFonts w:asciiTheme="minorHAnsi" w:hAnsiTheme="minorHAnsi" w:cstheme="minorHAnsi"/>
          <w:sz w:val="24"/>
          <w:szCs w:val="24"/>
          <w:shd w:val="clear" w:color="auto" w:fill="FFFFFF"/>
        </w:rPr>
        <w:t>YLCA Bulletin 10 March and Training &amp; Discussion Forum Bulletin</w:t>
      </w:r>
    </w:p>
    <w:p w14:paraId="3831C745" w14:textId="43954DCC" w:rsidR="00DA387A" w:rsidRPr="005D7109" w:rsidRDefault="00DA387A" w:rsidP="003B7311">
      <w:pPr>
        <w:pStyle w:val="ListParagraph"/>
        <w:numPr>
          <w:ilvl w:val="0"/>
          <w:numId w:val="17"/>
        </w:numPr>
        <w:tabs>
          <w:tab w:val="left" w:pos="993"/>
          <w:tab w:val="num" w:pos="1418"/>
        </w:tabs>
        <w:ind w:left="1418" w:hanging="567"/>
        <w:jc w:val="both"/>
        <w:rPr>
          <w:rFonts w:asciiTheme="minorHAnsi" w:hAnsiTheme="minorHAnsi" w:cstheme="minorHAnsi"/>
          <w:sz w:val="24"/>
          <w:szCs w:val="24"/>
          <w:shd w:val="clear" w:color="auto" w:fill="FFFFFF"/>
        </w:rPr>
      </w:pPr>
      <w:r w:rsidRPr="005D7109">
        <w:rPr>
          <w:rFonts w:asciiTheme="minorHAnsi" w:hAnsiTheme="minorHAnsi" w:cstheme="minorHAnsi"/>
          <w:sz w:val="24"/>
          <w:szCs w:val="24"/>
          <w:shd w:val="clear" w:color="auto" w:fill="FFFFFF"/>
        </w:rPr>
        <w:t>Wakefield Local Plan INS11 - Inspector's Post Hearing Letter &amp; INS11a Additional Information Note</w:t>
      </w:r>
    </w:p>
    <w:p w14:paraId="51D673DC" w14:textId="411BE079" w:rsidR="00DA387A" w:rsidRPr="005D7109" w:rsidRDefault="00DA387A" w:rsidP="003B7311">
      <w:pPr>
        <w:pStyle w:val="ListParagraph"/>
        <w:numPr>
          <w:ilvl w:val="0"/>
          <w:numId w:val="17"/>
        </w:numPr>
        <w:tabs>
          <w:tab w:val="num" w:pos="851"/>
          <w:tab w:val="left" w:pos="993"/>
        </w:tabs>
        <w:ind w:left="851" w:firstLine="0"/>
        <w:jc w:val="both"/>
        <w:rPr>
          <w:rFonts w:asciiTheme="minorHAnsi" w:hAnsiTheme="minorHAnsi" w:cstheme="minorHAnsi"/>
          <w:sz w:val="24"/>
          <w:szCs w:val="24"/>
          <w:shd w:val="clear" w:color="auto" w:fill="FFFFFF"/>
        </w:rPr>
      </w:pPr>
      <w:r w:rsidRPr="005D7109">
        <w:rPr>
          <w:rFonts w:asciiTheme="minorHAnsi" w:hAnsiTheme="minorHAnsi" w:cstheme="minorHAnsi"/>
          <w:sz w:val="24"/>
          <w:szCs w:val="24"/>
          <w:shd w:val="clear" w:color="auto" w:fill="FFFFFF"/>
        </w:rPr>
        <w:t>Police - NWS NEWSLETTER March 2023</w:t>
      </w:r>
    </w:p>
    <w:p w14:paraId="657F5127" w14:textId="440FEF63" w:rsidR="00DA387A" w:rsidRPr="005D7109" w:rsidRDefault="00DA387A" w:rsidP="003B7311">
      <w:pPr>
        <w:pStyle w:val="ListParagraph"/>
        <w:numPr>
          <w:ilvl w:val="0"/>
          <w:numId w:val="17"/>
        </w:numPr>
        <w:tabs>
          <w:tab w:val="num" w:pos="851"/>
          <w:tab w:val="left" w:pos="993"/>
        </w:tabs>
        <w:ind w:left="851" w:firstLine="0"/>
        <w:jc w:val="both"/>
        <w:rPr>
          <w:rFonts w:asciiTheme="minorHAnsi" w:hAnsiTheme="minorHAnsi" w:cstheme="minorHAnsi"/>
          <w:sz w:val="24"/>
          <w:szCs w:val="24"/>
          <w:shd w:val="clear" w:color="auto" w:fill="FFFFFF"/>
        </w:rPr>
      </w:pPr>
      <w:r w:rsidRPr="005D7109">
        <w:rPr>
          <w:rFonts w:asciiTheme="minorHAnsi" w:hAnsiTheme="minorHAnsi" w:cstheme="minorHAnsi"/>
          <w:sz w:val="24"/>
          <w:szCs w:val="24"/>
          <w:shd w:val="clear" w:color="auto" w:fill="FFFFFF"/>
        </w:rPr>
        <w:t>Zurich insurance details on building/s valuations</w:t>
      </w:r>
    </w:p>
    <w:p w14:paraId="5136A413" w14:textId="61596E07" w:rsidR="00AD4D7E" w:rsidRPr="005D7109" w:rsidRDefault="00DA387A" w:rsidP="003B7311">
      <w:pPr>
        <w:pStyle w:val="ListParagraph"/>
        <w:numPr>
          <w:ilvl w:val="0"/>
          <w:numId w:val="17"/>
        </w:numPr>
        <w:tabs>
          <w:tab w:val="num" w:pos="851"/>
          <w:tab w:val="left" w:pos="993"/>
        </w:tabs>
        <w:ind w:left="851" w:firstLine="0"/>
        <w:jc w:val="both"/>
        <w:rPr>
          <w:rFonts w:asciiTheme="minorHAnsi" w:hAnsiTheme="minorHAnsi" w:cstheme="minorHAnsi"/>
          <w:sz w:val="24"/>
          <w:szCs w:val="24"/>
        </w:rPr>
      </w:pPr>
      <w:r w:rsidRPr="005D7109">
        <w:rPr>
          <w:rFonts w:asciiTheme="minorHAnsi" w:hAnsiTheme="minorHAnsi" w:cstheme="minorHAnsi"/>
          <w:sz w:val="24"/>
          <w:szCs w:val="24"/>
        </w:rPr>
        <w:t xml:space="preserve">Cheap </w:t>
      </w:r>
      <w:r w:rsidR="00C66657" w:rsidRPr="005D7109">
        <w:rPr>
          <w:rFonts w:asciiTheme="minorHAnsi" w:hAnsiTheme="minorHAnsi" w:cstheme="minorHAnsi"/>
          <w:sz w:val="24"/>
          <w:szCs w:val="24"/>
        </w:rPr>
        <w:t>Wildflowers</w:t>
      </w:r>
      <w:r w:rsidRPr="005D7109">
        <w:rPr>
          <w:rFonts w:asciiTheme="minorHAnsi" w:hAnsiTheme="minorHAnsi" w:cstheme="minorHAnsi"/>
          <w:sz w:val="24"/>
          <w:szCs w:val="24"/>
        </w:rPr>
        <w:t xml:space="preserve"> for sale!</w:t>
      </w:r>
      <w:r w:rsidRPr="005D7109">
        <w:rPr>
          <w:sz w:val="24"/>
          <w:szCs w:val="24"/>
        </w:rPr>
        <w:t xml:space="preserve"> </w:t>
      </w:r>
      <w:r w:rsidRPr="005D7109">
        <w:rPr>
          <w:rFonts w:asciiTheme="minorHAnsi" w:hAnsiTheme="minorHAnsi" w:cstheme="minorHAnsi"/>
          <w:sz w:val="24"/>
          <w:szCs w:val="24"/>
        </w:rPr>
        <w:t>Open Country (registered charity number 1107331)</w:t>
      </w:r>
    </w:p>
    <w:p w14:paraId="42300427" w14:textId="4D485034" w:rsidR="00DA387A" w:rsidRPr="005D7109" w:rsidRDefault="00DA387A" w:rsidP="003B7311">
      <w:pPr>
        <w:pStyle w:val="ListParagraph"/>
        <w:numPr>
          <w:ilvl w:val="0"/>
          <w:numId w:val="17"/>
        </w:numPr>
        <w:tabs>
          <w:tab w:val="num" w:pos="851"/>
          <w:tab w:val="left" w:pos="993"/>
        </w:tabs>
        <w:ind w:left="851" w:firstLine="0"/>
        <w:jc w:val="both"/>
        <w:rPr>
          <w:rFonts w:asciiTheme="minorHAnsi" w:hAnsiTheme="minorHAnsi" w:cstheme="minorHAnsi"/>
          <w:sz w:val="24"/>
          <w:szCs w:val="24"/>
        </w:rPr>
      </w:pPr>
      <w:r w:rsidRPr="005D7109">
        <w:rPr>
          <w:rFonts w:asciiTheme="minorHAnsi" w:hAnsiTheme="minorHAnsi" w:cstheme="minorHAnsi"/>
          <w:sz w:val="24"/>
          <w:szCs w:val="24"/>
        </w:rPr>
        <w:t>NALC Chief Executive's Bulletin 3 March 2023</w:t>
      </w:r>
    </w:p>
    <w:p w14:paraId="6A39C270" w14:textId="1517F6C8" w:rsidR="00DA387A" w:rsidRPr="005D7109" w:rsidRDefault="00DA387A" w:rsidP="003B7311">
      <w:pPr>
        <w:pStyle w:val="ListParagraph"/>
        <w:numPr>
          <w:ilvl w:val="0"/>
          <w:numId w:val="17"/>
        </w:numPr>
        <w:tabs>
          <w:tab w:val="num" w:pos="851"/>
          <w:tab w:val="left" w:pos="993"/>
        </w:tabs>
        <w:ind w:left="851" w:firstLine="0"/>
        <w:jc w:val="both"/>
        <w:rPr>
          <w:rFonts w:asciiTheme="minorHAnsi" w:hAnsiTheme="minorHAnsi" w:cstheme="minorHAnsi"/>
          <w:sz w:val="24"/>
          <w:szCs w:val="24"/>
        </w:rPr>
      </w:pPr>
      <w:r w:rsidRPr="005D7109">
        <w:rPr>
          <w:rFonts w:asciiTheme="minorHAnsi" w:hAnsiTheme="minorHAnsi" w:cstheme="minorHAnsi"/>
          <w:sz w:val="24"/>
          <w:szCs w:val="24"/>
        </w:rPr>
        <w:t>White Rose Bulletin 3 March 2023</w:t>
      </w:r>
    </w:p>
    <w:p w14:paraId="53630B08" w14:textId="4D03A295" w:rsidR="005D7109" w:rsidRDefault="005D7109" w:rsidP="003B7311">
      <w:pPr>
        <w:pStyle w:val="ListParagraph"/>
        <w:numPr>
          <w:ilvl w:val="0"/>
          <w:numId w:val="17"/>
        </w:numPr>
        <w:tabs>
          <w:tab w:val="num" w:pos="851"/>
          <w:tab w:val="left" w:pos="993"/>
        </w:tabs>
        <w:ind w:left="851" w:firstLine="0"/>
        <w:jc w:val="both"/>
        <w:rPr>
          <w:rFonts w:asciiTheme="minorHAnsi" w:hAnsiTheme="minorHAnsi" w:cstheme="minorHAnsi"/>
          <w:sz w:val="24"/>
          <w:szCs w:val="24"/>
        </w:rPr>
      </w:pPr>
      <w:r w:rsidRPr="005D7109">
        <w:rPr>
          <w:rFonts w:asciiTheme="minorHAnsi" w:hAnsiTheme="minorHAnsi" w:cstheme="minorHAnsi"/>
          <w:sz w:val="24"/>
          <w:szCs w:val="24"/>
        </w:rPr>
        <w:t>NALC Chief Executive's Bulletin 17 March</w:t>
      </w:r>
    </w:p>
    <w:p w14:paraId="1F80FADC" w14:textId="7B09473E" w:rsidR="00A64C66" w:rsidRDefault="00A64C66" w:rsidP="003B7311">
      <w:pPr>
        <w:pStyle w:val="ListParagraph"/>
        <w:numPr>
          <w:ilvl w:val="0"/>
          <w:numId w:val="17"/>
        </w:numPr>
        <w:tabs>
          <w:tab w:val="num" w:pos="851"/>
          <w:tab w:val="left" w:pos="993"/>
        </w:tabs>
        <w:ind w:left="851" w:firstLine="0"/>
        <w:jc w:val="both"/>
        <w:rPr>
          <w:rFonts w:asciiTheme="minorHAnsi" w:hAnsiTheme="minorHAnsi" w:cstheme="minorHAnsi"/>
          <w:sz w:val="24"/>
          <w:szCs w:val="24"/>
        </w:rPr>
      </w:pPr>
      <w:r w:rsidRPr="00A64C66">
        <w:rPr>
          <w:rFonts w:asciiTheme="minorHAnsi" w:hAnsiTheme="minorHAnsi" w:cstheme="minorHAnsi"/>
          <w:sz w:val="24"/>
          <w:szCs w:val="24"/>
        </w:rPr>
        <w:t>NALC Chief Executive's Bulletin - 24 March</w:t>
      </w:r>
    </w:p>
    <w:p w14:paraId="2DFF17FA" w14:textId="67ACC4C5" w:rsidR="00A64C66" w:rsidRDefault="00A64C66" w:rsidP="003B7311">
      <w:pPr>
        <w:pStyle w:val="ListParagraph"/>
        <w:numPr>
          <w:ilvl w:val="0"/>
          <w:numId w:val="17"/>
        </w:numPr>
        <w:tabs>
          <w:tab w:val="num" w:pos="851"/>
          <w:tab w:val="left" w:pos="993"/>
        </w:tabs>
        <w:ind w:left="851" w:firstLine="0"/>
        <w:jc w:val="both"/>
        <w:rPr>
          <w:rFonts w:asciiTheme="minorHAnsi" w:hAnsiTheme="minorHAnsi" w:cstheme="minorHAnsi"/>
          <w:sz w:val="24"/>
          <w:szCs w:val="24"/>
        </w:rPr>
      </w:pPr>
      <w:r w:rsidRPr="00A64C66">
        <w:rPr>
          <w:rFonts w:asciiTheme="minorHAnsi" w:hAnsiTheme="minorHAnsi" w:cstheme="minorHAnsi"/>
          <w:sz w:val="24"/>
          <w:szCs w:val="24"/>
        </w:rPr>
        <w:t>YLCA Bulletins 24 March</w:t>
      </w:r>
    </w:p>
    <w:p w14:paraId="6A05B067" w14:textId="27B6DEBF" w:rsidR="0096294B" w:rsidRDefault="0096294B" w:rsidP="003B7311">
      <w:pPr>
        <w:pStyle w:val="ListParagraph"/>
        <w:numPr>
          <w:ilvl w:val="0"/>
          <w:numId w:val="17"/>
        </w:numPr>
        <w:tabs>
          <w:tab w:val="num" w:pos="851"/>
          <w:tab w:val="left" w:pos="993"/>
        </w:tabs>
        <w:ind w:left="851" w:firstLine="0"/>
        <w:jc w:val="both"/>
        <w:rPr>
          <w:rFonts w:asciiTheme="minorHAnsi" w:hAnsiTheme="minorHAnsi" w:cstheme="minorHAnsi"/>
          <w:sz w:val="24"/>
          <w:szCs w:val="24"/>
        </w:rPr>
      </w:pPr>
      <w:r>
        <w:rPr>
          <w:rFonts w:asciiTheme="minorHAnsi" w:hAnsiTheme="minorHAnsi" w:cstheme="minorHAnsi"/>
          <w:sz w:val="24"/>
          <w:szCs w:val="24"/>
        </w:rPr>
        <w:t>Member of public enquiring about family records from 1797</w:t>
      </w:r>
    </w:p>
    <w:p w14:paraId="2D8BFAE3" w14:textId="5315FB95" w:rsidR="00DC6D99" w:rsidRDefault="00DC6D99" w:rsidP="003B7311">
      <w:pPr>
        <w:pStyle w:val="ListParagraph"/>
        <w:numPr>
          <w:ilvl w:val="0"/>
          <w:numId w:val="17"/>
        </w:numPr>
        <w:tabs>
          <w:tab w:val="num" w:pos="851"/>
          <w:tab w:val="left" w:pos="993"/>
        </w:tabs>
        <w:ind w:left="851" w:firstLine="0"/>
        <w:jc w:val="both"/>
        <w:rPr>
          <w:rFonts w:asciiTheme="minorHAnsi" w:hAnsiTheme="minorHAnsi" w:cstheme="minorHAnsi"/>
          <w:sz w:val="24"/>
          <w:szCs w:val="24"/>
        </w:rPr>
      </w:pPr>
      <w:r w:rsidRPr="00DC6D99">
        <w:rPr>
          <w:rFonts w:asciiTheme="minorHAnsi" w:hAnsiTheme="minorHAnsi" w:cstheme="minorHAnsi"/>
          <w:sz w:val="24"/>
          <w:szCs w:val="24"/>
        </w:rPr>
        <w:t>Key Findings - The Mayor's Big Bus Chat</w:t>
      </w:r>
    </w:p>
    <w:p w14:paraId="0D6177A5" w14:textId="390762D9" w:rsidR="00DC6D99" w:rsidRDefault="00DC6D99" w:rsidP="00DC6D99">
      <w:pPr>
        <w:pStyle w:val="ListParagraph"/>
        <w:numPr>
          <w:ilvl w:val="0"/>
          <w:numId w:val="17"/>
        </w:numPr>
        <w:tabs>
          <w:tab w:val="left" w:pos="993"/>
          <w:tab w:val="num" w:pos="1418"/>
        </w:tabs>
        <w:ind w:left="1418" w:hanging="567"/>
        <w:jc w:val="both"/>
        <w:rPr>
          <w:rFonts w:asciiTheme="minorHAnsi" w:hAnsiTheme="minorHAnsi" w:cstheme="minorHAnsi"/>
          <w:sz w:val="24"/>
          <w:szCs w:val="24"/>
        </w:rPr>
      </w:pPr>
      <w:r>
        <w:rPr>
          <w:rFonts w:asciiTheme="minorHAnsi" w:hAnsiTheme="minorHAnsi" w:cstheme="minorHAnsi"/>
          <w:sz w:val="24"/>
          <w:szCs w:val="24"/>
        </w:rPr>
        <w:t xml:space="preserve">West Yorkshire Combined Authority - </w:t>
      </w:r>
      <w:r w:rsidRPr="00DC6D99">
        <w:rPr>
          <w:rFonts w:asciiTheme="minorHAnsi" w:hAnsiTheme="minorHAnsi" w:cstheme="minorHAnsi"/>
          <w:sz w:val="24"/>
          <w:szCs w:val="24"/>
        </w:rPr>
        <w:t xml:space="preserve">Share your views - text message real time bus </w:t>
      </w:r>
      <w:r>
        <w:rPr>
          <w:rFonts w:asciiTheme="minorHAnsi" w:hAnsiTheme="minorHAnsi" w:cstheme="minorHAnsi"/>
          <w:sz w:val="24"/>
          <w:szCs w:val="24"/>
        </w:rPr>
        <w:t xml:space="preserve"> </w:t>
      </w:r>
      <w:r w:rsidRPr="00DC6D99">
        <w:rPr>
          <w:rFonts w:asciiTheme="minorHAnsi" w:hAnsiTheme="minorHAnsi" w:cstheme="minorHAnsi"/>
          <w:sz w:val="24"/>
          <w:szCs w:val="24"/>
        </w:rPr>
        <w:t>information</w:t>
      </w:r>
    </w:p>
    <w:p w14:paraId="6B67FDB0" w14:textId="29BF0834" w:rsidR="00DC6D99" w:rsidRDefault="00DC6D99" w:rsidP="00DC6D99">
      <w:pPr>
        <w:pStyle w:val="ListParagraph"/>
        <w:numPr>
          <w:ilvl w:val="0"/>
          <w:numId w:val="17"/>
        </w:numPr>
        <w:tabs>
          <w:tab w:val="left" w:pos="993"/>
          <w:tab w:val="num" w:pos="1418"/>
        </w:tabs>
        <w:ind w:left="1418" w:hanging="567"/>
        <w:jc w:val="both"/>
        <w:rPr>
          <w:rFonts w:asciiTheme="minorHAnsi" w:hAnsiTheme="minorHAnsi" w:cstheme="minorHAnsi"/>
          <w:sz w:val="24"/>
          <w:szCs w:val="24"/>
        </w:rPr>
      </w:pPr>
      <w:r w:rsidRPr="00DC6D99">
        <w:rPr>
          <w:rFonts w:asciiTheme="minorHAnsi" w:hAnsiTheme="minorHAnsi" w:cstheme="minorHAnsi"/>
          <w:sz w:val="24"/>
          <w:szCs w:val="24"/>
        </w:rPr>
        <w:t>White Rose Bulletin 17 March 2023</w:t>
      </w:r>
    </w:p>
    <w:p w14:paraId="20AA77FA" w14:textId="309F1353" w:rsidR="00DC6D99" w:rsidRDefault="00DC6D99" w:rsidP="00DC6D99">
      <w:pPr>
        <w:pStyle w:val="ListParagraph"/>
        <w:numPr>
          <w:ilvl w:val="0"/>
          <w:numId w:val="17"/>
        </w:numPr>
        <w:tabs>
          <w:tab w:val="left" w:pos="993"/>
          <w:tab w:val="num" w:pos="1418"/>
        </w:tabs>
        <w:ind w:left="1418" w:hanging="567"/>
        <w:jc w:val="both"/>
        <w:rPr>
          <w:rFonts w:asciiTheme="minorHAnsi" w:hAnsiTheme="minorHAnsi" w:cstheme="minorHAnsi"/>
          <w:sz w:val="24"/>
          <w:szCs w:val="24"/>
        </w:rPr>
      </w:pPr>
      <w:r>
        <w:rPr>
          <w:rFonts w:asciiTheme="minorHAnsi" w:hAnsiTheme="minorHAnsi" w:cstheme="minorHAnsi"/>
          <w:sz w:val="24"/>
          <w:szCs w:val="24"/>
        </w:rPr>
        <w:t xml:space="preserve">Police - </w:t>
      </w:r>
      <w:r w:rsidRPr="00DC6D99">
        <w:rPr>
          <w:rFonts w:asciiTheme="minorHAnsi" w:hAnsiTheme="minorHAnsi" w:cstheme="minorHAnsi"/>
          <w:sz w:val="24"/>
          <w:szCs w:val="24"/>
        </w:rPr>
        <w:t>NWS NEWSLETTER March 2023</w:t>
      </w:r>
    </w:p>
    <w:p w14:paraId="61B5259A" w14:textId="12BC4D67" w:rsidR="00BC6C2C" w:rsidRPr="00495FF8" w:rsidRDefault="00BC6C2C" w:rsidP="00DC6D99">
      <w:pPr>
        <w:pStyle w:val="ListParagraph"/>
        <w:numPr>
          <w:ilvl w:val="0"/>
          <w:numId w:val="17"/>
        </w:numPr>
        <w:tabs>
          <w:tab w:val="left" w:pos="993"/>
          <w:tab w:val="num" w:pos="1418"/>
        </w:tabs>
        <w:ind w:left="1418" w:hanging="567"/>
        <w:jc w:val="both"/>
        <w:rPr>
          <w:rFonts w:asciiTheme="minorHAnsi" w:hAnsiTheme="minorHAnsi" w:cstheme="minorHAnsi"/>
          <w:sz w:val="24"/>
          <w:szCs w:val="24"/>
        </w:rPr>
      </w:pPr>
      <w:r w:rsidRPr="00495FF8">
        <w:rPr>
          <w:rFonts w:asciiTheme="minorHAnsi" w:hAnsiTheme="minorHAnsi" w:cstheme="minorHAnsi"/>
          <w:sz w:val="24"/>
          <w:szCs w:val="24"/>
        </w:rPr>
        <w:t>Resident re Pig Sewerage on Stoney Lane</w:t>
      </w:r>
      <w:r w:rsidR="0046041A" w:rsidRPr="00495FF8">
        <w:rPr>
          <w:rFonts w:asciiTheme="minorHAnsi" w:hAnsiTheme="minorHAnsi" w:cstheme="minorHAnsi"/>
          <w:sz w:val="24"/>
          <w:szCs w:val="24"/>
        </w:rPr>
        <w:t xml:space="preserve">. More evidence </w:t>
      </w:r>
      <w:r w:rsidR="00495FF8">
        <w:rPr>
          <w:rFonts w:asciiTheme="minorHAnsi" w:hAnsiTheme="minorHAnsi" w:cstheme="minorHAnsi"/>
          <w:sz w:val="24"/>
          <w:szCs w:val="24"/>
        </w:rPr>
        <w:t>required, P</w:t>
      </w:r>
      <w:r w:rsidR="0046041A" w:rsidRPr="00495FF8">
        <w:rPr>
          <w:rFonts w:asciiTheme="minorHAnsi" w:hAnsiTheme="minorHAnsi" w:cstheme="minorHAnsi"/>
          <w:sz w:val="24"/>
          <w:szCs w:val="24"/>
        </w:rPr>
        <w:t xml:space="preserve">olice and </w:t>
      </w:r>
      <w:r w:rsidR="00495FF8">
        <w:rPr>
          <w:rFonts w:asciiTheme="minorHAnsi" w:hAnsiTheme="minorHAnsi" w:cstheme="minorHAnsi"/>
          <w:sz w:val="24"/>
          <w:szCs w:val="24"/>
        </w:rPr>
        <w:t>E</w:t>
      </w:r>
      <w:r w:rsidR="0046041A" w:rsidRPr="00495FF8">
        <w:rPr>
          <w:rFonts w:asciiTheme="minorHAnsi" w:hAnsiTheme="minorHAnsi" w:cstheme="minorHAnsi"/>
          <w:sz w:val="24"/>
          <w:szCs w:val="24"/>
        </w:rPr>
        <w:t xml:space="preserve">nvironment </w:t>
      </w:r>
      <w:r w:rsidR="00495FF8">
        <w:rPr>
          <w:rFonts w:asciiTheme="minorHAnsi" w:hAnsiTheme="minorHAnsi" w:cstheme="minorHAnsi"/>
          <w:sz w:val="24"/>
          <w:szCs w:val="24"/>
        </w:rPr>
        <w:t>Health to be informed</w:t>
      </w:r>
    </w:p>
    <w:p w14:paraId="33636EC9" w14:textId="5BC6E422" w:rsidR="00BC6C2C" w:rsidRPr="00495FF8" w:rsidRDefault="00BC6C2C" w:rsidP="00DC6D99">
      <w:pPr>
        <w:pStyle w:val="ListParagraph"/>
        <w:numPr>
          <w:ilvl w:val="0"/>
          <w:numId w:val="17"/>
        </w:numPr>
        <w:tabs>
          <w:tab w:val="left" w:pos="993"/>
          <w:tab w:val="num" w:pos="1418"/>
        </w:tabs>
        <w:ind w:left="1418" w:hanging="567"/>
        <w:jc w:val="both"/>
        <w:rPr>
          <w:rFonts w:asciiTheme="minorHAnsi" w:hAnsiTheme="minorHAnsi" w:cstheme="minorHAnsi"/>
          <w:sz w:val="24"/>
          <w:szCs w:val="24"/>
        </w:rPr>
      </w:pPr>
      <w:r w:rsidRPr="00495FF8">
        <w:rPr>
          <w:rFonts w:asciiTheme="minorHAnsi" w:hAnsiTheme="minorHAnsi" w:cstheme="minorHAnsi"/>
          <w:sz w:val="24"/>
          <w:szCs w:val="24"/>
          <w:shd w:val="clear" w:color="auto" w:fill="FFFFFF"/>
        </w:rPr>
        <w:t>Ar</w:t>
      </w:r>
      <w:r w:rsidR="00C10919" w:rsidRPr="00495FF8">
        <w:rPr>
          <w:rFonts w:asciiTheme="minorHAnsi" w:hAnsiTheme="minorHAnsi" w:cstheme="minorHAnsi"/>
          <w:sz w:val="24"/>
          <w:szCs w:val="24"/>
          <w:shd w:val="clear" w:color="auto" w:fill="FFFFFF"/>
        </w:rPr>
        <w:t>c</w:t>
      </w:r>
      <w:r w:rsidRPr="00495FF8">
        <w:rPr>
          <w:rFonts w:asciiTheme="minorHAnsi" w:hAnsiTheme="minorHAnsi" w:cstheme="minorHAnsi"/>
          <w:sz w:val="24"/>
          <w:szCs w:val="24"/>
          <w:shd w:val="clear" w:color="auto" w:fill="FFFFFF"/>
        </w:rPr>
        <w:t xml:space="preserve">adis – Information re Crigglestone Colliery Remediation Works </w:t>
      </w:r>
      <w:r w:rsidR="00495FF8">
        <w:rPr>
          <w:rFonts w:asciiTheme="minorHAnsi" w:hAnsiTheme="minorHAnsi" w:cstheme="minorHAnsi"/>
          <w:sz w:val="24"/>
          <w:szCs w:val="24"/>
          <w:shd w:val="clear" w:color="auto" w:fill="FFFFFF"/>
        </w:rPr>
        <w:t>–</w:t>
      </w:r>
      <w:r w:rsidRPr="00495FF8">
        <w:rPr>
          <w:rFonts w:asciiTheme="minorHAnsi" w:hAnsiTheme="minorHAnsi" w:cstheme="minorHAnsi"/>
          <w:sz w:val="24"/>
          <w:szCs w:val="24"/>
          <w:shd w:val="clear" w:color="auto" w:fill="FFFFFF"/>
        </w:rPr>
        <w:t xml:space="preserve"> Welfare Unit</w:t>
      </w:r>
    </w:p>
    <w:p w14:paraId="2F765991" w14:textId="209EFE16" w:rsidR="005D7109" w:rsidRDefault="00495FF8" w:rsidP="00AD4D7E">
      <w:pPr>
        <w:tabs>
          <w:tab w:val="num" w:pos="851"/>
          <w:tab w:val="left" w:pos="993"/>
        </w:tabs>
        <w:ind w:left="851"/>
        <w:jc w:val="both"/>
        <w:rPr>
          <w:rFonts w:asciiTheme="minorHAnsi" w:hAnsiTheme="minorHAnsi" w:cstheme="minorHAnsi"/>
          <w:b/>
          <w:bCs/>
          <w:szCs w:val="24"/>
        </w:rPr>
      </w:pPr>
      <w:r w:rsidRPr="00495FF8">
        <w:rPr>
          <w:rFonts w:asciiTheme="minorHAnsi" w:hAnsiTheme="minorHAnsi" w:cstheme="minorHAnsi"/>
          <w:b/>
          <w:bCs/>
          <w:szCs w:val="24"/>
        </w:rPr>
        <w:t>Resolved: Noted</w:t>
      </w:r>
    </w:p>
    <w:p w14:paraId="194EF3CF" w14:textId="77777777" w:rsidR="00495FF8" w:rsidRPr="00495FF8" w:rsidRDefault="00495FF8" w:rsidP="00AD4D7E">
      <w:pPr>
        <w:tabs>
          <w:tab w:val="num" w:pos="851"/>
          <w:tab w:val="left" w:pos="993"/>
        </w:tabs>
        <w:ind w:left="851"/>
        <w:jc w:val="both"/>
        <w:rPr>
          <w:rFonts w:asciiTheme="minorHAnsi" w:hAnsiTheme="minorHAnsi" w:cstheme="minorHAnsi"/>
          <w:b/>
          <w:bCs/>
          <w:szCs w:val="24"/>
        </w:rPr>
      </w:pPr>
    </w:p>
    <w:p w14:paraId="4F59E3A7" w14:textId="33F2F286" w:rsidR="00DF6804" w:rsidRPr="004E7D2D" w:rsidRDefault="00C021E3" w:rsidP="00C54027">
      <w:pPr>
        <w:numPr>
          <w:ilvl w:val="0"/>
          <w:numId w:val="1"/>
        </w:numPr>
        <w:tabs>
          <w:tab w:val="clear" w:pos="1021"/>
          <w:tab w:val="num" w:pos="851"/>
          <w:tab w:val="left" w:pos="993"/>
        </w:tabs>
        <w:overflowPunct w:val="0"/>
        <w:autoSpaceDE w:val="0"/>
        <w:autoSpaceDN w:val="0"/>
        <w:adjustRightInd w:val="0"/>
        <w:ind w:left="284" w:hanging="426"/>
        <w:jc w:val="both"/>
        <w:textAlignment w:val="baseline"/>
        <w:rPr>
          <w:rFonts w:asciiTheme="minorHAnsi" w:hAnsiTheme="minorHAnsi" w:cstheme="minorHAnsi"/>
          <w:szCs w:val="24"/>
          <w:lang w:eastAsia="en-GB"/>
        </w:rPr>
      </w:pPr>
      <w:r w:rsidRPr="00C54027">
        <w:rPr>
          <w:rFonts w:asciiTheme="minorHAnsi" w:hAnsiTheme="minorHAnsi" w:cstheme="minorHAnsi"/>
          <w:b/>
          <w:bCs/>
          <w:szCs w:val="24"/>
          <w:lang w:eastAsia="en-GB"/>
        </w:rPr>
        <w:t>Village Institute Charity Committee (VICC) matters</w:t>
      </w:r>
      <w:r w:rsidR="00427FE0" w:rsidRPr="00C54027">
        <w:rPr>
          <w:rFonts w:asciiTheme="minorHAnsi" w:hAnsiTheme="minorHAnsi" w:cstheme="minorHAnsi"/>
          <w:b/>
          <w:bCs/>
          <w:szCs w:val="24"/>
          <w:lang w:eastAsia="en-GB"/>
        </w:rPr>
        <w:t xml:space="preserve"> </w:t>
      </w:r>
    </w:p>
    <w:p w14:paraId="099C689E" w14:textId="38E1F955" w:rsidR="004E7D2D" w:rsidRDefault="00B637BB" w:rsidP="007F7DD9">
      <w:pPr>
        <w:pStyle w:val="ListParagraph"/>
        <w:numPr>
          <w:ilvl w:val="0"/>
          <w:numId w:val="18"/>
        </w:numPr>
        <w:ind w:left="1418" w:hanging="567"/>
        <w:rPr>
          <w:rFonts w:asciiTheme="minorHAnsi" w:hAnsiTheme="minorHAnsi" w:cstheme="minorHAnsi"/>
          <w:sz w:val="24"/>
          <w:szCs w:val="24"/>
          <w:lang w:eastAsia="en-GB"/>
        </w:rPr>
      </w:pPr>
      <w:r>
        <w:rPr>
          <w:rFonts w:asciiTheme="minorHAnsi" w:hAnsiTheme="minorHAnsi" w:cstheme="minorHAnsi"/>
          <w:sz w:val="24"/>
          <w:szCs w:val="24"/>
          <w:lang w:eastAsia="en-GB"/>
        </w:rPr>
        <w:t>To receive the minutes of the meeting held Monday 20</w:t>
      </w:r>
      <w:r w:rsidRPr="00B637BB">
        <w:rPr>
          <w:rFonts w:asciiTheme="minorHAnsi" w:hAnsiTheme="minorHAnsi" w:cstheme="minorHAnsi"/>
          <w:sz w:val="24"/>
          <w:szCs w:val="24"/>
          <w:vertAlign w:val="superscript"/>
          <w:lang w:eastAsia="en-GB"/>
        </w:rPr>
        <w:t>th</w:t>
      </w:r>
      <w:r>
        <w:rPr>
          <w:rFonts w:asciiTheme="minorHAnsi" w:hAnsiTheme="minorHAnsi" w:cstheme="minorHAnsi"/>
          <w:sz w:val="24"/>
          <w:szCs w:val="24"/>
          <w:lang w:eastAsia="en-GB"/>
        </w:rPr>
        <w:t xml:space="preserve"> March </w:t>
      </w:r>
      <w:r w:rsidR="007F7DD9">
        <w:rPr>
          <w:rFonts w:asciiTheme="minorHAnsi" w:hAnsiTheme="minorHAnsi" w:cstheme="minorHAnsi"/>
          <w:sz w:val="24"/>
          <w:szCs w:val="24"/>
          <w:lang w:eastAsia="en-GB"/>
        </w:rPr>
        <w:t>and any recommendations for approval</w:t>
      </w:r>
    </w:p>
    <w:p w14:paraId="5026FA1C" w14:textId="73C7A1DD" w:rsidR="00C10919" w:rsidRPr="00495FF8" w:rsidRDefault="00495FF8" w:rsidP="00C10919">
      <w:pPr>
        <w:pStyle w:val="ListParagraph"/>
        <w:ind w:left="1418"/>
        <w:rPr>
          <w:rFonts w:asciiTheme="minorHAnsi" w:hAnsiTheme="minorHAnsi" w:cstheme="minorHAnsi"/>
          <w:sz w:val="24"/>
          <w:szCs w:val="24"/>
          <w:lang w:eastAsia="en-GB"/>
        </w:rPr>
      </w:pPr>
      <w:r w:rsidRPr="00495FF8">
        <w:rPr>
          <w:rFonts w:asciiTheme="minorHAnsi" w:hAnsiTheme="minorHAnsi" w:cstheme="minorHAnsi"/>
          <w:b/>
          <w:bCs/>
          <w:sz w:val="24"/>
          <w:szCs w:val="24"/>
          <w:lang w:eastAsia="en-GB"/>
        </w:rPr>
        <w:t>Resolved:</w:t>
      </w:r>
      <w:r>
        <w:rPr>
          <w:rFonts w:asciiTheme="minorHAnsi" w:hAnsiTheme="minorHAnsi" w:cstheme="minorHAnsi"/>
          <w:sz w:val="24"/>
          <w:szCs w:val="24"/>
          <w:lang w:eastAsia="en-GB"/>
        </w:rPr>
        <w:t xml:space="preserve"> </w:t>
      </w:r>
      <w:r w:rsidRPr="00495FF8">
        <w:rPr>
          <w:rFonts w:asciiTheme="minorHAnsi" w:hAnsiTheme="minorHAnsi" w:cstheme="minorHAnsi"/>
          <w:sz w:val="24"/>
          <w:szCs w:val="24"/>
          <w:lang w:eastAsia="en-GB"/>
        </w:rPr>
        <w:t xml:space="preserve">Circulated prior and taken as read. </w:t>
      </w:r>
      <w:r w:rsidR="00C10919" w:rsidRPr="00495FF8">
        <w:rPr>
          <w:rFonts w:asciiTheme="minorHAnsi" w:hAnsiTheme="minorHAnsi" w:cstheme="minorHAnsi"/>
          <w:sz w:val="24"/>
          <w:szCs w:val="24"/>
          <w:lang w:eastAsia="en-GB"/>
        </w:rPr>
        <w:t>Market proposal</w:t>
      </w:r>
      <w:r w:rsidR="0046041A" w:rsidRPr="00495FF8">
        <w:rPr>
          <w:rFonts w:asciiTheme="minorHAnsi" w:hAnsiTheme="minorHAnsi" w:cstheme="minorHAnsi"/>
          <w:sz w:val="24"/>
          <w:szCs w:val="24"/>
          <w:lang w:eastAsia="en-GB"/>
        </w:rPr>
        <w:t xml:space="preserve"> dealt with</w:t>
      </w:r>
      <w:r w:rsidRPr="00495FF8">
        <w:rPr>
          <w:rFonts w:asciiTheme="minorHAnsi" w:hAnsiTheme="minorHAnsi" w:cstheme="minorHAnsi"/>
          <w:sz w:val="24"/>
          <w:szCs w:val="24"/>
          <w:lang w:eastAsia="en-GB"/>
        </w:rPr>
        <w:t xml:space="preserve"> earlier in agenda. </w:t>
      </w:r>
    </w:p>
    <w:p w14:paraId="122F92CF" w14:textId="461FB8B6" w:rsidR="00BE47A6" w:rsidRDefault="00BE47A6" w:rsidP="00C10919">
      <w:pPr>
        <w:pStyle w:val="ListParagraph"/>
        <w:ind w:left="1418"/>
        <w:rPr>
          <w:rFonts w:asciiTheme="minorHAnsi" w:hAnsiTheme="minorHAnsi" w:cstheme="minorHAnsi"/>
          <w:color w:val="FF0000"/>
          <w:sz w:val="24"/>
          <w:szCs w:val="24"/>
          <w:lang w:eastAsia="en-GB"/>
        </w:rPr>
      </w:pPr>
    </w:p>
    <w:p w14:paraId="294EDD90" w14:textId="146355BD" w:rsidR="00F0126A" w:rsidRPr="00C54027" w:rsidRDefault="00895CDF" w:rsidP="00C54027">
      <w:pPr>
        <w:numPr>
          <w:ilvl w:val="0"/>
          <w:numId w:val="1"/>
        </w:numPr>
        <w:tabs>
          <w:tab w:val="clear" w:pos="1021"/>
          <w:tab w:val="num" w:pos="851"/>
        </w:tabs>
        <w:spacing w:line="259" w:lineRule="auto"/>
        <w:ind w:left="851" w:hanging="993"/>
        <w:jc w:val="both"/>
        <w:rPr>
          <w:rFonts w:asciiTheme="minorHAnsi" w:hAnsiTheme="minorHAnsi" w:cstheme="minorHAnsi"/>
          <w:b/>
          <w:bCs/>
          <w:szCs w:val="24"/>
        </w:rPr>
      </w:pPr>
      <w:r w:rsidRPr="00C54027">
        <w:rPr>
          <w:rFonts w:asciiTheme="minorHAnsi" w:hAnsiTheme="minorHAnsi" w:cstheme="minorHAnsi"/>
          <w:b/>
          <w:bCs/>
          <w:szCs w:val="24"/>
        </w:rPr>
        <w:t>Planning applications for consideration</w:t>
      </w:r>
    </w:p>
    <w:p w14:paraId="08E5D034" w14:textId="3245EA7F" w:rsidR="005D7109" w:rsidRPr="00FE6C09" w:rsidRDefault="005D7109" w:rsidP="003B7311">
      <w:pPr>
        <w:pStyle w:val="ListParagraph"/>
        <w:numPr>
          <w:ilvl w:val="0"/>
          <w:numId w:val="14"/>
        </w:numPr>
        <w:spacing w:line="259" w:lineRule="auto"/>
        <w:ind w:left="1418" w:hanging="567"/>
        <w:jc w:val="both"/>
        <w:rPr>
          <w:rFonts w:asciiTheme="minorHAnsi" w:hAnsiTheme="minorHAnsi" w:cstheme="minorHAnsi"/>
        </w:rPr>
      </w:pPr>
      <w:r w:rsidRPr="00FE6C09">
        <w:rPr>
          <w:rFonts w:asciiTheme="minorHAnsi" w:hAnsiTheme="minorHAnsi" w:cstheme="minorHAnsi"/>
          <w:b/>
          <w:bCs/>
        </w:rPr>
        <w:t>22/02114/FUL</w:t>
      </w:r>
      <w:r w:rsidRPr="00FE6C09">
        <w:rPr>
          <w:rFonts w:asciiTheme="minorHAnsi" w:hAnsiTheme="minorHAnsi" w:cstheme="minorHAnsi"/>
        </w:rPr>
        <w:t xml:space="preserve">  2A High Street, Crigglestone, WF4 3EB</w:t>
      </w:r>
      <w:r w:rsidRPr="00FE6C09">
        <w:rPr>
          <w:rFonts w:asciiTheme="minorHAnsi" w:hAnsiTheme="minorHAnsi" w:cstheme="minorHAnsi"/>
        </w:rPr>
        <w:cr/>
        <w:t>Single storey extension to side, alterations to existing garage to front comprising increase in width, pitched roof and conversion to bedroom, alterations to existing roof and front facing dormer extension</w:t>
      </w:r>
      <w:r w:rsidR="003B7311" w:rsidRPr="00FE6C09">
        <w:rPr>
          <w:rFonts w:asciiTheme="minorHAnsi" w:hAnsiTheme="minorHAnsi" w:cstheme="minorHAnsi"/>
        </w:rPr>
        <w:t xml:space="preserve">. </w:t>
      </w:r>
    </w:p>
    <w:p w14:paraId="737118EE" w14:textId="3F41CDF2" w:rsidR="005D7109" w:rsidRPr="00FE6C09" w:rsidRDefault="005D7109" w:rsidP="003B7311">
      <w:pPr>
        <w:pStyle w:val="ListParagraph"/>
        <w:numPr>
          <w:ilvl w:val="0"/>
          <w:numId w:val="14"/>
        </w:numPr>
        <w:spacing w:line="259" w:lineRule="auto"/>
        <w:ind w:left="1418" w:hanging="567"/>
        <w:jc w:val="both"/>
        <w:rPr>
          <w:rFonts w:asciiTheme="minorHAnsi" w:hAnsiTheme="minorHAnsi" w:cstheme="minorHAnsi"/>
        </w:rPr>
      </w:pPr>
      <w:r w:rsidRPr="00FE6C09">
        <w:rPr>
          <w:rFonts w:asciiTheme="minorHAnsi" w:hAnsiTheme="minorHAnsi" w:cstheme="minorHAnsi"/>
          <w:b/>
          <w:bCs/>
        </w:rPr>
        <w:t>23/00125/FUL</w:t>
      </w:r>
      <w:r w:rsidRPr="00FE6C09">
        <w:rPr>
          <w:rFonts w:asciiTheme="minorHAnsi" w:hAnsiTheme="minorHAnsi" w:cstheme="minorHAnsi"/>
        </w:rPr>
        <w:t xml:space="preserve">  Lakeside Methodist Church, Barnsley Road, Newmillerdam, WF2 6QQ</w:t>
      </w:r>
      <w:r w:rsidRPr="00FE6C09">
        <w:rPr>
          <w:rFonts w:asciiTheme="minorHAnsi" w:hAnsiTheme="minorHAnsi" w:cstheme="minorHAnsi"/>
        </w:rPr>
        <w:cr/>
        <w:t xml:space="preserve">Internal alterations to create a multi-purpose space for church functions and an art gallery.  Works include a new side entrance and canopy and external pergolas, the installation of a new platform lift, new accessible toilet facilities and other external </w:t>
      </w:r>
    </w:p>
    <w:p w14:paraId="26F1169E" w14:textId="5A86A583" w:rsidR="005A277D" w:rsidRPr="00FE6C09" w:rsidRDefault="005D7109" w:rsidP="003B7311">
      <w:pPr>
        <w:pStyle w:val="ListParagraph"/>
        <w:numPr>
          <w:ilvl w:val="0"/>
          <w:numId w:val="14"/>
        </w:numPr>
        <w:spacing w:line="259" w:lineRule="auto"/>
        <w:ind w:left="1418" w:hanging="567"/>
        <w:jc w:val="both"/>
        <w:rPr>
          <w:rFonts w:asciiTheme="minorHAnsi" w:hAnsiTheme="minorHAnsi" w:cstheme="minorHAnsi"/>
        </w:rPr>
      </w:pPr>
      <w:r w:rsidRPr="00FE6C09">
        <w:rPr>
          <w:rFonts w:asciiTheme="minorHAnsi" w:hAnsiTheme="minorHAnsi" w:cstheme="minorHAnsi"/>
          <w:b/>
          <w:bCs/>
        </w:rPr>
        <w:lastRenderedPageBreak/>
        <w:t>23/00343/FUL</w:t>
      </w:r>
      <w:r w:rsidRPr="00FE6C09">
        <w:rPr>
          <w:rFonts w:asciiTheme="minorHAnsi" w:hAnsiTheme="minorHAnsi" w:cstheme="minorHAnsi"/>
        </w:rPr>
        <w:t xml:space="preserve"> 126 Hollin Lane, Crigglestone, WF4 3EG</w:t>
      </w:r>
      <w:r w:rsidRPr="00FE6C09">
        <w:rPr>
          <w:rFonts w:asciiTheme="minorHAnsi" w:hAnsiTheme="minorHAnsi" w:cstheme="minorHAnsi"/>
        </w:rPr>
        <w:cr/>
        <w:t xml:space="preserve">First floor extension and new roof to existing property, erection of two storey side extension and two storey front extension, boundary treatment works, alterations to vehicle crossing area and demolition of existing side and rear extensions. </w:t>
      </w:r>
    </w:p>
    <w:p w14:paraId="7C6891F4" w14:textId="05B14AB1" w:rsidR="004E7D2D" w:rsidRPr="00FE6C09" w:rsidRDefault="0096294B" w:rsidP="00773B9B">
      <w:pPr>
        <w:pStyle w:val="ListParagraph"/>
        <w:numPr>
          <w:ilvl w:val="0"/>
          <w:numId w:val="14"/>
        </w:numPr>
        <w:tabs>
          <w:tab w:val="num" w:pos="851"/>
        </w:tabs>
        <w:spacing w:line="259" w:lineRule="auto"/>
        <w:ind w:left="1418" w:hanging="567"/>
        <w:jc w:val="both"/>
        <w:rPr>
          <w:rFonts w:asciiTheme="minorHAnsi" w:hAnsiTheme="minorHAnsi" w:cstheme="minorHAnsi"/>
          <w:b/>
          <w:bCs/>
        </w:rPr>
      </w:pPr>
      <w:r w:rsidRPr="00FE6C09">
        <w:rPr>
          <w:b/>
          <w:bCs/>
        </w:rPr>
        <w:t>20/01723/S730</w:t>
      </w:r>
      <w:r w:rsidRPr="00FE6C09">
        <w:t xml:space="preserve"> 645 Denby Dale Road Calder Variation of condition 2 (approved plans) of Application Reference Number: 20/01723/FUL Dated 08/02/2021 to increase the ridge height, amend the profile of the front dormer and dormer window, insert two new rooflights to the front dormer, alter the rear r</w:t>
      </w:r>
      <w:r w:rsidR="00EC1D7D" w:rsidRPr="00FE6C09">
        <w:t>ooflights, render the dwelling and construct new side hallway and store in existing lean to.</w:t>
      </w:r>
      <w:r w:rsidRPr="00FE6C09">
        <w:t xml:space="preserve"> </w:t>
      </w:r>
    </w:p>
    <w:p w14:paraId="09BD701A" w14:textId="71B66C47" w:rsidR="00EC1D7D" w:rsidRPr="00FE6C09" w:rsidRDefault="0096294B" w:rsidP="00EC1D7D">
      <w:pPr>
        <w:pStyle w:val="ListParagraph"/>
        <w:numPr>
          <w:ilvl w:val="0"/>
          <w:numId w:val="14"/>
        </w:numPr>
        <w:spacing w:line="259" w:lineRule="auto"/>
        <w:ind w:left="1418" w:hanging="567"/>
        <w:jc w:val="both"/>
      </w:pPr>
      <w:r w:rsidRPr="00FE6C09">
        <w:rPr>
          <w:b/>
          <w:bCs/>
        </w:rPr>
        <w:t>23/00528/TPO</w:t>
      </w:r>
      <w:r w:rsidRPr="00FE6C09">
        <w:t xml:space="preserve">  2 Haslegrave Park Crigglestone </w:t>
      </w:r>
      <w:r w:rsidR="00EC1D7D" w:rsidRPr="00FE6C09">
        <w:t>Removal of 18 trees- 14 owing to silvicultural thinning (2 x Beech, 1 x Silver Birch, 5 x Cherry Plum, 1 x Hawthorne, 2 x Hornbeam, 2 x Oak, 1 x Rowan); - 1 owing to proximity to dwelling (1 x Oak) - 3 owing to poor condition (2 x Beech, 1 x Cherry) Remaining trees to be allowed pruning of branches to lift the crowns in line with good horticultural practice.</w:t>
      </w:r>
    </w:p>
    <w:p w14:paraId="34EEF8FA" w14:textId="1D6CFECD" w:rsidR="0096294B" w:rsidRPr="00FE6C09" w:rsidRDefault="00EC1D7D" w:rsidP="00EC1D7D">
      <w:pPr>
        <w:pStyle w:val="ListParagraph"/>
        <w:spacing w:line="259" w:lineRule="auto"/>
        <w:ind w:left="1637" w:hanging="219"/>
        <w:jc w:val="both"/>
        <w:rPr>
          <w:rFonts w:asciiTheme="minorHAnsi" w:hAnsiTheme="minorHAnsi" w:cstheme="minorHAnsi"/>
          <w:b/>
          <w:bCs/>
        </w:rPr>
      </w:pPr>
      <w:r w:rsidRPr="00FE6C09">
        <w:t xml:space="preserve">Recommendations are referenced in attached tree assessment </w:t>
      </w:r>
      <w:r w:rsidR="00C66657" w:rsidRPr="00FE6C09">
        <w:t>conducted</w:t>
      </w:r>
      <w:r w:rsidRPr="00FE6C09">
        <w:t xml:space="preserve"> by MJB Landscaping</w:t>
      </w:r>
    </w:p>
    <w:p w14:paraId="2594BD08" w14:textId="7286DC8E" w:rsidR="00EC1D7D" w:rsidRPr="00FE6C09" w:rsidRDefault="00EC1D7D" w:rsidP="00773B9B">
      <w:pPr>
        <w:pStyle w:val="ListParagraph"/>
        <w:numPr>
          <w:ilvl w:val="0"/>
          <w:numId w:val="14"/>
        </w:numPr>
        <w:tabs>
          <w:tab w:val="num" w:pos="851"/>
        </w:tabs>
        <w:spacing w:line="259" w:lineRule="auto"/>
        <w:ind w:left="1418" w:hanging="567"/>
        <w:jc w:val="both"/>
        <w:rPr>
          <w:rFonts w:asciiTheme="minorHAnsi" w:hAnsiTheme="minorHAnsi" w:cstheme="minorHAnsi"/>
          <w:b/>
          <w:bCs/>
        </w:rPr>
      </w:pPr>
      <w:r w:rsidRPr="00FE6C09">
        <w:rPr>
          <w:b/>
          <w:bCs/>
        </w:rPr>
        <w:t>23/00504/FUL</w:t>
      </w:r>
      <w:r w:rsidRPr="00FE6C09">
        <w:t xml:space="preserve"> 74 Hollin Drive Durkar Proposed Hip to gable roof conversion with dormers to front/rear and single storey extension to rear</w:t>
      </w:r>
      <w:r w:rsidR="0092771F">
        <w:t>.</w:t>
      </w:r>
    </w:p>
    <w:p w14:paraId="588189CE" w14:textId="4BC380E6" w:rsidR="001D7DBF" w:rsidRPr="00BE47A6" w:rsidRDefault="00EC1D7D" w:rsidP="00865558">
      <w:pPr>
        <w:pStyle w:val="ListParagraph"/>
        <w:numPr>
          <w:ilvl w:val="0"/>
          <w:numId w:val="14"/>
        </w:numPr>
        <w:tabs>
          <w:tab w:val="num" w:pos="851"/>
        </w:tabs>
        <w:spacing w:line="259" w:lineRule="auto"/>
        <w:ind w:left="1418" w:hanging="567"/>
        <w:jc w:val="both"/>
        <w:rPr>
          <w:rFonts w:asciiTheme="minorHAnsi" w:hAnsiTheme="minorHAnsi" w:cstheme="minorHAnsi"/>
          <w:b/>
          <w:bCs/>
          <w:szCs w:val="24"/>
        </w:rPr>
      </w:pPr>
      <w:r w:rsidRPr="001D7DBF">
        <w:rPr>
          <w:b/>
          <w:bCs/>
        </w:rPr>
        <w:t>23/00447/FUL</w:t>
      </w:r>
      <w:r w:rsidRPr="00FE6C09">
        <w:t xml:space="preserve"> </w:t>
      </w:r>
      <w:r w:rsidR="00DC6D99" w:rsidRPr="00FE6C09">
        <w:t xml:space="preserve"> </w:t>
      </w:r>
      <w:r w:rsidRPr="00FE6C09">
        <w:t xml:space="preserve">645 Denby Dale Road Calder Conversion of existing garage roof to form balcony with glazed balustrade and timber pergola/veranda (part retrospective) </w:t>
      </w:r>
    </w:p>
    <w:p w14:paraId="2634D478" w14:textId="4F5DC133" w:rsidR="00BE47A6" w:rsidRPr="00495FF8" w:rsidRDefault="00495FF8" w:rsidP="00495FF8">
      <w:pPr>
        <w:pStyle w:val="ListParagraph"/>
        <w:spacing w:line="259" w:lineRule="auto"/>
        <w:ind w:left="851"/>
        <w:jc w:val="both"/>
        <w:rPr>
          <w:rFonts w:asciiTheme="minorHAnsi" w:hAnsiTheme="minorHAnsi" w:cstheme="minorHAnsi"/>
          <w:b/>
          <w:bCs/>
          <w:sz w:val="24"/>
          <w:szCs w:val="24"/>
        </w:rPr>
      </w:pPr>
      <w:r w:rsidRPr="00495FF8">
        <w:rPr>
          <w:rFonts w:asciiTheme="minorHAnsi" w:hAnsiTheme="minorHAnsi" w:cstheme="minorHAnsi"/>
          <w:b/>
          <w:bCs/>
          <w:sz w:val="24"/>
          <w:szCs w:val="24"/>
        </w:rPr>
        <w:t xml:space="preserve">Resolved: </w:t>
      </w:r>
      <w:r w:rsidR="0046041A" w:rsidRPr="00495FF8">
        <w:rPr>
          <w:rFonts w:asciiTheme="minorHAnsi" w:hAnsiTheme="minorHAnsi" w:cstheme="minorHAnsi"/>
          <w:b/>
          <w:bCs/>
          <w:sz w:val="24"/>
          <w:szCs w:val="24"/>
        </w:rPr>
        <w:t>Noted</w:t>
      </w:r>
    </w:p>
    <w:p w14:paraId="035763AD" w14:textId="77777777" w:rsidR="00BE47A6" w:rsidRPr="001D7DBF" w:rsidRDefault="00BE47A6" w:rsidP="00BE47A6">
      <w:pPr>
        <w:pStyle w:val="ListParagraph"/>
        <w:spacing w:line="259" w:lineRule="auto"/>
        <w:ind w:left="1418"/>
        <w:jc w:val="both"/>
        <w:rPr>
          <w:rFonts w:asciiTheme="minorHAnsi" w:hAnsiTheme="minorHAnsi" w:cstheme="minorHAnsi"/>
          <w:b/>
          <w:bCs/>
          <w:szCs w:val="24"/>
        </w:rPr>
      </w:pPr>
    </w:p>
    <w:p w14:paraId="64EFE28E" w14:textId="77777777" w:rsidR="009A08AF" w:rsidRPr="00C54027" w:rsidRDefault="009A08AF" w:rsidP="00495FF8">
      <w:pPr>
        <w:pStyle w:val="ListParagraph"/>
        <w:numPr>
          <w:ilvl w:val="0"/>
          <w:numId w:val="28"/>
        </w:numPr>
        <w:overflowPunct w:val="0"/>
        <w:autoSpaceDE w:val="0"/>
        <w:autoSpaceDN w:val="0"/>
        <w:adjustRightInd w:val="0"/>
        <w:ind w:left="851" w:hanging="851"/>
        <w:jc w:val="both"/>
        <w:textAlignment w:val="baseline"/>
        <w:rPr>
          <w:rFonts w:asciiTheme="minorHAnsi" w:hAnsiTheme="minorHAnsi" w:cstheme="minorHAnsi"/>
          <w:b/>
          <w:bCs/>
          <w:sz w:val="24"/>
          <w:szCs w:val="24"/>
          <w:lang w:eastAsia="en-GB"/>
        </w:rPr>
      </w:pPr>
      <w:r w:rsidRPr="00C54027">
        <w:rPr>
          <w:rFonts w:asciiTheme="minorHAnsi" w:hAnsiTheme="minorHAnsi" w:cstheme="minorHAnsi"/>
          <w:b/>
          <w:bCs/>
          <w:sz w:val="24"/>
          <w:szCs w:val="24"/>
          <w:lang w:eastAsia="en-GB"/>
        </w:rPr>
        <w:t>Planning &amp; Rights of Way Committee (PROW)</w:t>
      </w:r>
      <w:r w:rsidRPr="00C54027">
        <w:rPr>
          <w:rFonts w:asciiTheme="minorHAnsi" w:hAnsiTheme="minorHAnsi" w:cstheme="minorHAnsi"/>
          <w:sz w:val="24"/>
          <w:szCs w:val="24"/>
        </w:rPr>
        <w:tab/>
      </w:r>
    </w:p>
    <w:p w14:paraId="7BA135AC" w14:textId="434E758F" w:rsidR="00BE47A6" w:rsidRPr="00BE47A6" w:rsidRDefault="00495FF8" w:rsidP="00786250">
      <w:pPr>
        <w:tabs>
          <w:tab w:val="left" w:pos="709"/>
          <w:tab w:val="num" w:pos="851"/>
        </w:tabs>
        <w:overflowPunct w:val="0"/>
        <w:autoSpaceDE w:val="0"/>
        <w:autoSpaceDN w:val="0"/>
        <w:adjustRightInd w:val="0"/>
        <w:spacing w:line="259" w:lineRule="auto"/>
        <w:ind w:left="851"/>
        <w:jc w:val="both"/>
        <w:textAlignment w:val="baseline"/>
        <w:rPr>
          <w:rFonts w:asciiTheme="minorHAnsi" w:hAnsiTheme="minorHAnsi" w:cstheme="minorHAnsi"/>
          <w:b/>
          <w:bCs/>
          <w:color w:val="FF0000"/>
          <w:szCs w:val="24"/>
        </w:rPr>
      </w:pPr>
      <w:r w:rsidRPr="00495FF8">
        <w:rPr>
          <w:rFonts w:asciiTheme="minorHAnsi" w:hAnsiTheme="minorHAnsi" w:cstheme="minorHAnsi"/>
          <w:b/>
          <w:bCs/>
          <w:szCs w:val="24"/>
        </w:rPr>
        <w:t>Resolved:</w:t>
      </w:r>
      <w:r w:rsidRPr="00495FF8">
        <w:rPr>
          <w:rFonts w:asciiTheme="minorHAnsi" w:hAnsiTheme="minorHAnsi" w:cstheme="minorHAnsi"/>
          <w:szCs w:val="24"/>
        </w:rPr>
        <w:t xml:space="preserve"> Committee approve</w:t>
      </w:r>
      <w:r>
        <w:rPr>
          <w:rFonts w:asciiTheme="minorHAnsi" w:hAnsiTheme="minorHAnsi" w:cstheme="minorHAnsi"/>
          <w:szCs w:val="24"/>
        </w:rPr>
        <w:t>d</w:t>
      </w:r>
      <w:r w:rsidRPr="00495FF8">
        <w:rPr>
          <w:rFonts w:asciiTheme="minorHAnsi" w:hAnsiTheme="minorHAnsi" w:cstheme="minorHAnsi"/>
          <w:szCs w:val="24"/>
        </w:rPr>
        <w:t xml:space="preserve"> as an accurate record minutes of 23</w:t>
      </w:r>
      <w:r w:rsidRPr="00495FF8">
        <w:rPr>
          <w:rFonts w:asciiTheme="minorHAnsi" w:hAnsiTheme="minorHAnsi" w:cstheme="minorHAnsi"/>
          <w:szCs w:val="24"/>
          <w:vertAlign w:val="superscript"/>
        </w:rPr>
        <w:t>rd</w:t>
      </w:r>
      <w:r w:rsidRPr="00495FF8">
        <w:rPr>
          <w:rFonts w:asciiTheme="minorHAnsi" w:hAnsiTheme="minorHAnsi" w:cstheme="minorHAnsi"/>
          <w:szCs w:val="24"/>
        </w:rPr>
        <w:t xml:space="preserve"> March meeting</w:t>
      </w:r>
      <w:r>
        <w:rPr>
          <w:rFonts w:asciiTheme="minorHAnsi" w:hAnsiTheme="minorHAnsi" w:cstheme="minorHAnsi"/>
          <w:szCs w:val="24"/>
        </w:rPr>
        <w:t>.</w:t>
      </w:r>
      <w:r w:rsidRPr="00495FF8">
        <w:rPr>
          <w:rFonts w:asciiTheme="minorHAnsi" w:hAnsiTheme="minorHAnsi" w:cstheme="minorHAnsi"/>
          <w:szCs w:val="24"/>
        </w:rPr>
        <w:t xml:space="preserve"> </w:t>
      </w:r>
      <w:r>
        <w:rPr>
          <w:rFonts w:asciiTheme="minorHAnsi" w:hAnsiTheme="minorHAnsi" w:cstheme="minorHAnsi"/>
          <w:szCs w:val="24"/>
        </w:rPr>
        <w:t>F</w:t>
      </w:r>
      <w:r w:rsidR="007E4859" w:rsidRPr="00495FF8">
        <w:rPr>
          <w:rFonts w:asciiTheme="minorHAnsi" w:hAnsiTheme="minorHAnsi" w:cstheme="minorHAnsi"/>
          <w:szCs w:val="24"/>
        </w:rPr>
        <w:t xml:space="preserve">ull </w:t>
      </w:r>
      <w:r>
        <w:rPr>
          <w:rFonts w:asciiTheme="minorHAnsi" w:hAnsiTheme="minorHAnsi" w:cstheme="minorHAnsi"/>
          <w:szCs w:val="24"/>
        </w:rPr>
        <w:t>C</w:t>
      </w:r>
      <w:r w:rsidR="007E4859" w:rsidRPr="00495FF8">
        <w:rPr>
          <w:rFonts w:asciiTheme="minorHAnsi" w:hAnsiTheme="minorHAnsi" w:cstheme="minorHAnsi"/>
          <w:szCs w:val="24"/>
        </w:rPr>
        <w:t>ouncil receive</w:t>
      </w:r>
      <w:r>
        <w:rPr>
          <w:rFonts w:asciiTheme="minorHAnsi" w:hAnsiTheme="minorHAnsi" w:cstheme="minorHAnsi"/>
          <w:szCs w:val="24"/>
        </w:rPr>
        <w:t>d</w:t>
      </w:r>
      <w:r w:rsidR="007E4859" w:rsidRPr="00495FF8">
        <w:rPr>
          <w:rFonts w:asciiTheme="minorHAnsi" w:hAnsiTheme="minorHAnsi" w:cstheme="minorHAnsi"/>
          <w:szCs w:val="24"/>
        </w:rPr>
        <w:t xml:space="preserve"> and approve</w:t>
      </w:r>
      <w:r>
        <w:rPr>
          <w:rFonts w:asciiTheme="minorHAnsi" w:hAnsiTheme="minorHAnsi" w:cstheme="minorHAnsi"/>
          <w:szCs w:val="24"/>
        </w:rPr>
        <w:t>d</w:t>
      </w:r>
      <w:r w:rsidR="007E4859" w:rsidRPr="00495FF8">
        <w:rPr>
          <w:rFonts w:asciiTheme="minorHAnsi" w:hAnsiTheme="minorHAnsi" w:cstheme="minorHAnsi"/>
          <w:szCs w:val="24"/>
        </w:rPr>
        <w:t xml:space="preserve"> recommendations</w:t>
      </w:r>
      <w:r>
        <w:rPr>
          <w:rFonts w:asciiTheme="minorHAnsi" w:hAnsiTheme="minorHAnsi" w:cstheme="minorHAnsi"/>
          <w:szCs w:val="24"/>
        </w:rPr>
        <w:t>.</w:t>
      </w:r>
      <w:r w:rsidR="007E4859" w:rsidRPr="00495FF8">
        <w:rPr>
          <w:rFonts w:asciiTheme="minorHAnsi" w:hAnsiTheme="minorHAnsi" w:cstheme="minorHAnsi"/>
          <w:szCs w:val="24"/>
        </w:rPr>
        <w:t xml:space="preserve"> </w:t>
      </w:r>
    </w:p>
    <w:p w14:paraId="1EA751A4" w14:textId="77777777" w:rsidR="00BE47A6" w:rsidRPr="00BE47A6" w:rsidRDefault="00BE47A6" w:rsidP="00BE47A6">
      <w:pPr>
        <w:tabs>
          <w:tab w:val="num" w:pos="851"/>
        </w:tabs>
        <w:jc w:val="both"/>
        <w:rPr>
          <w:rFonts w:asciiTheme="minorHAnsi" w:hAnsiTheme="minorHAnsi" w:cstheme="minorHAnsi"/>
          <w:b/>
          <w:bCs/>
          <w:szCs w:val="24"/>
        </w:rPr>
      </w:pPr>
    </w:p>
    <w:p w14:paraId="1F1FBC25" w14:textId="77777777" w:rsidR="00786250" w:rsidRPr="00BE47A6" w:rsidRDefault="00786250" w:rsidP="00786250">
      <w:pPr>
        <w:pStyle w:val="ListParagraph"/>
        <w:numPr>
          <w:ilvl w:val="0"/>
          <w:numId w:val="1"/>
        </w:numPr>
        <w:tabs>
          <w:tab w:val="clear" w:pos="1021"/>
        </w:tabs>
        <w:ind w:left="993" w:hanging="993"/>
        <w:jc w:val="both"/>
        <w:rPr>
          <w:rFonts w:asciiTheme="minorHAnsi" w:hAnsiTheme="minorHAnsi" w:cstheme="minorHAnsi"/>
          <w:b/>
          <w:bCs/>
          <w:color w:val="FF0000"/>
          <w:sz w:val="24"/>
          <w:szCs w:val="24"/>
        </w:rPr>
      </w:pPr>
      <w:r>
        <w:rPr>
          <w:rFonts w:asciiTheme="minorHAnsi" w:hAnsiTheme="minorHAnsi" w:cstheme="minorHAnsi"/>
          <w:b/>
          <w:bCs/>
          <w:sz w:val="24"/>
          <w:szCs w:val="24"/>
        </w:rPr>
        <w:t>H</w:t>
      </w:r>
      <w:r w:rsidRPr="00C54027">
        <w:rPr>
          <w:rFonts w:asciiTheme="minorHAnsi" w:hAnsiTheme="minorHAnsi" w:cstheme="minorHAnsi"/>
          <w:b/>
          <w:bCs/>
          <w:sz w:val="24"/>
          <w:szCs w:val="24"/>
        </w:rPr>
        <w:t xml:space="preserve">all Green Community Centre matters – </w:t>
      </w:r>
      <w:r>
        <w:rPr>
          <w:rFonts w:asciiTheme="minorHAnsi" w:hAnsiTheme="minorHAnsi" w:cstheme="minorHAnsi"/>
          <w:b/>
          <w:bCs/>
          <w:sz w:val="24"/>
          <w:szCs w:val="24"/>
        </w:rPr>
        <w:t>No update available</w:t>
      </w:r>
    </w:p>
    <w:p w14:paraId="61199610" w14:textId="2DBEDD24" w:rsidR="00786250" w:rsidRPr="00786250" w:rsidRDefault="00786250" w:rsidP="00786250">
      <w:pPr>
        <w:pStyle w:val="ListParagraph"/>
        <w:numPr>
          <w:ilvl w:val="0"/>
          <w:numId w:val="1"/>
        </w:numPr>
        <w:tabs>
          <w:tab w:val="clear" w:pos="1021"/>
          <w:tab w:val="num" w:pos="426"/>
        </w:tabs>
        <w:ind w:left="993" w:hanging="993"/>
        <w:jc w:val="both"/>
        <w:rPr>
          <w:rFonts w:asciiTheme="minorHAnsi" w:hAnsiTheme="minorHAnsi" w:cstheme="minorHAnsi"/>
          <w:szCs w:val="24"/>
        </w:rPr>
      </w:pPr>
      <w:r w:rsidRPr="00786250">
        <w:rPr>
          <w:rFonts w:asciiTheme="minorHAnsi" w:hAnsiTheme="minorHAnsi" w:cstheme="minorHAnsi"/>
          <w:b/>
          <w:bCs/>
          <w:sz w:val="24"/>
          <w:szCs w:val="24"/>
        </w:rPr>
        <w:t xml:space="preserve">Hall Green Community Centre extension - update  </w:t>
      </w:r>
      <w:r w:rsidRPr="00786250">
        <w:rPr>
          <w:rFonts w:asciiTheme="minorHAnsi" w:hAnsiTheme="minorHAnsi" w:cstheme="minorHAnsi"/>
          <w:sz w:val="24"/>
          <w:szCs w:val="24"/>
        </w:rPr>
        <w:t xml:space="preserve">asbestos survey </w:t>
      </w:r>
      <w:r w:rsidR="00C66657">
        <w:rPr>
          <w:rFonts w:asciiTheme="minorHAnsi" w:hAnsiTheme="minorHAnsi" w:cstheme="minorHAnsi"/>
          <w:sz w:val="24"/>
          <w:szCs w:val="24"/>
        </w:rPr>
        <w:t>undertaken;</w:t>
      </w:r>
      <w:r>
        <w:rPr>
          <w:rFonts w:asciiTheme="minorHAnsi" w:hAnsiTheme="minorHAnsi" w:cstheme="minorHAnsi"/>
          <w:sz w:val="24"/>
          <w:szCs w:val="24"/>
        </w:rPr>
        <w:t xml:space="preserve"> report awaited.</w:t>
      </w:r>
      <w:r w:rsidRPr="00786250">
        <w:rPr>
          <w:rFonts w:asciiTheme="minorHAnsi" w:hAnsiTheme="minorHAnsi" w:cstheme="minorHAnsi"/>
          <w:sz w:val="24"/>
          <w:szCs w:val="24"/>
        </w:rPr>
        <w:t xml:space="preserve"> </w:t>
      </w:r>
    </w:p>
    <w:p w14:paraId="281A7299" w14:textId="77777777" w:rsidR="00786250" w:rsidRDefault="00786250" w:rsidP="00786250">
      <w:pPr>
        <w:pStyle w:val="ListParagraph"/>
        <w:ind w:left="851"/>
        <w:jc w:val="both"/>
        <w:rPr>
          <w:rFonts w:asciiTheme="minorHAnsi" w:hAnsiTheme="minorHAnsi" w:cstheme="minorHAnsi"/>
          <w:b/>
          <w:bCs/>
          <w:sz w:val="24"/>
          <w:szCs w:val="24"/>
        </w:rPr>
      </w:pPr>
    </w:p>
    <w:p w14:paraId="1CEE3C7A" w14:textId="403ABABB" w:rsidR="00330843" w:rsidRPr="00C54027" w:rsidRDefault="00330843" w:rsidP="00786250">
      <w:pPr>
        <w:pStyle w:val="ListParagraph"/>
        <w:numPr>
          <w:ilvl w:val="0"/>
          <w:numId w:val="1"/>
        </w:numPr>
        <w:tabs>
          <w:tab w:val="clear" w:pos="1021"/>
          <w:tab w:val="num" w:pos="993"/>
        </w:tabs>
        <w:ind w:left="851" w:hanging="851"/>
        <w:jc w:val="both"/>
        <w:rPr>
          <w:rFonts w:asciiTheme="minorHAnsi" w:hAnsiTheme="minorHAnsi" w:cstheme="minorHAnsi"/>
          <w:b/>
          <w:bCs/>
          <w:sz w:val="24"/>
          <w:szCs w:val="24"/>
        </w:rPr>
      </w:pPr>
      <w:r w:rsidRPr="00C54027">
        <w:rPr>
          <w:rFonts w:asciiTheme="minorHAnsi" w:hAnsiTheme="minorHAnsi" w:cstheme="minorHAnsi"/>
          <w:b/>
          <w:bCs/>
          <w:sz w:val="24"/>
          <w:szCs w:val="24"/>
        </w:rPr>
        <w:t>Parks &amp; Open Spaces matters</w:t>
      </w:r>
    </w:p>
    <w:p w14:paraId="4D65090D" w14:textId="26C3C11A" w:rsidR="0046041A" w:rsidRPr="00786250" w:rsidRDefault="006F3F65" w:rsidP="00786250">
      <w:pPr>
        <w:pStyle w:val="ListParagraph"/>
        <w:numPr>
          <w:ilvl w:val="0"/>
          <w:numId w:val="12"/>
        </w:numPr>
        <w:tabs>
          <w:tab w:val="num" w:pos="851"/>
        </w:tabs>
        <w:ind w:left="993" w:firstLine="0"/>
        <w:jc w:val="both"/>
        <w:rPr>
          <w:rFonts w:asciiTheme="minorHAnsi" w:hAnsiTheme="minorHAnsi" w:cstheme="minorHAnsi"/>
          <w:sz w:val="24"/>
          <w:szCs w:val="24"/>
        </w:rPr>
      </w:pPr>
      <w:r w:rsidRPr="00786250">
        <w:rPr>
          <w:rFonts w:asciiTheme="minorHAnsi" w:hAnsiTheme="minorHAnsi" w:cstheme="minorHAnsi"/>
          <w:sz w:val="24"/>
          <w:szCs w:val="24"/>
        </w:rPr>
        <w:t>Update from committee or FBEP</w:t>
      </w:r>
      <w:r w:rsidR="00786250" w:rsidRPr="00786250">
        <w:rPr>
          <w:rFonts w:asciiTheme="minorHAnsi" w:hAnsiTheme="minorHAnsi" w:cstheme="minorHAnsi"/>
          <w:sz w:val="24"/>
          <w:szCs w:val="24"/>
        </w:rPr>
        <w:t xml:space="preserve"> </w:t>
      </w:r>
      <w:r w:rsidR="00C66657">
        <w:rPr>
          <w:rFonts w:asciiTheme="minorHAnsi" w:hAnsiTheme="minorHAnsi" w:cstheme="minorHAnsi"/>
          <w:sz w:val="24"/>
          <w:szCs w:val="24"/>
        </w:rPr>
        <w:t>–</w:t>
      </w:r>
      <w:r w:rsidR="00786250" w:rsidRPr="00786250">
        <w:rPr>
          <w:rFonts w:asciiTheme="minorHAnsi" w:hAnsiTheme="minorHAnsi" w:cstheme="minorHAnsi"/>
          <w:sz w:val="24"/>
          <w:szCs w:val="24"/>
        </w:rPr>
        <w:t xml:space="preserve"> </w:t>
      </w:r>
      <w:r w:rsidR="00C66657">
        <w:rPr>
          <w:rFonts w:asciiTheme="minorHAnsi" w:hAnsiTheme="minorHAnsi" w:cstheme="minorHAnsi"/>
          <w:sz w:val="24"/>
          <w:szCs w:val="24"/>
        </w:rPr>
        <w:t xml:space="preserve">FBEP </w:t>
      </w:r>
      <w:r w:rsidR="0046041A" w:rsidRPr="00786250">
        <w:rPr>
          <w:rFonts w:asciiTheme="minorHAnsi" w:hAnsiTheme="minorHAnsi" w:cstheme="minorHAnsi"/>
          <w:sz w:val="24"/>
          <w:szCs w:val="24"/>
        </w:rPr>
        <w:t xml:space="preserve">Volunteers </w:t>
      </w:r>
      <w:r w:rsidR="00C66657">
        <w:rPr>
          <w:rFonts w:asciiTheme="minorHAnsi" w:hAnsiTheme="minorHAnsi" w:cstheme="minorHAnsi"/>
          <w:sz w:val="24"/>
          <w:szCs w:val="24"/>
        </w:rPr>
        <w:t xml:space="preserve">are </w:t>
      </w:r>
      <w:r w:rsidR="0046041A" w:rsidRPr="00786250">
        <w:rPr>
          <w:rFonts w:asciiTheme="minorHAnsi" w:hAnsiTheme="minorHAnsi" w:cstheme="minorHAnsi"/>
          <w:sz w:val="24"/>
          <w:szCs w:val="24"/>
        </w:rPr>
        <w:t xml:space="preserve">working to remove ivy from trees, </w:t>
      </w:r>
      <w:r w:rsidR="00C66657">
        <w:rPr>
          <w:rFonts w:asciiTheme="minorHAnsi" w:hAnsiTheme="minorHAnsi" w:cstheme="minorHAnsi"/>
          <w:sz w:val="24"/>
          <w:szCs w:val="24"/>
        </w:rPr>
        <w:t xml:space="preserve">have </w:t>
      </w:r>
      <w:r w:rsidR="0046041A" w:rsidRPr="00786250">
        <w:rPr>
          <w:rFonts w:asciiTheme="minorHAnsi" w:hAnsiTheme="minorHAnsi" w:cstheme="minorHAnsi"/>
          <w:sz w:val="24"/>
          <w:szCs w:val="24"/>
        </w:rPr>
        <w:t xml:space="preserve">found trees that </w:t>
      </w:r>
      <w:r w:rsidR="00C66657">
        <w:rPr>
          <w:rFonts w:asciiTheme="minorHAnsi" w:hAnsiTheme="minorHAnsi" w:cstheme="minorHAnsi"/>
          <w:sz w:val="24"/>
          <w:szCs w:val="24"/>
        </w:rPr>
        <w:t>require further inspection</w:t>
      </w:r>
      <w:r w:rsidR="0046041A" w:rsidRPr="00786250">
        <w:rPr>
          <w:rFonts w:asciiTheme="minorHAnsi" w:hAnsiTheme="minorHAnsi" w:cstheme="minorHAnsi"/>
          <w:sz w:val="24"/>
          <w:szCs w:val="24"/>
        </w:rPr>
        <w:t xml:space="preserve">.  </w:t>
      </w:r>
      <w:r w:rsidR="00C66657">
        <w:rPr>
          <w:rFonts w:asciiTheme="minorHAnsi" w:hAnsiTheme="minorHAnsi" w:cstheme="minorHAnsi"/>
          <w:sz w:val="24"/>
          <w:szCs w:val="24"/>
        </w:rPr>
        <w:t xml:space="preserve">A </w:t>
      </w:r>
      <w:r w:rsidR="0046041A" w:rsidRPr="00786250">
        <w:rPr>
          <w:rFonts w:asciiTheme="minorHAnsi" w:hAnsiTheme="minorHAnsi" w:cstheme="minorHAnsi"/>
          <w:sz w:val="24"/>
          <w:szCs w:val="24"/>
        </w:rPr>
        <w:t>Tree in park</w:t>
      </w:r>
      <w:r w:rsidR="00E535BF" w:rsidRPr="00786250">
        <w:rPr>
          <w:rFonts w:asciiTheme="minorHAnsi" w:hAnsiTheme="minorHAnsi" w:cstheme="minorHAnsi"/>
          <w:sz w:val="24"/>
          <w:szCs w:val="24"/>
        </w:rPr>
        <w:t xml:space="preserve"> has split and is leaning on another tree over the </w:t>
      </w:r>
      <w:r w:rsidR="00C87AF2" w:rsidRPr="00786250">
        <w:rPr>
          <w:rFonts w:asciiTheme="minorHAnsi" w:hAnsiTheme="minorHAnsi" w:cstheme="minorHAnsi"/>
          <w:sz w:val="24"/>
          <w:szCs w:val="24"/>
        </w:rPr>
        <w:t>man-made</w:t>
      </w:r>
      <w:r w:rsidR="00E535BF" w:rsidRPr="00786250">
        <w:rPr>
          <w:rFonts w:asciiTheme="minorHAnsi" w:hAnsiTheme="minorHAnsi" w:cstheme="minorHAnsi"/>
          <w:sz w:val="24"/>
          <w:szCs w:val="24"/>
        </w:rPr>
        <w:t xml:space="preserve"> pa</w:t>
      </w:r>
      <w:r w:rsidR="00786250" w:rsidRPr="00786250">
        <w:rPr>
          <w:rFonts w:asciiTheme="minorHAnsi" w:hAnsiTheme="minorHAnsi" w:cstheme="minorHAnsi"/>
          <w:sz w:val="24"/>
          <w:szCs w:val="24"/>
        </w:rPr>
        <w:t>th</w:t>
      </w:r>
      <w:r w:rsidR="00E535BF" w:rsidRPr="00786250">
        <w:rPr>
          <w:rFonts w:asciiTheme="minorHAnsi" w:hAnsiTheme="minorHAnsi" w:cstheme="minorHAnsi"/>
          <w:sz w:val="24"/>
          <w:szCs w:val="24"/>
        </w:rPr>
        <w:t xml:space="preserve">. </w:t>
      </w:r>
      <w:r w:rsidR="00C66657" w:rsidRPr="00C66657">
        <w:rPr>
          <w:rFonts w:asciiTheme="minorHAnsi" w:hAnsiTheme="minorHAnsi" w:cstheme="minorHAnsi"/>
          <w:b/>
          <w:bCs/>
          <w:sz w:val="24"/>
          <w:szCs w:val="24"/>
        </w:rPr>
        <w:t>Resolved:</w:t>
      </w:r>
      <w:r w:rsidR="00C66657" w:rsidRPr="00C66657">
        <w:rPr>
          <w:rFonts w:asciiTheme="minorHAnsi" w:hAnsiTheme="minorHAnsi" w:cstheme="minorHAnsi"/>
          <w:sz w:val="24"/>
          <w:szCs w:val="24"/>
        </w:rPr>
        <w:t xml:space="preserve"> </w:t>
      </w:r>
      <w:r w:rsidR="00C66657">
        <w:rPr>
          <w:rFonts w:asciiTheme="minorHAnsi" w:hAnsiTheme="minorHAnsi" w:cstheme="minorHAnsi"/>
          <w:sz w:val="24"/>
          <w:szCs w:val="24"/>
        </w:rPr>
        <w:t>To undertake remedial work as required.</w:t>
      </w:r>
    </w:p>
    <w:p w14:paraId="2C18100A" w14:textId="0464D5BD" w:rsidR="00EF777D" w:rsidRDefault="00BF56A3" w:rsidP="00786250">
      <w:pPr>
        <w:pStyle w:val="ListParagraph"/>
        <w:numPr>
          <w:ilvl w:val="0"/>
          <w:numId w:val="12"/>
        </w:numPr>
        <w:tabs>
          <w:tab w:val="num" w:pos="1276"/>
        </w:tabs>
        <w:ind w:left="851" w:firstLine="142"/>
        <w:jc w:val="both"/>
        <w:rPr>
          <w:rFonts w:asciiTheme="minorHAnsi" w:hAnsiTheme="minorHAnsi" w:cstheme="minorHAnsi"/>
          <w:sz w:val="24"/>
          <w:szCs w:val="24"/>
        </w:rPr>
      </w:pPr>
      <w:r w:rsidRPr="00C54027">
        <w:rPr>
          <w:rFonts w:asciiTheme="minorHAnsi" w:hAnsiTheme="minorHAnsi" w:cstheme="minorHAnsi"/>
          <w:sz w:val="24"/>
          <w:szCs w:val="24"/>
        </w:rPr>
        <w:t xml:space="preserve">To receive Tree </w:t>
      </w:r>
      <w:r w:rsidR="00C87AF2">
        <w:rPr>
          <w:rFonts w:asciiTheme="minorHAnsi" w:hAnsiTheme="minorHAnsi" w:cstheme="minorHAnsi"/>
          <w:sz w:val="24"/>
          <w:szCs w:val="24"/>
        </w:rPr>
        <w:t>R</w:t>
      </w:r>
      <w:r w:rsidRPr="00C54027">
        <w:rPr>
          <w:rFonts w:asciiTheme="minorHAnsi" w:hAnsiTheme="minorHAnsi" w:cstheme="minorHAnsi"/>
          <w:sz w:val="24"/>
          <w:szCs w:val="24"/>
        </w:rPr>
        <w:t xml:space="preserve">isk </w:t>
      </w:r>
      <w:r w:rsidR="00C87AF2">
        <w:rPr>
          <w:rFonts w:asciiTheme="minorHAnsi" w:hAnsiTheme="minorHAnsi" w:cstheme="minorHAnsi"/>
          <w:sz w:val="24"/>
          <w:szCs w:val="24"/>
        </w:rPr>
        <w:t>A</w:t>
      </w:r>
      <w:r w:rsidRPr="00C54027">
        <w:rPr>
          <w:rFonts w:asciiTheme="minorHAnsi" w:hAnsiTheme="minorHAnsi" w:cstheme="minorHAnsi"/>
          <w:sz w:val="24"/>
          <w:szCs w:val="24"/>
        </w:rPr>
        <w:t xml:space="preserve">ssessment inspection report </w:t>
      </w:r>
      <w:r w:rsidR="00C66657" w:rsidRPr="00C54027">
        <w:rPr>
          <w:rFonts w:asciiTheme="minorHAnsi" w:hAnsiTheme="minorHAnsi" w:cstheme="minorHAnsi"/>
          <w:sz w:val="24"/>
          <w:szCs w:val="24"/>
        </w:rPr>
        <w:t>conducted</w:t>
      </w:r>
      <w:r w:rsidRPr="00C54027">
        <w:rPr>
          <w:rFonts w:asciiTheme="minorHAnsi" w:hAnsiTheme="minorHAnsi" w:cstheme="minorHAnsi"/>
          <w:sz w:val="24"/>
          <w:szCs w:val="24"/>
        </w:rPr>
        <w:t xml:space="preserve"> 2</w:t>
      </w:r>
      <w:r w:rsidR="005A277D" w:rsidRPr="00C54027">
        <w:rPr>
          <w:rFonts w:asciiTheme="minorHAnsi" w:hAnsiTheme="minorHAnsi" w:cstheme="minorHAnsi"/>
          <w:sz w:val="24"/>
          <w:szCs w:val="24"/>
        </w:rPr>
        <w:t>8</w:t>
      </w:r>
      <w:r w:rsidRPr="00C54027">
        <w:rPr>
          <w:rFonts w:asciiTheme="minorHAnsi" w:hAnsiTheme="minorHAnsi" w:cstheme="minorHAnsi"/>
          <w:sz w:val="24"/>
          <w:szCs w:val="24"/>
        </w:rPr>
        <w:t xml:space="preserve"> Feb 2023 </w:t>
      </w:r>
      <w:r w:rsidR="00786250">
        <w:rPr>
          <w:rFonts w:asciiTheme="minorHAnsi" w:hAnsiTheme="minorHAnsi" w:cstheme="minorHAnsi"/>
          <w:sz w:val="24"/>
          <w:szCs w:val="24"/>
        </w:rPr>
        <w:t>-not received</w:t>
      </w:r>
    </w:p>
    <w:p w14:paraId="246AA71C" w14:textId="77777777" w:rsidR="00BE47A6" w:rsidRPr="00BE47A6" w:rsidRDefault="00BE47A6" w:rsidP="00BE47A6">
      <w:pPr>
        <w:tabs>
          <w:tab w:val="num" w:pos="1276"/>
        </w:tabs>
        <w:jc w:val="both"/>
        <w:rPr>
          <w:rFonts w:asciiTheme="minorHAnsi" w:hAnsiTheme="minorHAnsi" w:cstheme="minorHAnsi"/>
          <w:szCs w:val="24"/>
        </w:rPr>
      </w:pPr>
    </w:p>
    <w:p w14:paraId="22FA65D6" w14:textId="5D7EEEBD" w:rsidR="00AD4D7E" w:rsidRDefault="00C87AF2" w:rsidP="00786250">
      <w:pPr>
        <w:pStyle w:val="ListParagraph"/>
        <w:numPr>
          <w:ilvl w:val="0"/>
          <w:numId w:val="1"/>
        </w:numPr>
        <w:tabs>
          <w:tab w:val="clear" w:pos="1021"/>
          <w:tab w:val="num" w:pos="993"/>
        </w:tabs>
        <w:ind w:left="851" w:hanging="851"/>
        <w:jc w:val="both"/>
        <w:rPr>
          <w:rFonts w:asciiTheme="minorHAnsi" w:hAnsiTheme="minorHAnsi" w:cstheme="minorHAnsi"/>
          <w:b/>
          <w:bCs/>
          <w:sz w:val="24"/>
          <w:szCs w:val="24"/>
        </w:rPr>
      </w:pPr>
      <w:r>
        <w:rPr>
          <w:rFonts w:asciiTheme="minorHAnsi" w:hAnsiTheme="minorHAnsi" w:cstheme="minorHAnsi"/>
          <w:b/>
          <w:bCs/>
          <w:sz w:val="24"/>
          <w:szCs w:val="24"/>
        </w:rPr>
        <w:t xml:space="preserve">Finance and </w:t>
      </w:r>
      <w:r w:rsidR="00C66657">
        <w:rPr>
          <w:rFonts w:asciiTheme="minorHAnsi" w:hAnsiTheme="minorHAnsi" w:cstheme="minorHAnsi"/>
          <w:b/>
          <w:bCs/>
          <w:sz w:val="24"/>
          <w:szCs w:val="24"/>
        </w:rPr>
        <w:t>General-Purpose</w:t>
      </w:r>
      <w:r>
        <w:rPr>
          <w:rFonts w:asciiTheme="minorHAnsi" w:hAnsiTheme="minorHAnsi" w:cstheme="minorHAnsi"/>
          <w:b/>
          <w:bCs/>
          <w:sz w:val="24"/>
          <w:szCs w:val="24"/>
        </w:rPr>
        <w:t xml:space="preserve"> Committee</w:t>
      </w:r>
    </w:p>
    <w:p w14:paraId="43CABD26" w14:textId="362B50AF" w:rsidR="00AD4D7E" w:rsidRDefault="00786250" w:rsidP="00C87AF2">
      <w:pPr>
        <w:pStyle w:val="ListParagraph"/>
        <w:ind w:left="993"/>
        <w:jc w:val="both"/>
        <w:rPr>
          <w:rFonts w:asciiTheme="minorHAnsi" w:hAnsiTheme="minorHAnsi" w:cstheme="minorHAnsi"/>
          <w:sz w:val="24"/>
          <w:szCs w:val="24"/>
        </w:rPr>
      </w:pPr>
      <w:r>
        <w:rPr>
          <w:rFonts w:asciiTheme="minorHAnsi" w:hAnsiTheme="minorHAnsi" w:cstheme="minorHAnsi"/>
          <w:sz w:val="24"/>
          <w:szCs w:val="24"/>
        </w:rPr>
        <w:t>M</w:t>
      </w:r>
      <w:r w:rsidR="00AD4D7E" w:rsidRPr="00AD4D7E">
        <w:rPr>
          <w:rFonts w:asciiTheme="minorHAnsi" w:hAnsiTheme="minorHAnsi" w:cstheme="minorHAnsi"/>
          <w:sz w:val="24"/>
          <w:szCs w:val="24"/>
        </w:rPr>
        <w:t xml:space="preserve">eeting </w:t>
      </w:r>
      <w:r>
        <w:rPr>
          <w:rFonts w:asciiTheme="minorHAnsi" w:hAnsiTheme="minorHAnsi" w:cstheme="minorHAnsi"/>
          <w:sz w:val="24"/>
          <w:szCs w:val="24"/>
        </w:rPr>
        <w:t xml:space="preserve">arranged </w:t>
      </w:r>
      <w:r w:rsidR="00AD4D7E" w:rsidRPr="00AD4D7E">
        <w:rPr>
          <w:rFonts w:asciiTheme="minorHAnsi" w:hAnsiTheme="minorHAnsi" w:cstheme="minorHAnsi"/>
          <w:sz w:val="24"/>
          <w:szCs w:val="24"/>
        </w:rPr>
        <w:t>for Thursday 27</w:t>
      </w:r>
      <w:r w:rsidR="00AD4D7E" w:rsidRPr="00AD4D7E">
        <w:rPr>
          <w:rFonts w:asciiTheme="minorHAnsi" w:hAnsiTheme="minorHAnsi" w:cstheme="minorHAnsi"/>
          <w:sz w:val="24"/>
          <w:szCs w:val="24"/>
          <w:vertAlign w:val="superscript"/>
        </w:rPr>
        <w:t>th</w:t>
      </w:r>
      <w:r w:rsidR="00AD4D7E" w:rsidRPr="00AD4D7E">
        <w:rPr>
          <w:rFonts w:asciiTheme="minorHAnsi" w:hAnsiTheme="minorHAnsi" w:cstheme="minorHAnsi"/>
          <w:sz w:val="24"/>
          <w:szCs w:val="24"/>
        </w:rPr>
        <w:t xml:space="preserve"> April 10.</w:t>
      </w:r>
      <w:r w:rsidR="00E535BF">
        <w:rPr>
          <w:rFonts w:asciiTheme="minorHAnsi" w:hAnsiTheme="minorHAnsi" w:cstheme="minorHAnsi"/>
          <w:sz w:val="24"/>
          <w:szCs w:val="24"/>
        </w:rPr>
        <w:t>00</w:t>
      </w:r>
      <w:r w:rsidR="00AD4D7E" w:rsidRPr="00AD4D7E">
        <w:rPr>
          <w:rFonts w:asciiTheme="minorHAnsi" w:hAnsiTheme="minorHAnsi" w:cstheme="minorHAnsi"/>
          <w:sz w:val="24"/>
          <w:szCs w:val="24"/>
        </w:rPr>
        <w:t xml:space="preserve">am to receive </w:t>
      </w:r>
      <w:r w:rsidR="00C66657">
        <w:rPr>
          <w:rFonts w:asciiTheme="minorHAnsi" w:hAnsiTheme="minorHAnsi" w:cstheme="minorHAnsi"/>
          <w:sz w:val="24"/>
          <w:szCs w:val="24"/>
        </w:rPr>
        <w:t>2022-23-year</w:t>
      </w:r>
      <w:r w:rsidR="00AD4D7E" w:rsidRPr="00AD4D7E">
        <w:rPr>
          <w:rFonts w:asciiTheme="minorHAnsi" w:hAnsiTheme="minorHAnsi" w:cstheme="minorHAnsi"/>
          <w:sz w:val="24"/>
          <w:szCs w:val="24"/>
        </w:rPr>
        <w:t xml:space="preserve"> end accounts and budget monitoring report</w:t>
      </w:r>
      <w:r w:rsidR="00E945E1">
        <w:rPr>
          <w:rFonts w:asciiTheme="minorHAnsi" w:hAnsiTheme="minorHAnsi" w:cstheme="minorHAnsi"/>
          <w:sz w:val="24"/>
          <w:szCs w:val="24"/>
        </w:rPr>
        <w:t xml:space="preserve">.  Kings </w:t>
      </w:r>
      <w:r>
        <w:rPr>
          <w:rFonts w:asciiTheme="minorHAnsi" w:hAnsiTheme="minorHAnsi" w:cstheme="minorHAnsi"/>
          <w:sz w:val="24"/>
          <w:szCs w:val="24"/>
        </w:rPr>
        <w:t>C</w:t>
      </w:r>
      <w:r w:rsidR="00E945E1">
        <w:rPr>
          <w:rFonts w:asciiTheme="minorHAnsi" w:hAnsiTheme="minorHAnsi" w:cstheme="minorHAnsi"/>
          <w:sz w:val="24"/>
          <w:szCs w:val="24"/>
        </w:rPr>
        <w:t xml:space="preserve">oronation </w:t>
      </w:r>
      <w:r>
        <w:rPr>
          <w:rFonts w:asciiTheme="minorHAnsi" w:hAnsiTheme="minorHAnsi" w:cstheme="minorHAnsi"/>
          <w:sz w:val="24"/>
          <w:szCs w:val="24"/>
        </w:rPr>
        <w:t xml:space="preserve">gifts being delivered to schools in the </w:t>
      </w:r>
      <w:r w:rsidR="00E945E1">
        <w:rPr>
          <w:rFonts w:asciiTheme="minorHAnsi" w:hAnsiTheme="minorHAnsi" w:cstheme="minorHAnsi"/>
          <w:sz w:val="24"/>
          <w:szCs w:val="24"/>
        </w:rPr>
        <w:t>afternoon.</w:t>
      </w:r>
    </w:p>
    <w:p w14:paraId="5C88D1E1" w14:textId="77777777" w:rsidR="00BE47A6" w:rsidRPr="00BE47A6" w:rsidRDefault="00BE47A6" w:rsidP="00BE47A6">
      <w:pPr>
        <w:jc w:val="both"/>
        <w:rPr>
          <w:rFonts w:asciiTheme="minorHAnsi" w:hAnsiTheme="minorHAnsi" w:cstheme="minorHAnsi"/>
          <w:szCs w:val="24"/>
        </w:rPr>
      </w:pPr>
    </w:p>
    <w:p w14:paraId="5353863B" w14:textId="24065BBF" w:rsidR="004E7D2D" w:rsidRDefault="004E7D2D" w:rsidP="00786250">
      <w:pPr>
        <w:pStyle w:val="ListParagraph"/>
        <w:numPr>
          <w:ilvl w:val="0"/>
          <w:numId w:val="1"/>
        </w:numPr>
        <w:tabs>
          <w:tab w:val="clear" w:pos="1021"/>
          <w:tab w:val="num" w:pos="993"/>
        </w:tabs>
        <w:ind w:left="851" w:hanging="851"/>
        <w:jc w:val="both"/>
        <w:rPr>
          <w:rFonts w:asciiTheme="minorHAnsi" w:hAnsiTheme="minorHAnsi" w:cstheme="minorHAnsi"/>
          <w:b/>
          <w:bCs/>
          <w:sz w:val="24"/>
          <w:szCs w:val="24"/>
        </w:rPr>
      </w:pPr>
      <w:r>
        <w:rPr>
          <w:rFonts w:asciiTheme="minorHAnsi" w:hAnsiTheme="minorHAnsi" w:cstheme="minorHAnsi"/>
          <w:b/>
          <w:bCs/>
          <w:sz w:val="24"/>
          <w:szCs w:val="24"/>
        </w:rPr>
        <w:t>To receive Internal Auditor’s interim inspection report and consider recommendations</w:t>
      </w:r>
    </w:p>
    <w:p w14:paraId="00EF96C7" w14:textId="61E45D62" w:rsidR="00364E1E" w:rsidRPr="0092771F" w:rsidRDefault="00C66657" w:rsidP="00786250">
      <w:pPr>
        <w:tabs>
          <w:tab w:val="num" w:pos="993"/>
        </w:tabs>
        <w:ind w:left="993"/>
        <w:jc w:val="both"/>
        <w:rPr>
          <w:rFonts w:asciiTheme="minorHAnsi" w:hAnsiTheme="minorHAnsi" w:cstheme="minorHAnsi"/>
          <w:szCs w:val="24"/>
        </w:rPr>
      </w:pPr>
      <w:r w:rsidRPr="004E7D2D">
        <w:rPr>
          <w:rFonts w:asciiTheme="minorHAnsi" w:hAnsiTheme="minorHAnsi" w:cstheme="minorHAnsi"/>
          <w:szCs w:val="24"/>
        </w:rPr>
        <w:t>Conducted</w:t>
      </w:r>
      <w:r w:rsidR="004E7D2D" w:rsidRPr="004E7D2D">
        <w:rPr>
          <w:rFonts w:asciiTheme="minorHAnsi" w:hAnsiTheme="minorHAnsi" w:cstheme="minorHAnsi"/>
          <w:szCs w:val="24"/>
        </w:rPr>
        <w:t xml:space="preserve"> Wednesday 15</w:t>
      </w:r>
      <w:r w:rsidR="004E7D2D" w:rsidRPr="004E7D2D">
        <w:rPr>
          <w:rFonts w:asciiTheme="minorHAnsi" w:hAnsiTheme="minorHAnsi" w:cstheme="minorHAnsi"/>
          <w:szCs w:val="24"/>
          <w:vertAlign w:val="superscript"/>
        </w:rPr>
        <w:t>th</w:t>
      </w:r>
      <w:r w:rsidR="004E7D2D" w:rsidRPr="004E7D2D">
        <w:rPr>
          <w:rFonts w:asciiTheme="minorHAnsi" w:hAnsiTheme="minorHAnsi" w:cstheme="minorHAnsi"/>
          <w:szCs w:val="24"/>
        </w:rPr>
        <w:t xml:space="preserve"> March 2023, concluding inspection scheduled for 1</w:t>
      </w:r>
      <w:r w:rsidR="004E7D2D">
        <w:rPr>
          <w:rFonts w:asciiTheme="minorHAnsi" w:hAnsiTheme="minorHAnsi" w:cstheme="minorHAnsi"/>
          <w:szCs w:val="24"/>
        </w:rPr>
        <w:t>2</w:t>
      </w:r>
      <w:r w:rsidR="004E7D2D" w:rsidRPr="004E7D2D">
        <w:rPr>
          <w:rFonts w:asciiTheme="minorHAnsi" w:hAnsiTheme="minorHAnsi" w:cstheme="minorHAnsi"/>
          <w:szCs w:val="24"/>
          <w:vertAlign w:val="superscript"/>
        </w:rPr>
        <w:t>th</w:t>
      </w:r>
      <w:r w:rsidR="004E7D2D" w:rsidRPr="004E7D2D">
        <w:rPr>
          <w:rFonts w:asciiTheme="minorHAnsi" w:hAnsiTheme="minorHAnsi" w:cstheme="minorHAnsi"/>
          <w:szCs w:val="24"/>
        </w:rPr>
        <w:t xml:space="preserve"> May 2023</w:t>
      </w:r>
      <w:r w:rsidR="00786250">
        <w:rPr>
          <w:rFonts w:asciiTheme="minorHAnsi" w:hAnsiTheme="minorHAnsi" w:cstheme="minorHAnsi"/>
          <w:szCs w:val="24"/>
        </w:rPr>
        <w:t xml:space="preserve">.  </w:t>
      </w:r>
      <w:r w:rsidR="00364E1E" w:rsidRPr="0092771F">
        <w:rPr>
          <w:rFonts w:asciiTheme="minorHAnsi" w:hAnsiTheme="minorHAnsi" w:cstheme="minorHAnsi"/>
          <w:b/>
          <w:bCs/>
          <w:szCs w:val="24"/>
        </w:rPr>
        <w:t>Recommendations:</w:t>
      </w:r>
      <w:r w:rsidR="00786250">
        <w:rPr>
          <w:rFonts w:asciiTheme="minorHAnsi" w:hAnsiTheme="minorHAnsi" w:cstheme="minorHAnsi"/>
          <w:szCs w:val="24"/>
        </w:rPr>
        <w:t xml:space="preserve"> </w:t>
      </w:r>
      <w:r w:rsidR="00364E1E" w:rsidRPr="0092771F">
        <w:rPr>
          <w:rFonts w:asciiTheme="minorHAnsi" w:hAnsiTheme="minorHAnsi" w:cstheme="minorHAnsi"/>
          <w:szCs w:val="24"/>
        </w:rPr>
        <w:t>Move to accounting software</w:t>
      </w:r>
      <w:r w:rsidR="0092771F" w:rsidRPr="0092771F">
        <w:rPr>
          <w:rFonts w:asciiTheme="minorHAnsi" w:hAnsiTheme="minorHAnsi" w:cstheme="minorHAnsi"/>
          <w:szCs w:val="24"/>
        </w:rPr>
        <w:t xml:space="preserve"> – Approved: </w:t>
      </w:r>
      <w:r w:rsidR="00364E1E" w:rsidRPr="0092771F">
        <w:rPr>
          <w:rFonts w:asciiTheme="minorHAnsi" w:hAnsiTheme="minorHAnsi" w:cstheme="minorHAnsi"/>
          <w:szCs w:val="24"/>
        </w:rPr>
        <w:t>Complete vat claim every 6mths</w:t>
      </w:r>
      <w:r w:rsidR="0092771F" w:rsidRPr="0092771F">
        <w:rPr>
          <w:rFonts w:asciiTheme="minorHAnsi" w:hAnsiTheme="minorHAnsi" w:cstheme="minorHAnsi"/>
          <w:szCs w:val="24"/>
        </w:rPr>
        <w:t xml:space="preserve"> – approved:</w:t>
      </w:r>
      <w:r w:rsidR="00786250" w:rsidRPr="0092771F">
        <w:rPr>
          <w:rFonts w:asciiTheme="minorHAnsi" w:hAnsiTheme="minorHAnsi" w:cstheme="minorHAnsi"/>
          <w:szCs w:val="24"/>
        </w:rPr>
        <w:t xml:space="preserve"> </w:t>
      </w:r>
      <w:r w:rsidR="00364E1E" w:rsidRPr="0092771F">
        <w:rPr>
          <w:rFonts w:asciiTheme="minorHAnsi" w:hAnsiTheme="minorHAnsi" w:cstheme="minorHAnsi"/>
          <w:szCs w:val="24"/>
        </w:rPr>
        <w:t xml:space="preserve">Year-end budget report </w:t>
      </w:r>
      <w:r w:rsidR="00786250" w:rsidRPr="0092771F">
        <w:rPr>
          <w:rFonts w:asciiTheme="minorHAnsi" w:hAnsiTheme="minorHAnsi" w:cstheme="minorHAnsi"/>
          <w:szCs w:val="24"/>
        </w:rPr>
        <w:t xml:space="preserve">required </w:t>
      </w:r>
      <w:r w:rsidR="00364E1E" w:rsidRPr="0092771F">
        <w:rPr>
          <w:rFonts w:asciiTheme="minorHAnsi" w:hAnsiTheme="minorHAnsi" w:cstheme="minorHAnsi"/>
          <w:szCs w:val="24"/>
        </w:rPr>
        <w:t xml:space="preserve">and then Quarterly budget reports </w:t>
      </w:r>
      <w:r w:rsidR="00786250" w:rsidRPr="0092771F">
        <w:rPr>
          <w:rFonts w:asciiTheme="minorHAnsi" w:hAnsiTheme="minorHAnsi" w:cstheme="minorHAnsi"/>
          <w:szCs w:val="24"/>
        </w:rPr>
        <w:t xml:space="preserve">presented </w:t>
      </w:r>
      <w:r w:rsidR="00364E1E" w:rsidRPr="0092771F">
        <w:rPr>
          <w:rFonts w:asciiTheme="minorHAnsi" w:hAnsiTheme="minorHAnsi" w:cstheme="minorHAnsi"/>
          <w:szCs w:val="24"/>
        </w:rPr>
        <w:t>in 2023-24</w:t>
      </w:r>
      <w:r w:rsidR="0092771F" w:rsidRPr="0092771F">
        <w:rPr>
          <w:rFonts w:asciiTheme="minorHAnsi" w:hAnsiTheme="minorHAnsi" w:cstheme="minorHAnsi"/>
          <w:szCs w:val="24"/>
        </w:rPr>
        <w:t xml:space="preserve"> – approved:</w:t>
      </w:r>
      <w:r w:rsidR="00786250" w:rsidRPr="0092771F">
        <w:rPr>
          <w:rFonts w:asciiTheme="minorHAnsi" w:hAnsiTheme="minorHAnsi" w:cstheme="minorHAnsi"/>
          <w:szCs w:val="24"/>
        </w:rPr>
        <w:t xml:space="preserve"> </w:t>
      </w:r>
      <w:r w:rsidR="00364E1E" w:rsidRPr="0092771F">
        <w:rPr>
          <w:rFonts w:asciiTheme="minorHAnsi" w:hAnsiTheme="minorHAnsi" w:cstheme="minorHAnsi"/>
          <w:szCs w:val="24"/>
        </w:rPr>
        <w:t xml:space="preserve">Train </w:t>
      </w:r>
      <w:r w:rsidR="00786250" w:rsidRPr="0092771F">
        <w:rPr>
          <w:rFonts w:asciiTheme="minorHAnsi" w:hAnsiTheme="minorHAnsi" w:cstheme="minorHAnsi"/>
          <w:szCs w:val="24"/>
        </w:rPr>
        <w:t xml:space="preserve">Deputy </w:t>
      </w:r>
      <w:r w:rsidR="00364E1E" w:rsidRPr="0092771F">
        <w:rPr>
          <w:rFonts w:asciiTheme="minorHAnsi" w:hAnsiTheme="minorHAnsi" w:cstheme="minorHAnsi"/>
          <w:szCs w:val="24"/>
        </w:rPr>
        <w:t>to upload payments as back up</w:t>
      </w:r>
      <w:r w:rsidR="00786250" w:rsidRPr="0092771F">
        <w:rPr>
          <w:rFonts w:asciiTheme="minorHAnsi" w:hAnsiTheme="minorHAnsi" w:cstheme="minorHAnsi"/>
          <w:szCs w:val="24"/>
        </w:rPr>
        <w:t xml:space="preserve"> in Clerks absence</w:t>
      </w:r>
      <w:r w:rsidR="0092771F" w:rsidRPr="0092771F">
        <w:rPr>
          <w:rFonts w:asciiTheme="minorHAnsi" w:hAnsiTheme="minorHAnsi" w:cstheme="minorHAnsi"/>
          <w:szCs w:val="24"/>
        </w:rPr>
        <w:t xml:space="preserve"> – approved:</w:t>
      </w:r>
      <w:r w:rsidR="00786250" w:rsidRPr="0092771F">
        <w:rPr>
          <w:rFonts w:asciiTheme="minorHAnsi" w:hAnsiTheme="minorHAnsi" w:cstheme="minorHAnsi"/>
          <w:szCs w:val="24"/>
        </w:rPr>
        <w:t xml:space="preserve"> C</w:t>
      </w:r>
      <w:r w:rsidR="00364E1E" w:rsidRPr="0092771F">
        <w:rPr>
          <w:rFonts w:asciiTheme="minorHAnsi" w:hAnsiTheme="minorHAnsi" w:cstheme="minorHAnsi"/>
          <w:szCs w:val="24"/>
        </w:rPr>
        <w:t>onsider a council debit card for purchases so Clerk does not have to use her own money and reclaim</w:t>
      </w:r>
      <w:r w:rsidR="0092771F" w:rsidRPr="0092771F">
        <w:rPr>
          <w:rFonts w:asciiTheme="minorHAnsi" w:hAnsiTheme="minorHAnsi" w:cstheme="minorHAnsi"/>
          <w:szCs w:val="24"/>
        </w:rPr>
        <w:t xml:space="preserve"> – declined, council and clerk to monitor situation.</w:t>
      </w:r>
    </w:p>
    <w:p w14:paraId="2FD941CD" w14:textId="77777777" w:rsidR="00364E1E" w:rsidRDefault="00364E1E" w:rsidP="004E7D2D">
      <w:pPr>
        <w:tabs>
          <w:tab w:val="num" w:pos="851"/>
        </w:tabs>
        <w:ind w:left="851"/>
        <w:jc w:val="both"/>
        <w:rPr>
          <w:rFonts w:asciiTheme="minorHAnsi" w:hAnsiTheme="minorHAnsi" w:cstheme="minorHAnsi"/>
          <w:szCs w:val="24"/>
        </w:rPr>
      </w:pPr>
    </w:p>
    <w:p w14:paraId="4E29E193" w14:textId="6E9E8B51" w:rsidR="00895CDF" w:rsidRPr="00C54027" w:rsidRDefault="00895CDF" w:rsidP="0092771F">
      <w:pPr>
        <w:pStyle w:val="ListParagraph"/>
        <w:numPr>
          <w:ilvl w:val="0"/>
          <w:numId w:val="1"/>
        </w:numPr>
        <w:tabs>
          <w:tab w:val="clear" w:pos="1021"/>
          <w:tab w:val="num" w:pos="993"/>
        </w:tabs>
        <w:ind w:left="851" w:hanging="851"/>
        <w:jc w:val="both"/>
        <w:rPr>
          <w:rFonts w:asciiTheme="minorHAnsi" w:hAnsiTheme="minorHAnsi" w:cstheme="minorHAnsi"/>
          <w:b/>
          <w:bCs/>
          <w:sz w:val="24"/>
          <w:szCs w:val="24"/>
        </w:rPr>
      </w:pPr>
      <w:r w:rsidRPr="00C54027">
        <w:rPr>
          <w:rFonts w:asciiTheme="minorHAnsi" w:hAnsiTheme="minorHAnsi" w:cstheme="minorHAnsi"/>
          <w:b/>
          <w:bCs/>
          <w:sz w:val="24"/>
          <w:szCs w:val="24"/>
        </w:rPr>
        <w:t xml:space="preserve">Police Safe Scheme </w:t>
      </w:r>
    </w:p>
    <w:p w14:paraId="0AA229EA" w14:textId="30530CEB" w:rsidR="00C22B3E" w:rsidRDefault="0092771F" w:rsidP="0092771F">
      <w:pPr>
        <w:pStyle w:val="ListParagraph"/>
        <w:ind w:left="993"/>
        <w:jc w:val="both"/>
        <w:rPr>
          <w:rFonts w:asciiTheme="minorHAnsi" w:hAnsiTheme="minorHAnsi" w:cstheme="minorHAnsi"/>
          <w:sz w:val="24"/>
          <w:szCs w:val="24"/>
        </w:rPr>
      </w:pPr>
      <w:r>
        <w:rPr>
          <w:rFonts w:asciiTheme="minorHAnsi" w:hAnsiTheme="minorHAnsi" w:cstheme="minorHAnsi"/>
          <w:sz w:val="24"/>
          <w:szCs w:val="24"/>
        </w:rPr>
        <w:t xml:space="preserve">PC Firth was unable to attend due to family commitments but had circulated the Safe Scheme report in advance. </w:t>
      </w:r>
      <w:r w:rsidRPr="0092771F">
        <w:rPr>
          <w:rFonts w:asciiTheme="minorHAnsi" w:hAnsiTheme="minorHAnsi" w:cstheme="minorHAnsi"/>
          <w:b/>
          <w:bCs/>
          <w:sz w:val="24"/>
          <w:szCs w:val="24"/>
        </w:rPr>
        <w:t>Resolved:</w:t>
      </w:r>
      <w:r>
        <w:rPr>
          <w:rFonts w:asciiTheme="minorHAnsi" w:hAnsiTheme="minorHAnsi" w:cstheme="minorHAnsi"/>
          <w:sz w:val="24"/>
          <w:szCs w:val="24"/>
        </w:rPr>
        <w:t xml:space="preserve"> Priorities to include </w:t>
      </w:r>
      <w:r w:rsidR="00C22B3E">
        <w:rPr>
          <w:rFonts w:asciiTheme="minorHAnsi" w:hAnsiTheme="minorHAnsi" w:cstheme="minorHAnsi"/>
          <w:sz w:val="24"/>
          <w:szCs w:val="24"/>
        </w:rPr>
        <w:t xml:space="preserve">St James </w:t>
      </w:r>
      <w:r>
        <w:rPr>
          <w:rFonts w:asciiTheme="minorHAnsi" w:hAnsiTheme="minorHAnsi" w:cstheme="minorHAnsi"/>
          <w:sz w:val="24"/>
          <w:szCs w:val="24"/>
        </w:rPr>
        <w:t>C</w:t>
      </w:r>
      <w:r w:rsidR="00C22B3E">
        <w:rPr>
          <w:rFonts w:asciiTheme="minorHAnsi" w:hAnsiTheme="minorHAnsi" w:cstheme="minorHAnsi"/>
          <w:sz w:val="24"/>
          <w:szCs w:val="24"/>
        </w:rPr>
        <w:t xml:space="preserve">hurch check the property for drug takers and people collecting </w:t>
      </w:r>
      <w:r>
        <w:rPr>
          <w:rFonts w:asciiTheme="minorHAnsi" w:hAnsiTheme="minorHAnsi" w:cstheme="minorHAnsi"/>
          <w:sz w:val="24"/>
          <w:szCs w:val="24"/>
        </w:rPr>
        <w:t xml:space="preserve">at </w:t>
      </w:r>
      <w:r w:rsidR="00C22B3E">
        <w:rPr>
          <w:rFonts w:asciiTheme="minorHAnsi" w:hAnsiTheme="minorHAnsi" w:cstheme="minorHAnsi"/>
          <w:sz w:val="24"/>
          <w:szCs w:val="24"/>
        </w:rPr>
        <w:t>dusk time</w:t>
      </w:r>
      <w:r>
        <w:rPr>
          <w:rFonts w:asciiTheme="minorHAnsi" w:hAnsiTheme="minorHAnsi" w:cstheme="minorHAnsi"/>
          <w:sz w:val="24"/>
          <w:szCs w:val="24"/>
        </w:rPr>
        <w:t xml:space="preserve"> under </w:t>
      </w:r>
      <w:r w:rsidR="00C22B3E">
        <w:rPr>
          <w:rFonts w:asciiTheme="minorHAnsi" w:hAnsiTheme="minorHAnsi" w:cstheme="minorHAnsi"/>
          <w:sz w:val="24"/>
          <w:szCs w:val="24"/>
        </w:rPr>
        <w:t>cover of darkness.</w:t>
      </w:r>
      <w:r>
        <w:rPr>
          <w:rFonts w:asciiTheme="minorHAnsi" w:hAnsiTheme="minorHAnsi" w:cstheme="minorHAnsi"/>
          <w:sz w:val="24"/>
          <w:szCs w:val="24"/>
        </w:rPr>
        <w:t xml:space="preserve"> </w:t>
      </w:r>
      <w:r w:rsidR="00C22B3E">
        <w:rPr>
          <w:rFonts w:asciiTheme="minorHAnsi" w:hAnsiTheme="minorHAnsi" w:cstheme="minorHAnsi"/>
          <w:sz w:val="24"/>
          <w:szCs w:val="24"/>
        </w:rPr>
        <w:t>Nuisance bikes an</w:t>
      </w:r>
      <w:r>
        <w:rPr>
          <w:rFonts w:asciiTheme="minorHAnsi" w:hAnsiTheme="minorHAnsi" w:cstheme="minorHAnsi"/>
          <w:sz w:val="24"/>
          <w:szCs w:val="24"/>
        </w:rPr>
        <w:t>d</w:t>
      </w:r>
      <w:r w:rsidR="00C22B3E">
        <w:rPr>
          <w:rFonts w:asciiTheme="minorHAnsi" w:hAnsiTheme="minorHAnsi" w:cstheme="minorHAnsi"/>
          <w:sz w:val="24"/>
          <w:szCs w:val="24"/>
        </w:rPr>
        <w:t xml:space="preserve"> quads around </w:t>
      </w:r>
      <w:r>
        <w:rPr>
          <w:rFonts w:asciiTheme="minorHAnsi" w:hAnsiTheme="minorHAnsi" w:cstheme="minorHAnsi"/>
          <w:sz w:val="24"/>
          <w:szCs w:val="24"/>
        </w:rPr>
        <w:t>P</w:t>
      </w:r>
      <w:r w:rsidR="00C22B3E">
        <w:rPr>
          <w:rFonts w:asciiTheme="minorHAnsi" w:hAnsiTheme="minorHAnsi" w:cstheme="minorHAnsi"/>
          <w:sz w:val="24"/>
          <w:szCs w:val="24"/>
        </w:rPr>
        <w:t xml:space="preserve">ainthorpe and Daw Green </w:t>
      </w:r>
      <w:r>
        <w:rPr>
          <w:rFonts w:asciiTheme="minorHAnsi" w:hAnsiTheme="minorHAnsi" w:cstheme="minorHAnsi"/>
          <w:sz w:val="24"/>
          <w:szCs w:val="24"/>
        </w:rPr>
        <w:t xml:space="preserve">during </w:t>
      </w:r>
      <w:r w:rsidR="00C22B3E">
        <w:rPr>
          <w:rFonts w:asciiTheme="minorHAnsi" w:hAnsiTheme="minorHAnsi" w:cstheme="minorHAnsi"/>
          <w:sz w:val="24"/>
          <w:szCs w:val="24"/>
        </w:rPr>
        <w:t xml:space="preserve">weekend and early evening. </w:t>
      </w:r>
    </w:p>
    <w:p w14:paraId="24F2BBA4" w14:textId="77777777" w:rsidR="00C22B3E" w:rsidRDefault="00C22B3E" w:rsidP="00C22B3E">
      <w:pPr>
        <w:pStyle w:val="ListParagraph"/>
        <w:ind w:left="1276"/>
        <w:jc w:val="both"/>
        <w:rPr>
          <w:rFonts w:asciiTheme="minorHAnsi" w:hAnsiTheme="minorHAnsi" w:cstheme="minorHAnsi"/>
          <w:sz w:val="24"/>
          <w:szCs w:val="24"/>
        </w:rPr>
      </w:pPr>
    </w:p>
    <w:p w14:paraId="7BBAF01A" w14:textId="4D5AD6D8" w:rsidR="00417E58" w:rsidRPr="00DA387A" w:rsidRDefault="00E80846" w:rsidP="00C87AF2">
      <w:pPr>
        <w:numPr>
          <w:ilvl w:val="0"/>
          <w:numId w:val="1"/>
        </w:numPr>
        <w:tabs>
          <w:tab w:val="clear" w:pos="1021"/>
          <w:tab w:val="num" w:pos="709"/>
          <w:tab w:val="num" w:pos="993"/>
        </w:tabs>
        <w:ind w:left="993" w:hanging="993"/>
        <w:jc w:val="both"/>
        <w:rPr>
          <w:rFonts w:asciiTheme="minorHAnsi" w:hAnsiTheme="minorHAnsi" w:cstheme="minorHAnsi"/>
          <w:szCs w:val="24"/>
        </w:rPr>
      </w:pPr>
      <w:r w:rsidRPr="00C54027">
        <w:rPr>
          <w:rFonts w:asciiTheme="minorHAnsi" w:hAnsiTheme="minorHAnsi" w:cstheme="minorHAnsi"/>
          <w:b/>
          <w:bCs/>
          <w:szCs w:val="24"/>
        </w:rPr>
        <w:t>To receive feedback from representatives of external committees or other meetings</w:t>
      </w:r>
      <w:r w:rsidR="00774F5D" w:rsidRPr="00C54027">
        <w:rPr>
          <w:rFonts w:asciiTheme="minorHAnsi" w:hAnsiTheme="minorHAnsi" w:cstheme="minorHAnsi"/>
          <w:b/>
          <w:bCs/>
          <w:szCs w:val="24"/>
        </w:rPr>
        <w:t>/</w:t>
      </w:r>
      <w:r w:rsidRPr="00C54027">
        <w:rPr>
          <w:rFonts w:asciiTheme="minorHAnsi" w:hAnsiTheme="minorHAnsi" w:cstheme="minorHAnsi"/>
          <w:b/>
          <w:bCs/>
          <w:szCs w:val="24"/>
        </w:rPr>
        <w:t>training</w:t>
      </w:r>
      <w:r w:rsidR="007E63F1" w:rsidRPr="00C54027">
        <w:rPr>
          <w:rFonts w:asciiTheme="minorHAnsi" w:hAnsiTheme="minorHAnsi" w:cstheme="minorHAnsi"/>
          <w:b/>
          <w:bCs/>
          <w:szCs w:val="24"/>
        </w:rPr>
        <w:t xml:space="preserve"> </w:t>
      </w:r>
    </w:p>
    <w:p w14:paraId="30F0E873" w14:textId="10DF54FE" w:rsidR="00DA387A" w:rsidRPr="00C87AF2" w:rsidRDefault="00DA387A" w:rsidP="00C87AF2">
      <w:pPr>
        <w:pStyle w:val="ListParagraph"/>
        <w:numPr>
          <w:ilvl w:val="0"/>
          <w:numId w:val="16"/>
        </w:numPr>
        <w:tabs>
          <w:tab w:val="num" w:pos="1021"/>
        </w:tabs>
        <w:ind w:left="1134" w:hanging="141"/>
        <w:jc w:val="both"/>
        <w:rPr>
          <w:rFonts w:asciiTheme="minorHAnsi" w:hAnsiTheme="minorHAnsi" w:cstheme="minorHAnsi"/>
          <w:sz w:val="24"/>
          <w:szCs w:val="24"/>
        </w:rPr>
      </w:pPr>
      <w:r>
        <w:rPr>
          <w:rFonts w:asciiTheme="minorHAnsi" w:hAnsiTheme="minorHAnsi" w:cstheme="minorHAnsi"/>
          <w:sz w:val="24"/>
          <w:szCs w:val="24"/>
          <w:shd w:val="clear" w:color="auto" w:fill="FFFFFF"/>
        </w:rPr>
        <w:t xml:space="preserve">Clerk – YLCA training with ‘Aubergine’ </w:t>
      </w:r>
      <w:r w:rsidRPr="00DA387A">
        <w:rPr>
          <w:rFonts w:asciiTheme="minorHAnsi" w:hAnsiTheme="minorHAnsi" w:cstheme="minorHAnsi"/>
          <w:sz w:val="24"/>
          <w:szCs w:val="24"/>
          <w:shd w:val="clear" w:color="auto" w:fill="FFFFFF"/>
        </w:rPr>
        <w:t>Real practical tips to get your website accessible Webinar - Tuesday, 14 March</w:t>
      </w:r>
      <w:r w:rsidR="00364E1E">
        <w:rPr>
          <w:rFonts w:asciiTheme="minorHAnsi" w:hAnsiTheme="minorHAnsi" w:cstheme="minorHAnsi"/>
          <w:sz w:val="24"/>
          <w:szCs w:val="24"/>
          <w:shd w:val="clear" w:color="auto" w:fill="FFFFFF"/>
        </w:rPr>
        <w:t xml:space="preserve">,  </w:t>
      </w:r>
      <w:r w:rsidR="00364E1E" w:rsidRPr="00C87AF2">
        <w:rPr>
          <w:rFonts w:asciiTheme="minorHAnsi" w:hAnsiTheme="minorHAnsi" w:cstheme="minorHAnsi"/>
          <w:sz w:val="24"/>
          <w:szCs w:val="24"/>
          <w:shd w:val="clear" w:color="auto" w:fill="FFFFFF"/>
        </w:rPr>
        <w:t xml:space="preserve">Very interesting and has given pause for thought as to what the council </w:t>
      </w:r>
      <w:r w:rsidR="00C87AF2" w:rsidRPr="00C87AF2">
        <w:rPr>
          <w:rFonts w:asciiTheme="minorHAnsi" w:hAnsiTheme="minorHAnsi" w:cstheme="minorHAnsi"/>
          <w:sz w:val="24"/>
          <w:szCs w:val="24"/>
          <w:shd w:val="clear" w:color="auto" w:fill="FFFFFF"/>
        </w:rPr>
        <w:t>can</w:t>
      </w:r>
      <w:r w:rsidR="00364E1E" w:rsidRPr="00C87AF2">
        <w:rPr>
          <w:rFonts w:asciiTheme="minorHAnsi" w:hAnsiTheme="minorHAnsi" w:cstheme="minorHAnsi"/>
          <w:sz w:val="24"/>
          <w:szCs w:val="24"/>
          <w:shd w:val="clear" w:color="auto" w:fill="FFFFFF"/>
        </w:rPr>
        <w:t xml:space="preserve"> be doing with their website</w:t>
      </w:r>
      <w:r w:rsidR="00C87AF2" w:rsidRPr="00C87AF2">
        <w:rPr>
          <w:rFonts w:asciiTheme="minorHAnsi" w:hAnsiTheme="minorHAnsi" w:cstheme="minorHAnsi"/>
          <w:sz w:val="24"/>
          <w:szCs w:val="24"/>
          <w:shd w:val="clear" w:color="auto" w:fill="FFFFFF"/>
        </w:rPr>
        <w:t>.</w:t>
      </w:r>
      <w:r w:rsidR="00364E1E" w:rsidRPr="00C87AF2">
        <w:rPr>
          <w:rFonts w:asciiTheme="minorHAnsi" w:hAnsiTheme="minorHAnsi" w:cstheme="minorHAnsi"/>
          <w:sz w:val="24"/>
          <w:szCs w:val="24"/>
          <w:shd w:val="clear" w:color="auto" w:fill="FFFFFF"/>
        </w:rPr>
        <w:t xml:space="preserve"> </w:t>
      </w:r>
    </w:p>
    <w:p w14:paraId="6FEC1EB0" w14:textId="2A62E16B" w:rsidR="00BE47A6" w:rsidRPr="00C87AF2" w:rsidRDefault="007F7DD9" w:rsidP="000C15D3">
      <w:pPr>
        <w:pStyle w:val="ListParagraph"/>
        <w:numPr>
          <w:ilvl w:val="0"/>
          <w:numId w:val="16"/>
        </w:numPr>
        <w:tabs>
          <w:tab w:val="num" w:pos="1021"/>
        </w:tabs>
        <w:ind w:left="1134" w:hanging="141"/>
        <w:jc w:val="both"/>
        <w:rPr>
          <w:rFonts w:asciiTheme="minorHAnsi" w:hAnsiTheme="minorHAnsi" w:cstheme="minorHAnsi"/>
          <w:szCs w:val="24"/>
        </w:rPr>
      </w:pPr>
      <w:r w:rsidRPr="00C87AF2">
        <w:rPr>
          <w:rFonts w:asciiTheme="minorHAnsi" w:hAnsiTheme="minorHAnsi" w:cstheme="minorHAnsi"/>
          <w:sz w:val="24"/>
          <w:szCs w:val="24"/>
          <w:shd w:val="clear" w:color="auto" w:fill="FFFFFF"/>
        </w:rPr>
        <w:t xml:space="preserve">Cllr Daniels – YLCA </w:t>
      </w:r>
      <w:r w:rsidR="00C22B3E" w:rsidRPr="00C87AF2">
        <w:rPr>
          <w:rFonts w:asciiTheme="minorHAnsi" w:hAnsiTheme="minorHAnsi" w:cstheme="minorHAnsi"/>
          <w:sz w:val="24"/>
          <w:szCs w:val="24"/>
          <w:shd w:val="clear" w:color="auto" w:fill="FFFFFF"/>
        </w:rPr>
        <w:t xml:space="preserve">Yorkshire and Humberside Climate Change </w:t>
      </w:r>
      <w:r w:rsidRPr="00C87AF2">
        <w:rPr>
          <w:rFonts w:asciiTheme="minorHAnsi" w:hAnsiTheme="minorHAnsi" w:cstheme="minorHAnsi"/>
          <w:sz w:val="24"/>
          <w:szCs w:val="24"/>
          <w:shd w:val="clear" w:color="auto" w:fill="FFFFFF"/>
        </w:rPr>
        <w:t xml:space="preserve">Webinar re Climate Change (handouts to follow once received in the office.  </w:t>
      </w:r>
      <w:r w:rsidR="00C87AF2" w:rsidRPr="00C87AF2">
        <w:rPr>
          <w:rFonts w:asciiTheme="minorHAnsi" w:hAnsiTheme="minorHAnsi" w:cstheme="minorHAnsi"/>
          <w:sz w:val="24"/>
          <w:szCs w:val="24"/>
          <w:shd w:val="clear" w:color="auto" w:fill="FFFFFF"/>
        </w:rPr>
        <w:t xml:space="preserve">Cllr Daniels raised </w:t>
      </w:r>
      <w:r w:rsidRPr="00C87AF2">
        <w:rPr>
          <w:rFonts w:asciiTheme="minorHAnsi" w:hAnsiTheme="minorHAnsi" w:cstheme="minorHAnsi"/>
          <w:sz w:val="24"/>
          <w:szCs w:val="24"/>
          <w:shd w:val="clear" w:color="auto" w:fill="FFFFFF"/>
        </w:rPr>
        <w:t>Planning and Public Transport</w:t>
      </w:r>
      <w:r w:rsidR="006E648E" w:rsidRPr="00C87AF2">
        <w:rPr>
          <w:rFonts w:asciiTheme="minorHAnsi" w:hAnsiTheme="minorHAnsi" w:cstheme="minorHAnsi"/>
          <w:sz w:val="24"/>
          <w:szCs w:val="24"/>
          <w:shd w:val="clear" w:color="auto" w:fill="FFFFFF"/>
        </w:rPr>
        <w:t xml:space="preserve"> </w:t>
      </w:r>
      <w:r w:rsidR="00C87AF2" w:rsidRPr="00C87AF2">
        <w:rPr>
          <w:rFonts w:asciiTheme="minorHAnsi" w:hAnsiTheme="minorHAnsi" w:cstheme="minorHAnsi"/>
          <w:sz w:val="24"/>
          <w:szCs w:val="24"/>
          <w:shd w:val="clear" w:color="auto" w:fill="FFFFFF"/>
        </w:rPr>
        <w:t>issues. An</w:t>
      </w:r>
      <w:r w:rsidR="006E648E" w:rsidRPr="00C87AF2">
        <w:rPr>
          <w:rFonts w:asciiTheme="minorHAnsi" w:hAnsiTheme="minorHAnsi" w:cstheme="minorHAnsi"/>
          <w:sz w:val="24"/>
          <w:szCs w:val="24"/>
          <w:shd w:val="clear" w:color="auto" w:fill="FFFFFF"/>
        </w:rPr>
        <w:t xml:space="preserve"> </w:t>
      </w:r>
      <w:r w:rsidR="00C22B3E" w:rsidRPr="00C87AF2">
        <w:rPr>
          <w:rFonts w:asciiTheme="minorHAnsi" w:hAnsiTheme="minorHAnsi" w:cstheme="minorHAnsi"/>
          <w:sz w:val="24"/>
          <w:szCs w:val="24"/>
          <w:shd w:val="clear" w:color="auto" w:fill="FFFFFF"/>
        </w:rPr>
        <w:t xml:space="preserve">Interesting </w:t>
      </w:r>
      <w:r w:rsidR="00C87AF2" w:rsidRPr="00C87AF2">
        <w:rPr>
          <w:rFonts w:asciiTheme="minorHAnsi" w:hAnsiTheme="minorHAnsi" w:cstheme="minorHAnsi"/>
          <w:sz w:val="24"/>
          <w:szCs w:val="24"/>
          <w:shd w:val="clear" w:color="auto" w:fill="FFFFFF"/>
        </w:rPr>
        <w:t xml:space="preserve">meeting, </w:t>
      </w:r>
      <w:r w:rsidR="00C22B3E" w:rsidRPr="00C87AF2">
        <w:rPr>
          <w:rFonts w:asciiTheme="minorHAnsi" w:hAnsiTheme="minorHAnsi" w:cstheme="minorHAnsi"/>
          <w:sz w:val="24"/>
          <w:szCs w:val="24"/>
          <w:shd w:val="clear" w:color="auto" w:fill="FFFFFF"/>
        </w:rPr>
        <w:t xml:space="preserve">but too much red tape so </w:t>
      </w:r>
      <w:r w:rsidR="00C66657" w:rsidRPr="00C87AF2">
        <w:rPr>
          <w:rFonts w:asciiTheme="minorHAnsi" w:hAnsiTheme="minorHAnsi" w:cstheme="minorHAnsi"/>
          <w:sz w:val="24"/>
          <w:szCs w:val="24"/>
          <w:shd w:val="clear" w:color="auto" w:fill="FFFFFF"/>
        </w:rPr>
        <w:t>cannot</w:t>
      </w:r>
      <w:r w:rsidR="00C22B3E" w:rsidRPr="00C87AF2">
        <w:rPr>
          <w:rFonts w:asciiTheme="minorHAnsi" w:hAnsiTheme="minorHAnsi" w:cstheme="minorHAnsi"/>
          <w:sz w:val="24"/>
          <w:szCs w:val="24"/>
          <w:shd w:val="clear" w:color="auto" w:fill="FFFFFF"/>
        </w:rPr>
        <w:t xml:space="preserve"> see it being undertaken.</w:t>
      </w:r>
    </w:p>
    <w:p w14:paraId="1A098049" w14:textId="77777777" w:rsidR="00C87AF2" w:rsidRDefault="00C87AF2" w:rsidP="00C87AF2">
      <w:pPr>
        <w:tabs>
          <w:tab w:val="num" w:pos="1021"/>
        </w:tabs>
        <w:jc w:val="both"/>
        <w:rPr>
          <w:rFonts w:asciiTheme="minorHAnsi" w:hAnsiTheme="minorHAnsi" w:cstheme="minorHAnsi"/>
          <w:szCs w:val="24"/>
        </w:rPr>
      </w:pPr>
    </w:p>
    <w:p w14:paraId="5540A9C9" w14:textId="77777777" w:rsidR="00C87AF2" w:rsidRDefault="00C87AF2" w:rsidP="00C87AF2">
      <w:pPr>
        <w:tabs>
          <w:tab w:val="num" w:pos="1021"/>
        </w:tabs>
        <w:jc w:val="both"/>
        <w:rPr>
          <w:rFonts w:asciiTheme="minorHAnsi" w:hAnsiTheme="minorHAnsi" w:cstheme="minorHAnsi"/>
          <w:szCs w:val="24"/>
        </w:rPr>
      </w:pPr>
    </w:p>
    <w:p w14:paraId="1FCCFF75" w14:textId="77777777" w:rsidR="00C87AF2" w:rsidRPr="00C87AF2" w:rsidRDefault="00C87AF2" w:rsidP="00C87AF2">
      <w:pPr>
        <w:tabs>
          <w:tab w:val="num" w:pos="1021"/>
        </w:tabs>
        <w:jc w:val="both"/>
        <w:rPr>
          <w:rFonts w:asciiTheme="minorHAnsi" w:hAnsiTheme="minorHAnsi" w:cstheme="minorHAnsi"/>
          <w:szCs w:val="24"/>
        </w:rPr>
      </w:pPr>
    </w:p>
    <w:p w14:paraId="054868E9" w14:textId="1D1B2B80" w:rsidR="000C0828" w:rsidRPr="00C54027" w:rsidRDefault="000C0828" w:rsidP="00C87AF2">
      <w:pPr>
        <w:numPr>
          <w:ilvl w:val="0"/>
          <w:numId w:val="1"/>
        </w:numPr>
        <w:tabs>
          <w:tab w:val="clear" w:pos="1021"/>
          <w:tab w:val="num" w:pos="851"/>
        </w:tabs>
        <w:ind w:left="993" w:hanging="993"/>
        <w:jc w:val="both"/>
        <w:rPr>
          <w:rFonts w:ascii="Calibri" w:hAnsi="Calibri" w:cs="Calibri"/>
          <w:b/>
          <w:bCs/>
          <w:szCs w:val="24"/>
          <w:lang w:eastAsia="en-GB"/>
        </w:rPr>
      </w:pPr>
      <w:r w:rsidRPr="00C54027">
        <w:rPr>
          <w:rFonts w:ascii="Calibri" w:hAnsi="Calibri" w:cs="Calibri"/>
          <w:b/>
          <w:bCs/>
          <w:szCs w:val="24"/>
          <w:lang w:eastAsia="en-GB"/>
        </w:rPr>
        <w:t>To consider communication items:</w:t>
      </w:r>
    </w:p>
    <w:p w14:paraId="01215FC0" w14:textId="2D5CDA24" w:rsidR="001E12B3" w:rsidRDefault="000C0828" w:rsidP="00C87AF2">
      <w:pPr>
        <w:tabs>
          <w:tab w:val="num" w:pos="851"/>
          <w:tab w:val="left" w:pos="1134"/>
        </w:tabs>
        <w:ind w:left="131" w:firstLine="862"/>
        <w:jc w:val="both"/>
        <w:rPr>
          <w:rFonts w:ascii="Calibri" w:hAnsi="Calibri" w:cs="Calibri"/>
          <w:szCs w:val="24"/>
          <w:lang w:eastAsia="en-GB"/>
        </w:rPr>
      </w:pPr>
      <w:r w:rsidRPr="00C54027">
        <w:rPr>
          <w:rFonts w:ascii="Calibri" w:hAnsi="Calibri" w:cs="Calibri"/>
          <w:szCs w:val="24"/>
          <w:lang w:eastAsia="en-GB"/>
        </w:rPr>
        <w:t>Press reports –Input to next Parish Link magazine, FB &amp; Website</w:t>
      </w:r>
    </w:p>
    <w:p w14:paraId="5710599D" w14:textId="28B1BFC4" w:rsidR="00C22B3E" w:rsidRDefault="00C87AF2" w:rsidP="00C54027">
      <w:pPr>
        <w:tabs>
          <w:tab w:val="num" w:pos="851"/>
        </w:tabs>
        <w:ind w:left="131" w:firstLine="720"/>
        <w:jc w:val="both"/>
        <w:rPr>
          <w:rFonts w:ascii="Calibri" w:hAnsi="Calibri" w:cs="Calibri"/>
          <w:szCs w:val="24"/>
          <w:lang w:eastAsia="en-GB"/>
        </w:rPr>
      </w:pPr>
      <w:r>
        <w:rPr>
          <w:rFonts w:ascii="Calibri" w:hAnsi="Calibri" w:cs="Calibri"/>
          <w:szCs w:val="24"/>
          <w:lang w:eastAsia="en-GB"/>
        </w:rPr>
        <w:t xml:space="preserve">   Disruption to travel arrangements to Huddersfield and G</w:t>
      </w:r>
      <w:r w:rsidR="00C22B3E">
        <w:rPr>
          <w:rFonts w:ascii="Calibri" w:hAnsi="Calibri" w:cs="Calibri"/>
          <w:szCs w:val="24"/>
          <w:lang w:eastAsia="en-GB"/>
        </w:rPr>
        <w:t xml:space="preserve">reen </w:t>
      </w:r>
      <w:r>
        <w:rPr>
          <w:rFonts w:ascii="Calibri" w:hAnsi="Calibri" w:cs="Calibri"/>
          <w:szCs w:val="24"/>
          <w:lang w:eastAsia="en-GB"/>
        </w:rPr>
        <w:t>H</w:t>
      </w:r>
      <w:r w:rsidR="00C22B3E">
        <w:rPr>
          <w:rFonts w:ascii="Calibri" w:hAnsi="Calibri" w:cs="Calibri"/>
          <w:szCs w:val="24"/>
          <w:lang w:eastAsia="en-GB"/>
        </w:rPr>
        <w:t xml:space="preserve">ead </w:t>
      </w:r>
      <w:r>
        <w:rPr>
          <w:rFonts w:ascii="Calibri" w:hAnsi="Calibri" w:cs="Calibri"/>
          <w:szCs w:val="24"/>
          <w:lang w:eastAsia="en-GB"/>
        </w:rPr>
        <w:t>C</w:t>
      </w:r>
      <w:r w:rsidR="00C22B3E">
        <w:rPr>
          <w:rFonts w:ascii="Calibri" w:hAnsi="Calibri" w:cs="Calibri"/>
          <w:szCs w:val="24"/>
          <w:lang w:eastAsia="en-GB"/>
        </w:rPr>
        <w:t xml:space="preserve">ollege of FE. </w:t>
      </w:r>
    </w:p>
    <w:p w14:paraId="6A7524FD" w14:textId="77777777" w:rsidR="001D7DBF" w:rsidRDefault="001D7DBF" w:rsidP="00C54027">
      <w:pPr>
        <w:tabs>
          <w:tab w:val="num" w:pos="851"/>
        </w:tabs>
        <w:ind w:left="131" w:firstLine="720"/>
        <w:jc w:val="both"/>
        <w:rPr>
          <w:rFonts w:ascii="Calibri" w:hAnsi="Calibri" w:cs="Calibri"/>
          <w:szCs w:val="24"/>
          <w:lang w:eastAsia="en-GB"/>
        </w:rPr>
      </w:pPr>
    </w:p>
    <w:p w14:paraId="641C29F0" w14:textId="77777777" w:rsidR="000C0828" w:rsidRPr="00C54027" w:rsidRDefault="000C0828" w:rsidP="00C87AF2">
      <w:pPr>
        <w:pStyle w:val="ListParagraph"/>
        <w:numPr>
          <w:ilvl w:val="0"/>
          <w:numId w:val="1"/>
        </w:numPr>
        <w:tabs>
          <w:tab w:val="clear" w:pos="1021"/>
          <w:tab w:val="num" w:pos="851"/>
        </w:tabs>
        <w:ind w:left="993" w:hanging="993"/>
        <w:jc w:val="both"/>
        <w:rPr>
          <w:rFonts w:asciiTheme="minorHAnsi" w:hAnsiTheme="minorHAnsi" w:cstheme="minorHAnsi"/>
          <w:b/>
          <w:sz w:val="24"/>
          <w:szCs w:val="24"/>
        </w:rPr>
      </w:pPr>
      <w:r w:rsidRPr="00C54027">
        <w:rPr>
          <w:rFonts w:asciiTheme="minorHAnsi" w:hAnsiTheme="minorHAnsi" w:cstheme="minorHAnsi"/>
          <w:b/>
          <w:bCs/>
          <w:sz w:val="24"/>
          <w:szCs w:val="24"/>
        </w:rPr>
        <w:t>To confirm date and time of next scheduled meeting of the Parish Council</w:t>
      </w:r>
    </w:p>
    <w:p w14:paraId="5047A89E" w14:textId="3ABB611F" w:rsidR="001E12B3" w:rsidRDefault="001E12B3" w:rsidP="00C87AF2">
      <w:pPr>
        <w:tabs>
          <w:tab w:val="num" w:pos="993"/>
        </w:tabs>
        <w:ind w:left="993"/>
        <w:jc w:val="both"/>
        <w:rPr>
          <w:rFonts w:asciiTheme="minorHAnsi" w:hAnsiTheme="minorHAnsi" w:cstheme="minorHAnsi"/>
          <w:bCs/>
          <w:szCs w:val="24"/>
        </w:rPr>
      </w:pPr>
      <w:r w:rsidRPr="00C54027">
        <w:rPr>
          <w:rFonts w:asciiTheme="minorHAnsi" w:hAnsiTheme="minorHAnsi" w:cstheme="minorHAnsi"/>
          <w:bCs/>
          <w:szCs w:val="24"/>
        </w:rPr>
        <w:t xml:space="preserve">Annual meeting </w:t>
      </w:r>
      <w:r w:rsidR="005A277D" w:rsidRPr="00C54027">
        <w:rPr>
          <w:rFonts w:asciiTheme="minorHAnsi" w:hAnsiTheme="minorHAnsi" w:cstheme="minorHAnsi"/>
          <w:bCs/>
          <w:szCs w:val="24"/>
        </w:rPr>
        <w:t xml:space="preserve">of the </w:t>
      </w:r>
      <w:r w:rsidR="002C16B8">
        <w:rPr>
          <w:rFonts w:asciiTheme="minorHAnsi" w:hAnsiTheme="minorHAnsi" w:cstheme="minorHAnsi"/>
          <w:bCs/>
          <w:szCs w:val="24"/>
        </w:rPr>
        <w:t>C</w:t>
      </w:r>
      <w:r w:rsidR="005A277D" w:rsidRPr="00C54027">
        <w:rPr>
          <w:rFonts w:asciiTheme="minorHAnsi" w:hAnsiTheme="minorHAnsi" w:cstheme="minorHAnsi"/>
          <w:bCs/>
          <w:szCs w:val="24"/>
        </w:rPr>
        <w:t>ouncil</w:t>
      </w:r>
      <w:r w:rsidR="001D7DBF">
        <w:rPr>
          <w:rFonts w:asciiTheme="minorHAnsi" w:hAnsiTheme="minorHAnsi" w:cstheme="minorHAnsi"/>
          <w:bCs/>
          <w:szCs w:val="24"/>
        </w:rPr>
        <w:t xml:space="preserve">: </w:t>
      </w:r>
      <w:r w:rsidR="005A277D" w:rsidRPr="00C54027">
        <w:rPr>
          <w:rFonts w:asciiTheme="minorHAnsi" w:hAnsiTheme="minorHAnsi" w:cstheme="minorHAnsi"/>
          <w:bCs/>
          <w:szCs w:val="24"/>
        </w:rPr>
        <w:t xml:space="preserve"> </w:t>
      </w:r>
      <w:r w:rsidRPr="00C54027">
        <w:rPr>
          <w:rFonts w:asciiTheme="minorHAnsi" w:hAnsiTheme="minorHAnsi" w:cstheme="minorHAnsi"/>
          <w:bCs/>
          <w:szCs w:val="24"/>
        </w:rPr>
        <w:t xml:space="preserve">Tuesday </w:t>
      </w:r>
      <w:r w:rsidR="005A277D" w:rsidRPr="00C54027">
        <w:rPr>
          <w:rFonts w:asciiTheme="minorHAnsi" w:hAnsiTheme="minorHAnsi" w:cstheme="minorHAnsi"/>
          <w:bCs/>
          <w:szCs w:val="24"/>
        </w:rPr>
        <w:t>16</w:t>
      </w:r>
      <w:r w:rsidR="005A277D" w:rsidRPr="00C54027">
        <w:rPr>
          <w:rFonts w:asciiTheme="minorHAnsi" w:hAnsiTheme="minorHAnsi" w:cstheme="minorHAnsi"/>
          <w:bCs/>
          <w:szCs w:val="24"/>
          <w:vertAlign w:val="superscript"/>
        </w:rPr>
        <w:t>th</w:t>
      </w:r>
      <w:r w:rsidR="005A277D" w:rsidRPr="00C54027">
        <w:rPr>
          <w:rFonts w:asciiTheme="minorHAnsi" w:hAnsiTheme="minorHAnsi" w:cstheme="minorHAnsi"/>
          <w:bCs/>
          <w:szCs w:val="24"/>
        </w:rPr>
        <w:t xml:space="preserve"> May</w:t>
      </w:r>
      <w:r w:rsidRPr="00C54027">
        <w:rPr>
          <w:rFonts w:asciiTheme="minorHAnsi" w:hAnsiTheme="minorHAnsi" w:cstheme="minorHAnsi"/>
          <w:bCs/>
          <w:szCs w:val="24"/>
        </w:rPr>
        <w:t xml:space="preserve"> 6pm</w:t>
      </w:r>
      <w:r w:rsidR="004E7D2D">
        <w:rPr>
          <w:rFonts w:asciiTheme="minorHAnsi" w:hAnsiTheme="minorHAnsi" w:cstheme="minorHAnsi"/>
          <w:bCs/>
          <w:szCs w:val="24"/>
        </w:rPr>
        <w:t xml:space="preserve">  (due to requirements of </w:t>
      </w:r>
      <w:r w:rsidR="00FE6C09">
        <w:rPr>
          <w:rFonts w:asciiTheme="minorHAnsi" w:hAnsiTheme="minorHAnsi" w:cstheme="minorHAnsi"/>
          <w:bCs/>
          <w:szCs w:val="24"/>
        </w:rPr>
        <w:t xml:space="preserve">LGA 1972 </w:t>
      </w:r>
      <w:r w:rsidR="00C87AF2">
        <w:rPr>
          <w:rFonts w:asciiTheme="minorHAnsi" w:hAnsiTheme="minorHAnsi" w:cstheme="minorHAnsi"/>
          <w:bCs/>
          <w:szCs w:val="24"/>
        </w:rPr>
        <w:t xml:space="preserve">   </w:t>
      </w:r>
      <w:r w:rsidR="001D7DBF">
        <w:rPr>
          <w:rFonts w:asciiTheme="minorHAnsi" w:hAnsiTheme="minorHAnsi" w:cstheme="minorHAnsi"/>
          <w:bCs/>
          <w:szCs w:val="24"/>
        </w:rPr>
        <w:t>when an election year</w:t>
      </w:r>
      <w:r w:rsidR="004E7D2D">
        <w:rPr>
          <w:rFonts w:asciiTheme="minorHAnsi" w:hAnsiTheme="minorHAnsi" w:cstheme="minorHAnsi"/>
          <w:bCs/>
          <w:szCs w:val="24"/>
        </w:rPr>
        <w:t>)</w:t>
      </w:r>
    </w:p>
    <w:p w14:paraId="2E23EA64" w14:textId="664DAC63" w:rsidR="001D7DBF" w:rsidRDefault="001D7DBF" w:rsidP="004E7D2D">
      <w:pPr>
        <w:tabs>
          <w:tab w:val="num" w:pos="851"/>
        </w:tabs>
        <w:ind w:left="851"/>
        <w:jc w:val="both"/>
        <w:rPr>
          <w:rFonts w:asciiTheme="minorHAnsi" w:hAnsiTheme="minorHAnsi" w:cstheme="minorHAnsi"/>
          <w:bCs/>
          <w:szCs w:val="24"/>
        </w:rPr>
      </w:pPr>
    </w:p>
    <w:p w14:paraId="4CDB4188" w14:textId="6FC20BDC" w:rsidR="0044631B" w:rsidRPr="00C87AF2" w:rsidRDefault="00C87AF2" w:rsidP="004E7D2D">
      <w:pPr>
        <w:tabs>
          <w:tab w:val="num" w:pos="851"/>
        </w:tabs>
        <w:ind w:left="851"/>
        <w:jc w:val="both"/>
        <w:rPr>
          <w:rFonts w:asciiTheme="minorHAnsi" w:hAnsiTheme="minorHAnsi" w:cstheme="minorHAnsi"/>
          <w:bCs/>
          <w:szCs w:val="24"/>
        </w:rPr>
      </w:pPr>
      <w:r w:rsidRPr="00C87AF2">
        <w:rPr>
          <w:rFonts w:asciiTheme="minorHAnsi" w:hAnsiTheme="minorHAnsi" w:cstheme="minorHAnsi"/>
          <w:bCs/>
          <w:szCs w:val="24"/>
        </w:rPr>
        <w:t xml:space="preserve">The </w:t>
      </w:r>
      <w:r w:rsidR="0044631B" w:rsidRPr="00C87AF2">
        <w:rPr>
          <w:rFonts w:asciiTheme="minorHAnsi" w:hAnsiTheme="minorHAnsi" w:cstheme="minorHAnsi"/>
          <w:bCs/>
          <w:szCs w:val="24"/>
        </w:rPr>
        <w:t>Clerk</w:t>
      </w:r>
      <w:r w:rsidRPr="00C87AF2">
        <w:rPr>
          <w:rFonts w:asciiTheme="minorHAnsi" w:hAnsiTheme="minorHAnsi" w:cstheme="minorHAnsi"/>
          <w:bCs/>
          <w:szCs w:val="24"/>
        </w:rPr>
        <w:t xml:space="preserve"> informed the meeting she would be taking annual </w:t>
      </w:r>
      <w:r w:rsidR="0044631B" w:rsidRPr="00C87AF2">
        <w:rPr>
          <w:rFonts w:asciiTheme="minorHAnsi" w:hAnsiTheme="minorHAnsi" w:cstheme="minorHAnsi"/>
          <w:bCs/>
          <w:szCs w:val="24"/>
        </w:rPr>
        <w:t>leave 17</w:t>
      </w:r>
      <w:r w:rsidR="0044631B" w:rsidRPr="00C87AF2">
        <w:rPr>
          <w:rFonts w:asciiTheme="minorHAnsi" w:hAnsiTheme="minorHAnsi" w:cstheme="minorHAnsi"/>
          <w:bCs/>
          <w:szCs w:val="24"/>
          <w:vertAlign w:val="superscript"/>
        </w:rPr>
        <w:t>th</w:t>
      </w:r>
      <w:r w:rsidR="0044631B" w:rsidRPr="00C87AF2">
        <w:rPr>
          <w:rFonts w:asciiTheme="minorHAnsi" w:hAnsiTheme="minorHAnsi" w:cstheme="minorHAnsi"/>
          <w:bCs/>
          <w:szCs w:val="24"/>
        </w:rPr>
        <w:t xml:space="preserve"> April – 24</w:t>
      </w:r>
      <w:r w:rsidR="0044631B" w:rsidRPr="00C87AF2">
        <w:rPr>
          <w:rFonts w:asciiTheme="minorHAnsi" w:hAnsiTheme="minorHAnsi" w:cstheme="minorHAnsi"/>
          <w:bCs/>
          <w:szCs w:val="24"/>
          <w:vertAlign w:val="superscript"/>
        </w:rPr>
        <w:t>th</w:t>
      </w:r>
      <w:r w:rsidR="0044631B" w:rsidRPr="00C87AF2">
        <w:rPr>
          <w:rFonts w:asciiTheme="minorHAnsi" w:hAnsiTheme="minorHAnsi" w:cstheme="minorHAnsi"/>
          <w:bCs/>
          <w:szCs w:val="24"/>
        </w:rPr>
        <w:t xml:space="preserve"> April</w:t>
      </w:r>
    </w:p>
    <w:p w14:paraId="43E58D4E" w14:textId="484C8A3C" w:rsidR="00E80846" w:rsidRDefault="001E12B3" w:rsidP="00C54027">
      <w:pPr>
        <w:tabs>
          <w:tab w:val="num" w:pos="851"/>
        </w:tabs>
        <w:jc w:val="both"/>
        <w:rPr>
          <w:rFonts w:asciiTheme="minorHAnsi" w:hAnsiTheme="minorHAnsi" w:cstheme="minorHAnsi"/>
          <w:bCs/>
          <w:szCs w:val="24"/>
        </w:rPr>
      </w:pPr>
      <w:r w:rsidRPr="00C54027">
        <w:rPr>
          <w:rFonts w:asciiTheme="minorHAnsi" w:hAnsiTheme="minorHAnsi" w:cstheme="minorHAnsi"/>
          <w:bCs/>
          <w:szCs w:val="24"/>
        </w:rPr>
        <w:tab/>
      </w:r>
    </w:p>
    <w:p w14:paraId="6B699379" w14:textId="35A34ABE" w:rsidR="00310121" w:rsidRDefault="00332174" w:rsidP="00C54027">
      <w:pPr>
        <w:tabs>
          <w:tab w:val="num" w:pos="851"/>
          <w:tab w:val="num" w:pos="1948"/>
        </w:tabs>
        <w:ind w:left="851" w:hanging="851"/>
        <w:jc w:val="both"/>
        <w:rPr>
          <w:rFonts w:asciiTheme="minorHAnsi" w:hAnsiTheme="minorHAnsi" w:cstheme="minorHAnsi"/>
          <w:szCs w:val="24"/>
        </w:rPr>
      </w:pPr>
      <w:r w:rsidRPr="00C54027">
        <w:rPr>
          <w:rFonts w:asciiTheme="minorHAnsi" w:hAnsiTheme="minorHAnsi" w:cstheme="minorHAnsi"/>
          <w:bCs/>
          <w:szCs w:val="24"/>
        </w:rPr>
        <w:tab/>
      </w:r>
      <w:r w:rsidR="00E80846" w:rsidRPr="00C54027">
        <w:rPr>
          <w:rFonts w:asciiTheme="minorHAnsi" w:hAnsiTheme="minorHAnsi" w:cstheme="minorHAnsi"/>
          <w:b/>
          <w:bCs/>
          <w:szCs w:val="24"/>
        </w:rPr>
        <w:t>IN PRIVATE</w:t>
      </w:r>
      <w:r w:rsidR="005B7E4F" w:rsidRPr="00C54027">
        <w:rPr>
          <w:rFonts w:asciiTheme="minorHAnsi" w:hAnsiTheme="minorHAnsi" w:cstheme="minorHAnsi"/>
          <w:b/>
          <w:bCs/>
          <w:szCs w:val="24"/>
        </w:rPr>
        <w:t xml:space="preserve"> </w:t>
      </w:r>
      <w:r w:rsidR="00E80846" w:rsidRPr="00C54027">
        <w:rPr>
          <w:rFonts w:asciiTheme="minorHAnsi" w:hAnsiTheme="minorHAnsi" w:cstheme="minorHAnsi"/>
          <w:b/>
          <w:bCs/>
          <w:szCs w:val="24"/>
        </w:rPr>
        <w:t>- Public Bodies (Admission to Meeting Act 1960) that the press and the public be excluded from the remainder of the meeting on the grounds that the publicity would be prejudicial to the confidential nature of the business to be transacted.</w:t>
      </w:r>
      <w:r w:rsidR="00DC613D" w:rsidRPr="00C54027">
        <w:rPr>
          <w:rFonts w:asciiTheme="minorHAnsi" w:hAnsiTheme="minorHAnsi" w:cstheme="minorHAnsi"/>
          <w:szCs w:val="24"/>
        </w:rPr>
        <w:tab/>
      </w:r>
    </w:p>
    <w:p w14:paraId="54773636" w14:textId="39B5B580" w:rsidR="00926346" w:rsidRDefault="00926346" w:rsidP="00C54027">
      <w:pPr>
        <w:tabs>
          <w:tab w:val="num" w:pos="851"/>
          <w:tab w:val="num" w:pos="1948"/>
        </w:tabs>
        <w:ind w:left="851" w:hanging="851"/>
        <w:jc w:val="both"/>
        <w:rPr>
          <w:rFonts w:asciiTheme="minorHAnsi" w:hAnsiTheme="minorHAnsi" w:cstheme="minorHAnsi"/>
          <w:szCs w:val="24"/>
        </w:rPr>
      </w:pPr>
    </w:p>
    <w:p w14:paraId="190AB3C4" w14:textId="79D0FD05" w:rsidR="00C87AF2" w:rsidRDefault="00C87AF2" w:rsidP="00C87AF2">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As there were no further items for discussion, the Chair thanked everyone for their attendance and closed the meeting at 20.19 pm.</w:t>
      </w:r>
      <w:r>
        <w:rPr>
          <w:rStyle w:val="eop"/>
          <w:rFonts w:ascii="Calibri" w:hAnsi="Calibri" w:cs="Calibri"/>
        </w:rPr>
        <w:t> </w:t>
      </w:r>
    </w:p>
    <w:p w14:paraId="4A9F1C01" w14:textId="77777777" w:rsidR="00C87AF2" w:rsidRDefault="00C87AF2" w:rsidP="00C87AF2">
      <w:pPr>
        <w:pStyle w:val="paragraph"/>
        <w:spacing w:before="0" w:beforeAutospacing="0" w:after="0" w:afterAutospacing="0"/>
        <w:ind w:left="840" w:hanging="840"/>
        <w:jc w:val="both"/>
        <w:textAlignment w:val="baseline"/>
        <w:rPr>
          <w:rFonts w:ascii="Segoe UI" w:hAnsi="Segoe UI" w:cs="Segoe UI"/>
          <w:sz w:val="18"/>
          <w:szCs w:val="18"/>
        </w:rPr>
      </w:pPr>
      <w:r>
        <w:rPr>
          <w:rStyle w:val="eop"/>
          <w:rFonts w:ascii="Calibri" w:hAnsi="Calibri" w:cs="Calibri"/>
        </w:rPr>
        <w:t> </w:t>
      </w:r>
    </w:p>
    <w:p w14:paraId="4DC73B49" w14:textId="0075A34C" w:rsidR="00C87AF2" w:rsidRDefault="00C87AF2" w:rsidP="00C87AF2">
      <w:pPr>
        <w:pStyle w:val="paragraph"/>
        <w:spacing w:before="0" w:beforeAutospacing="0" w:after="0" w:afterAutospacing="0"/>
        <w:ind w:left="840" w:hanging="840"/>
        <w:jc w:val="both"/>
        <w:textAlignment w:val="baseline"/>
        <w:rPr>
          <w:rFonts w:ascii="Segoe UI" w:hAnsi="Segoe UI" w:cs="Segoe UI"/>
          <w:sz w:val="18"/>
          <w:szCs w:val="18"/>
        </w:rPr>
      </w:pPr>
      <w:r>
        <w:rPr>
          <w:rStyle w:val="eop"/>
          <w:rFonts w:ascii="Calibri" w:hAnsi="Calibri" w:cs="Calibri"/>
        </w:rPr>
        <w:t> </w:t>
      </w:r>
      <w:r>
        <w:rPr>
          <w:rStyle w:val="normaltextrun"/>
          <w:rFonts w:ascii="Calibri" w:hAnsi="Calibri" w:cs="Calibri"/>
        </w:rPr>
        <w:t>Signed……………………………………………………………….Date………………………………………</w:t>
      </w:r>
      <w:r>
        <w:rPr>
          <w:rStyle w:val="eop"/>
          <w:rFonts w:ascii="Calibri" w:hAnsi="Calibri" w:cs="Calibri"/>
        </w:rPr>
        <w:t> </w:t>
      </w:r>
    </w:p>
    <w:p w14:paraId="6F3A506F" w14:textId="77777777" w:rsidR="00C87AF2" w:rsidRDefault="00C87AF2" w:rsidP="00C87AF2">
      <w:pPr>
        <w:pStyle w:val="paragraph"/>
        <w:spacing w:before="0" w:beforeAutospacing="0" w:after="0" w:afterAutospacing="0"/>
        <w:ind w:left="840" w:hanging="840"/>
        <w:jc w:val="both"/>
        <w:textAlignment w:val="baseline"/>
        <w:rPr>
          <w:rFonts w:ascii="Segoe UI" w:hAnsi="Segoe UI" w:cs="Segoe UI"/>
          <w:sz w:val="18"/>
          <w:szCs w:val="18"/>
        </w:rPr>
      </w:pPr>
      <w:r>
        <w:rPr>
          <w:rStyle w:val="normaltextrun"/>
          <w:rFonts w:ascii="Calibri" w:hAnsi="Calibri" w:cs="Calibri"/>
        </w:rPr>
        <w:t>Chairman of the Council</w:t>
      </w:r>
      <w:r>
        <w:rPr>
          <w:rStyle w:val="eop"/>
          <w:rFonts w:ascii="Calibri" w:hAnsi="Calibri" w:cs="Calibri"/>
        </w:rPr>
        <w:t> </w:t>
      </w:r>
    </w:p>
    <w:sectPr w:rsidR="00C87AF2" w:rsidSect="00D850B4">
      <w:headerReference w:type="even" r:id="rId8"/>
      <w:headerReference w:type="default" r:id="rId9"/>
      <w:footerReference w:type="even" r:id="rId10"/>
      <w:footerReference w:type="default" r:id="rId11"/>
      <w:headerReference w:type="first" r:id="rId12"/>
      <w:footerReference w:type="first" r:id="rId13"/>
      <w:pgSz w:w="11906" w:h="16838" w:code="9"/>
      <w:pgMar w:top="567" w:right="1133" w:bottom="1440" w:left="993" w:header="794"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72838" w14:textId="77777777" w:rsidR="00AB0091" w:rsidRDefault="00AB0091">
      <w:r>
        <w:separator/>
      </w:r>
    </w:p>
  </w:endnote>
  <w:endnote w:type="continuationSeparator" w:id="0">
    <w:p w14:paraId="2685485E" w14:textId="77777777" w:rsidR="00AB0091" w:rsidRDefault="00AB0091">
      <w:r>
        <w:continuationSeparator/>
      </w:r>
    </w:p>
  </w:endnote>
  <w:endnote w:type="continuationNotice" w:id="1">
    <w:p w14:paraId="4E5D4C70" w14:textId="77777777" w:rsidR="00D0064D" w:rsidRDefault="00D006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449AC" w14:textId="0B92F4B9" w:rsidR="00644A6B" w:rsidRDefault="00C66657">
    <w:pPr>
      <w:pStyle w:val="Footer"/>
    </w:pPr>
    <w:r>
      <w:rPr>
        <w:sz w:val="18"/>
        <w:szCs w:val="18"/>
      </w:rPr>
      <w:t xml:space="preserve">Minutes </w:t>
    </w:r>
    <w:r w:rsidR="00644A6B" w:rsidRPr="005C1C8B">
      <w:rPr>
        <w:sz w:val="18"/>
        <w:szCs w:val="18"/>
      </w:rPr>
      <w:t xml:space="preserve">of Crigglestone Parish Council </w:t>
    </w:r>
    <w:r w:rsidR="00644A6B">
      <w:rPr>
        <w:sz w:val="18"/>
        <w:szCs w:val="18"/>
      </w:rPr>
      <w:t xml:space="preserve">meeting </w:t>
    </w:r>
    <w:r w:rsidR="005D7109">
      <w:rPr>
        <w:sz w:val="18"/>
        <w:szCs w:val="18"/>
      </w:rPr>
      <w:t>4</w:t>
    </w:r>
    <w:r w:rsidR="005D7109" w:rsidRPr="005D7109">
      <w:rPr>
        <w:sz w:val="18"/>
        <w:szCs w:val="18"/>
        <w:vertAlign w:val="superscript"/>
      </w:rPr>
      <w:t>th</w:t>
    </w:r>
    <w:r w:rsidR="005D7109">
      <w:rPr>
        <w:sz w:val="18"/>
        <w:szCs w:val="18"/>
      </w:rPr>
      <w:t xml:space="preserve"> April</w:t>
    </w:r>
    <w:r w:rsidR="009A08AF">
      <w:rPr>
        <w:sz w:val="18"/>
        <w:szCs w:val="18"/>
      </w:rPr>
      <w:t xml:space="preserve">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F07F4" w14:textId="77777777" w:rsidR="00C66657" w:rsidRDefault="00C666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9E253" w14:textId="77777777" w:rsidR="00644A6B" w:rsidRDefault="00644A6B" w:rsidP="00DB6674">
    <w:pPr>
      <w:jc w:val="center"/>
      <w:rPr>
        <w:rFonts w:ascii="Calibri" w:hAnsi="Calibri" w:cs="Arial"/>
        <w:color w:val="4A442A"/>
        <w:sz w:val="18"/>
        <w:szCs w:val="18"/>
      </w:rPr>
    </w:pPr>
  </w:p>
  <w:p w14:paraId="23DE523C" w14:textId="77777777" w:rsidR="00644A6B" w:rsidRPr="0016078F" w:rsidRDefault="00644A6B" w:rsidP="00DB6674">
    <w:pPr>
      <w:jc w:val="center"/>
      <w:rPr>
        <w:rFonts w:ascii="Calibri" w:hAnsi="Calibri" w:cs="Arial"/>
        <w:color w:val="4A442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2AB68" w14:textId="77777777" w:rsidR="00AB0091" w:rsidRDefault="00AB0091">
      <w:r>
        <w:separator/>
      </w:r>
    </w:p>
  </w:footnote>
  <w:footnote w:type="continuationSeparator" w:id="0">
    <w:p w14:paraId="1FE2A523" w14:textId="77777777" w:rsidR="00AB0091" w:rsidRDefault="00AB0091">
      <w:r>
        <w:continuationSeparator/>
      </w:r>
    </w:p>
  </w:footnote>
  <w:footnote w:type="continuationNotice" w:id="1">
    <w:p w14:paraId="128BBD80" w14:textId="77777777" w:rsidR="00D0064D" w:rsidRDefault="00D006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574131"/>
      <w:docPartObj>
        <w:docPartGallery w:val="Watermarks"/>
        <w:docPartUnique/>
      </w:docPartObj>
    </w:sdtPr>
    <w:sdtEndPr/>
    <w:sdtContent>
      <w:p w14:paraId="3FF7830B" w14:textId="272CD5A1" w:rsidR="00C66657" w:rsidRDefault="00A6362A">
        <w:pPr>
          <w:pStyle w:val="Header"/>
        </w:pPr>
        <w:r>
          <w:rPr>
            <w:noProof/>
          </w:rPr>
          <w:pict w14:anchorId="2BE323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DC684" w14:textId="77777777" w:rsidR="00C66657" w:rsidRDefault="00C666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F9DBE" w14:textId="77777777" w:rsidR="00C66657" w:rsidRDefault="00C666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B70E0"/>
    <w:multiLevelType w:val="hybridMultilevel"/>
    <w:tmpl w:val="35DCB24E"/>
    <w:lvl w:ilvl="0" w:tplc="02249ADC">
      <w:start w:val="1"/>
      <w:numFmt w:val="decimal"/>
      <w:lvlText w:val="%1."/>
      <w:lvlJc w:val="left"/>
      <w:pPr>
        <w:ind w:left="1571" w:hanging="360"/>
      </w:pPr>
      <w:rPr>
        <w:rFonts w:hint="default"/>
        <w:b/>
        <w:bCs w:val="0"/>
        <w:i w:val="0"/>
        <w:iCs w:val="0"/>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 w15:restartNumberingAfterBreak="0">
    <w:nsid w:val="04FE411F"/>
    <w:multiLevelType w:val="hybridMultilevel"/>
    <w:tmpl w:val="FB429D42"/>
    <w:lvl w:ilvl="0" w:tplc="58F4F6EA">
      <w:start w:val="1"/>
      <w:numFmt w:val="decimal"/>
      <w:lvlText w:val="%1."/>
      <w:lvlJc w:val="left"/>
      <w:pPr>
        <w:ind w:left="2160" w:hanging="360"/>
      </w:pPr>
      <w:rPr>
        <w:rFonts w:hint="default"/>
        <w:sz w:val="24"/>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06453626"/>
    <w:multiLevelType w:val="hybridMultilevel"/>
    <w:tmpl w:val="1C1A8B82"/>
    <w:lvl w:ilvl="0" w:tplc="6406AB18">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 w15:restartNumberingAfterBreak="0">
    <w:nsid w:val="0DB75FFD"/>
    <w:multiLevelType w:val="hybridMultilevel"/>
    <w:tmpl w:val="89805E58"/>
    <w:lvl w:ilvl="0" w:tplc="58F4F6EA">
      <w:start w:val="1"/>
      <w:numFmt w:val="decimal"/>
      <w:lvlText w:val="%1."/>
      <w:lvlJc w:val="left"/>
      <w:pPr>
        <w:ind w:left="157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4" w15:restartNumberingAfterBreak="0">
    <w:nsid w:val="0F6B4096"/>
    <w:multiLevelType w:val="hybridMultilevel"/>
    <w:tmpl w:val="0ECC19F4"/>
    <w:lvl w:ilvl="0" w:tplc="58F4F6EA">
      <w:start w:val="1"/>
      <w:numFmt w:val="decimal"/>
      <w:lvlText w:val="%1."/>
      <w:lvlJc w:val="left"/>
      <w:pPr>
        <w:ind w:left="157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5" w15:restartNumberingAfterBreak="0">
    <w:nsid w:val="10361800"/>
    <w:multiLevelType w:val="hybridMultilevel"/>
    <w:tmpl w:val="C04E2326"/>
    <w:lvl w:ilvl="0" w:tplc="C714EB72">
      <w:start w:val="1"/>
      <w:numFmt w:val="decimal"/>
      <w:lvlText w:val="%1."/>
      <w:lvlJc w:val="left"/>
      <w:pPr>
        <w:ind w:left="1364" w:hanging="360"/>
      </w:pPr>
      <w:rPr>
        <w:rFonts w:hint="default"/>
        <w:b/>
        <w:bCs/>
        <w:sz w:val="24"/>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6" w15:restartNumberingAfterBreak="0">
    <w:nsid w:val="1A067B91"/>
    <w:multiLevelType w:val="hybridMultilevel"/>
    <w:tmpl w:val="6B64688C"/>
    <w:lvl w:ilvl="0" w:tplc="58F4F6EA">
      <w:start w:val="1"/>
      <w:numFmt w:val="decimal"/>
      <w:lvlText w:val="%1."/>
      <w:lvlJc w:val="left"/>
      <w:pPr>
        <w:ind w:left="157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7" w15:restartNumberingAfterBreak="0">
    <w:nsid w:val="29A71CBA"/>
    <w:multiLevelType w:val="hybridMultilevel"/>
    <w:tmpl w:val="91BC610E"/>
    <w:lvl w:ilvl="0" w:tplc="C75A4560">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8" w15:restartNumberingAfterBreak="0">
    <w:nsid w:val="336A1814"/>
    <w:multiLevelType w:val="hybridMultilevel"/>
    <w:tmpl w:val="FEE8C362"/>
    <w:lvl w:ilvl="0" w:tplc="68C4AD68">
      <w:start w:val="1"/>
      <w:numFmt w:val="decimal"/>
      <w:lvlText w:val="%1)"/>
      <w:lvlJc w:val="left"/>
      <w:pPr>
        <w:ind w:left="1211" w:hanging="360"/>
      </w:pPr>
      <w:rPr>
        <w:rFonts w:hint="default"/>
        <w:b/>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9" w15:restartNumberingAfterBreak="0">
    <w:nsid w:val="357509A3"/>
    <w:multiLevelType w:val="hybridMultilevel"/>
    <w:tmpl w:val="D616C83A"/>
    <w:lvl w:ilvl="0" w:tplc="43E62D6A">
      <w:start w:val="261"/>
      <w:numFmt w:val="decimal"/>
      <w:lvlText w:val="%1."/>
      <w:lvlJc w:val="left"/>
      <w:pPr>
        <w:ind w:left="1637"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764482"/>
    <w:multiLevelType w:val="hybridMultilevel"/>
    <w:tmpl w:val="EF262542"/>
    <w:lvl w:ilvl="0" w:tplc="58F4F6EA">
      <w:start w:val="1"/>
      <w:numFmt w:val="decimal"/>
      <w:lvlText w:val="%1."/>
      <w:lvlJc w:val="left"/>
      <w:pPr>
        <w:ind w:left="157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1" w15:restartNumberingAfterBreak="0">
    <w:nsid w:val="38FB2371"/>
    <w:multiLevelType w:val="hybridMultilevel"/>
    <w:tmpl w:val="BBE24420"/>
    <w:lvl w:ilvl="0" w:tplc="C75A4560">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2" w15:restartNumberingAfterBreak="0">
    <w:nsid w:val="3ACB3DE9"/>
    <w:multiLevelType w:val="hybridMultilevel"/>
    <w:tmpl w:val="10BA2BDC"/>
    <w:lvl w:ilvl="0" w:tplc="B0D6ADE8">
      <w:start w:val="1"/>
      <w:numFmt w:val="decimal"/>
      <w:lvlText w:val="%1."/>
      <w:lvlJc w:val="left"/>
      <w:pPr>
        <w:ind w:left="1637" w:hanging="360"/>
      </w:pPr>
      <w:rPr>
        <w:rFonts w:hint="default"/>
        <w:b/>
        <w:bCs/>
        <w:sz w:val="24"/>
      </w:rPr>
    </w:lvl>
    <w:lvl w:ilvl="1" w:tplc="08090019" w:tentative="1">
      <w:start w:val="1"/>
      <w:numFmt w:val="lowerLetter"/>
      <w:lvlText w:val="%2."/>
      <w:lvlJc w:val="left"/>
      <w:pPr>
        <w:ind w:left="2357" w:hanging="360"/>
      </w:pPr>
    </w:lvl>
    <w:lvl w:ilvl="2" w:tplc="0809001B" w:tentative="1">
      <w:start w:val="1"/>
      <w:numFmt w:val="lowerRoman"/>
      <w:lvlText w:val="%3."/>
      <w:lvlJc w:val="right"/>
      <w:pPr>
        <w:ind w:left="3077" w:hanging="180"/>
      </w:pPr>
    </w:lvl>
    <w:lvl w:ilvl="3" w:tplc="0809000F" w:tentative="1">
      <w:start w:val="1"/>
      <w:numFmt w:val="decimal"/>
      <w:lvlText w:val="%4."/>
      <w:lvlJc w:val="left"/>
      <w:pPr>
        <w:ind w:left="3797" w:hanging="360"/>
      </w:pPr>
    </w:lvl>
    <w:lvl w:ilvl="4" w:tplc="08090019" w:tentative="1">
      <w:start w:val="1"/>
      <w:numFmt w:val="lowerLetter"/>
      <w:lvlText w:val="%5."/>
      <w:lvlJc w:val="left"/>
      <w:pPr>
        <w:ind w:left="4517" w:hanging="360"/>
      </w:pPr>
    </w:lvl>
    <w:lvl w:ilvl="5" w:tplc="0809001B" w:tentative="1">
      <w:start w:val="1"/>
      <w:numFmt w:val="lowerRoman"/>
      <w:lvlText w:val="%6."/>
      <w:lvlJc w:val="right"/>
      <w:pPr>
        <w:ind w:left="5237" w:hanging="180"/>
      </w:pPr>
    </w:lvl>
    <w:lvl w:ilvl="6" w:tplc="0809000F" w:tentative="1">
      <w:start w:val="1"/>
      <w:numFmt w:val="decimal"/>
      <w:lvlText w:val="%7."/>
      <w:lvlJc w:val="left"/>
      <w:pPr>
        <w:ind w:left="5957" w:hanging="360"/>
      </w:pPr>
    </w:lvl>
    <w:lvl w:ilvl="7" w:tplc="08090019" w:tentative="1">
      <w:start w:val="1"/>
      <w:numFmt w:val="lowerLetter"/>
      <w:lvlText w:val="%8."/>
      <w:lvlJc w:val="left"/>
      <w:pPr>
        <w:ind w:left="6677" w:hanging="360"/>
      </w:pPr>
    </w:lvl>
    <w:lvl w:ilvl="8" w:tplc="0809001B" w:tentative="1">
      <w:start w:val="1"/>
      <w:numFmt w:val="lowerRoman"/>
      <w:lvlText w:val="%9."/>
      <w:lvlJc w:val="right"/>
      <w:pPr>
        <w:ind w:left="7397" w:hanging="180"/>
      </w:pPr>
    </w:lvl>
  </w:abstractNum>
  <w:abstractNum w:abstractNumId="13" w15:restartNumberingAfterBreak="0">
    <w:nsid w:val="3FC823BE"/>
    <w:multiLevelType w:val="hybridMultilevel"/>
    <w:tmpl w:val="D28E1E4C"/>
    <w:lvl w:ilvl="0" w:tplc="58F4F6EA">
      <w:start w:val="1"/>
      <w:numFmt w:val="decimal"/>
      <w:lvlText w:val="%1."/>
      <w:lvlJc w:val="left"/>
      <w:pPr>
        <w:ind w:left="1146" w:hanging="360"/>
      </w:pPr>
      <w:rPr>
        <w:rFonts w:hint="default"/>
        <w:sz w:val="24"/>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4" w15:restartNumberingAfterBreak="0">
    <w:nsid w:val="42B139E3"/>
    <w:multiLevelType w:val="hybridMultilevel"/>
    <w:tmpl w:val="F77ABF1C"/>
    <w:lvl w:ilvl="0" w:tplc="58F4F6EA">
      <w:start w:val="1"/>
      <w:numFmt w:val="decimal"/>
      <w:lvlText w:val="%1."/>
      <w:lvlJc w:val="left"/>
      <w:pPr>
        <w:ind w:left="157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5" w15:restartNumberingAfterBreak="0">
    <w:nsid w:val="49CD7326"/>
    <w:multiLevelType w:val="hybridMultilevel"/>
    <w:tmpl w:val="16562546"/>
    <w:lvl w:ilvl="0" w:tplc="C75A4560">
      <w:start w:val="1"/>
      <w:numFmt w:val="decimal"/>
      <w:lvlText w:val="%1."/>
      <w:lvlJc w:val="left"/>
      <w:pPr>
        <w:tabs>
          <w:tab w:val="num" w:pos="737"/>
        </w:tabs>
        <w:ind w:left="360" w:hanging="360"/>
      </w:pPr>
      <w:rPr>
        <w:rFonts w:hint="default"/>
        <w:b/>
        <w:bCs/>
        <w:i w:val="0"/>
        <w:iCs w:val="0"/>
        <w:color w:val="auto"/>
        <w:sz w:val="24"/>
        <w:szCs w:val="24"/>
      </w:rPr>
    </w:lvl>
    <w:lvl w:ilvl="1" w:tplc="FFFFFFFF">
      <w:start w:val="1"/>
      <w:numFmt w:val="lowerRoman"/>
      <w:lvlText w:val="%2."/>
      <w:lvlJc w:val="right"/>
      <w:pPr>
        <w:tabs>
          <w:tab w:val="num" w:pos="1076"/>
        </w:tabs>
        <w:ind w:left="1076" w:hanging="360"/>
      </w:pPr>
      <w:rPr>
        <w:rFonts w:hint="default"/>
        <w:i w:val="0"/>
        <w:iCs w:val="0"/>
        <w:color w:val="auto"/>
      </w:rPr>
    </w:lvl>
    <w:lvl w:ilvl="2" w:tplc="FFFFFFFF">
      <w:start w:val="1"/>
      <w:numFmt w:val="lowerRoman"/>
      <w:lvlText w:val="%3."/>
      <w:lvlJc w:val="right"/>
      <w:pPr>
        <w:tabs>
          <w:tab w:val="num" w:pos="1976"/>
        </w:tabs>
        <w:ind w:left="1976" w:hanging="360"/>
      </w:pPr>
      <w:rPr>
        <w:rFonts w:hint="default"/>
      </w:rPr>
    </w:lvl>
    <w:lvl w:ilvl="3" w:tplc="FFFFFFFF">
      <w:start w:val="1"/>
      <w:numFmt w:val="lowerRoman"/>
      <w:lvlText w:val="%4."/>
      <w:lvlJc w:val="right"/>
      <w:pPr>
        <w:tabs>
          <w:tab w:val="num" w:pos="2516"/>
        </w:tabs>
        <w:ind w:left="2516" w:hanging="360"/>
      </w:pPr>
    </w:lvl>
    <w:lvl w:ilvl="4" w:tplc="FFFFFFFF">
      <w:start w:val="1"/>
      <w:numFmt w:val="lowerLetter"/>
      <w:lvlText w:val="%5."/>
      <w:lvlJc w:val="left"/>
      <w:pPr>
        <w:tabs>
          <w:tab w:val="num" w:pos="3236"/>
        </w:tabs>
        <w:ind w:left="3236" w:hanging="360"/>
      </w:pPr>
    </w:lvl>
    <w:lvl w:ilvl="5" w:tplc="FFFFFFFF" w:tentative="1">
      <w:start w:val="1"/>
      <w:numFmt w:val="lowerRoman"/>
      <w:lvlText w:val="%6."/>
      <w:lvlJc w:val="right"/>
      <w:pPr>
        <w:tabs>
          <w:tab w:val="num" w:pos="3956"/>
        </w:tabs>
        <w:ind w:left="3956" w:hanging="180"/>
      </w:pPr>
    </w:lvl>
    <w:lvl w:ilvl="6" w:tplc="FFFFFFFF" w:tentative="1">
      <w:start w:val="1"/>
      <w:numFmt w:val="decimal"/>
      <w:lvlText w:val="%7."/>
      <w:lvlJc w:val="left"/>
      <w:pPr>
        <w:tabs>
          <w:tab w:val="num" w:pos="4676"/>
        </w:tabs>
        <w:ind w:left="4676" w:hanging="360"/>
      </w:pPr>
    </w:lvl>
    <w:lvl w:ilvl="7" w:tplc="FFFFFFFF" w:tentative="1">
      <w:start w:val="1"/>
      <w:numFmt w:val="lowerLetter"/>
      <w:lvlText w:val="%8."/>
      <w:lvlJc w:val="left"/>
      <w:pPr>
        <w:tabs>
          <w:tab w:val="num" w:pos="5396"/>
        </w:tabs>
        <w:ind w:left="5396" w:hanging="360"/>
      </w:pPr>
    </w:lvl>
    <w:lvl w:ilvl="8" w:tplc="FFFFFFFF" w:tentative="1">
      <w:start w:val="1"/>
      <w:numFmt w:val="lowerRoman"/>
      <w:lvlText w:val="%9."/>
      <w:lvlJc w:val="right"/>
      <w:pPr>
        <w:tabs>
          <w:tab w:val="num" w:pos="6116"/>
        </w:tabs>
        <w:ind w:left="6116" w:hanging="180"/>
      </w:pPr>
    </w:lvl>
  </w:abstractNum>
  <w:abstractNum w:abstractNumId="16" w15:restartNumberingAfterBreak="0">
    <w:nsid w:val="4A8F11C9"/>
    <w:multiLevelType w:val="hybridMultilevel"/>
    <w:tmpl w:val="35F6A8A8"/>
    <w:lvl w:ilvl="0" w:tplc="E1A2B658">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7" w15:restartNumberingAfterBreak="0">
    <w:nsid w:val="4B9B3284"/>
    <w:multiLevelType w:val="hybridMultilevel"/>
    <w:tmpl w:val="27985A26"/>
    <w:lvl w:ilvl="0" w:tplc="C7521CD4">
      <w:start w:val="1"/>
      <w:numFmt w:val="decimal"/>
      <w:lvlText w:val="%1."/>
      <w:lvlJc w:val="left"/>
      <w:pPr>
        <w:ind w:left="1740" w:hanging="360"/>
      </w:pPr>
      <w:rPr>
        <w:rFonts w:hint="default"/>
        <w:b/>
        <w:bCs/>
        <w:color w:val="auto"/>
        <w:sz w:val="24"/>
      </w:rPr>
    </w:lvl>
    <w:lvl w:ilvl="1" w:tplc="08090019" w:tentative="1">
      <w:start w:val="1"/>
      <w:numFmt w:val="lowerLetter"/>
      <w:lvlText w:val="%2."/>
      <w:lvlJc w:val="left"/>
      <w:pPr>
        <w:ind w:left="2460" w:hanging="360"/>
      </w:pPr>
    </w:lvl>
    <w:lvl w:ilvl="2" w:tplc="0809001B" w:tentative="1">
      <w:start w:val="1"/>
      <w:numFmt w:val="lowerRoman"/>
      <w:lvlText w:val="%3."/>
      <w:lvlJc w:val="right"/>
      <w:pPr>
        <w:ind w:left="3180" w:hanging="180"/>
      </w:pPr>
    </w:lvl>
    <w:lvl w:ilvl="3" w:tplc="0809000F" w:tentative="1">
      <w:start w:val="1"/>
      <w:numFmt w:val="decimal"/>
      <w:lvlText w:val="%4."/>
      <w:lvlJc w:val="left"/>
      <w:pPr>
        <w:ind w:left="3900" w:hanging="360"/>
      </w:pPr>
    </w:lvl>
    <w:lvl w:ilvl="4" w:tplc="08090019" w:tentative="1">
      <w:start w:val="1"/>
      <w:numFmt w:val="lowerLetter"/>
      <w:lvlText w:val="%5."/>
      <w:lvlJc w:val="left"/>
      <w:pPr>
        <w:ind w:left="4620" w:hanging="360"/>
      </w:pPr>
    </w:lvl>
    <w:lvl w:ilvl="5" w:tplc="0809001B" w:tentative="1">
      <w:start w:val="1"/>
      <w:numFmt w:val="lowerRoman"/>
      <w:lvlText w:val="%6."/>
      <w:lvlJc w:val="right"/>
      <w:pPr>
        <w:ind w:left="5340" w:hanging="180"/>
      </w:pPr>
    </w:lvl>
    <w:lvl w:ilvl="6" w:tplc="0809000F" w:tentative="1">
      <w:start w:val="1"/>
      <w:numFmt w:val="decimal"/>
      <w:lvlText w:val="%7."/>
      <w:lvlJc w:val="left"/>
      <w:pPr>
        <w:ind w:left="6060" w:hanging="360"/>
      </w:pPr>
    </w:lvl>
    <w:lvl w:ilvl="7" w:tplc="08090019" w:tentative="1">
      <w:start w:val="1"/>
      <w:numFmt w:val="lowerLetter"/>
      <w:lvlText w:val="%8."/>
      <w:lvlJc w:val="left"/>
      <w:pPr>
        <w:ind w:left="6780" w:hanging="360"/>
      </w:pPr>
    </w:lvl>
    <w:lvl w:ilvl="8" w:tplc="0809001B" w:tentative="1">
      <w:start w:val="1"/>
      <w:numFmt w:val="lowerRoman"/>
      <w:lvlText w:val="%9."/>
      <w:lvlJc w:val="right"/>
      <w:pPr>
        <w:ind w:left="7500" w:hanging="180"/>
      </w:pPr>
    </w:lvl>
  </w:abstractNum>
  <w:abstractNum w:abstractNumId="18" w15:restartNumberingAfterBreak="0">
    <w:nsid w:val="4F844C62"/>
    <w:multiLevelType w:val="hybridMultilevel"/>
    <w:tmpl w:val="FEE42796"/>
    <w:lvl w:ilvl="0" w:tplc="005620B0">
      <w:start w:val="1"/>
      <w:numFmt w:val="decimal"/>
      <w:lvlText w:val="%1."/>
      <w:lvlJc w:val="left"/>
      <w:pPr>
        <w:ind w:left="1571" w:hanging="360"/>
      </w:pPr>
      <w:rPr>
        <w:rFonts w:hint="default"/>
        <w:b/>
        <w:bCs/>
        <w:sz w:val="24"/>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9" w15:restartNumberingAfterBreak="0">
    <w:nsid w:val="545C186D"/>
    <w:multiLevelType w:val="hybridMultilevel"/>
    <w:tmpl w:val="594C1BD6"/>
    <w:lvl w:ilvl="0" w:tplc="6B808F20">
      <w:start w:val="1"/>
      <w:numFmt w:val="decimal"/>
      <w:lvlText w:val="%1)"/>
      <w:lvlJc w:val="left"/>
      <w:pPr>
        <w:ind w:left="1211" w:hanging="360"/>
      </w:pPr>
      <w:rPr>
        <w:rFonts w:hint="default"/>
        <w:b/>
        <w:bCs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0" w15:restartNumberingAfterBreak="0">
    <w:nsid w:val="56AD0217"/>
    <w:multiLevelType w:val="hybridMultilevel"/>
    <w:tmpl w:val="C8726CB0"/>
    <w:lvl w:ilvl="0" w:tplc="58F4F6EA">
      <w:start w:val="1"/>
      <w:numFmt w:val="decimal"/>
      <w:lvlText w:val="%1."/>
      <w:lvlJc w:val="left"/>
      <w:pPr>
        <w:ind w:left="157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1" w15:restartNumberingAfterBreak="0">
    <w:nsid w:val="603A6BB6"/>
    <w:multiLevelType w:val="hybridMultilevel"/>
    <w:tmpl w:val="F5685D44"/>
    <w:lvl w:ilvl="0" w:tplc="5BFE8438">
      <w:start w:val="250"/>
      <w:numFmt w:val="decimal"/>
      <w:lvlText w:val="%1.          "/>
      <w:lvlJc w:val="left"/>
      <w:pPr>
        <w:tabs>
          <w:tab w:val="num" w:pos="1021"/>
        </w:tabs>
        <w:ind w:left="644" w:hanging="360"/>
      </w:pPr>
      <w:rPr>
        <w:rFonts w:hint="default"/>
        <w:b/>
        <w:i w:val="0"/>
        <w:iCs w:val="0"/>
        <w:color w:val="auto"/>
        <w:sz w:val="24"/>
        <w:szCs w:val="24"/>
      </w:rPr>
    </w:lvl>
    <w:lvl w:ilvl="1" w:tplc="0809001B">
      <w:start w:val="1"/>
      <w:numFmt w:val="lowerRoman"/>
      <w:lvlText w:val="%2."/>
      <w:lvlJc w:val="right"/>
      <w:pPr>
        <w:tabs>
          <w:tab w:val="num" w:pos="1360"/>
        </w:tabs>
        <w:ind w:left="1360" w:hanging="360"/>
      </w:pPr>
      <w:rPr>
        <w:rFonts w:hint="default"/>
        <w:i w:val="0"/>
        <w:iCs w:val="0"/>
        <w:color w:val="auto"/>
      </w:rPr>
    </w:lvl>
    <w:lvl w:ilvl="2" w:tplc="0809001B">
      <w:start w:val="1"/>
      <w:numFmt w:val="lowerRoman"/>
      <w:lvlText w:val="%3."/>
      <w:lvlJc w:val="right"/>
      <w:pPr>
        <w:tabs>
          <w:tab w:val="num" w:pos="2260"/>
        </w:tabs>
        <w:ind w:left="2260" w:hanging="360"/>
      </w:pPr>
      <w:rPr>
        <w:rFonts w:hint="default"/>
      </w:rPr>
    </w:lvl>
    <w:lvl w:ilvl="3" w:tplc="0809001B">
      <w:start w:val="1"/>
      <w:numFmt w:val="lowerRoman"/>
      <w:lvlText w:val="%4."/>
      <w:lvlJc w:val="right"/>
      <w:pPr>
        <w:tabs>
          <w:tab w:val="num" w:pos="2800"/>
        </w:tabs>
        <w:ind w:left="2800" w:hanging="360"/>
      </w:pPr>
    </w:lvl>
    <w:lvl w:ilvl="4" w:tplc="04090019">
      <w:start w:val="1"/>
      <w:numFmt w:val="lowerLetter"/>
      <w:lvlText w:val="%5."/>
      <w:lvlJc w:val="left"/>
      <w:pPr>
        <w:tabs>
          <w:tab w:val="num" w:pos="3520"/>
        </w:tabs>
        <w:ind w:left="3520" w:hanging="360"/>
      </w:pPr>
    </w:lvl>
    <w:lvl w:ilvl="5" w:tplc="0409001B" w:tentative="1">
      <w:start w:val="1"/>
      <w:numFmt w:val="lowerRoman"/>
      <w:lvlText w:val="%6."/>
      <w:lvlJc w:val="right"/>
      <w:pPr>
        <w:tabs>
          <w:tab w:val="num" w:pos="4240"/>
        </w:tabs>
        <w:ind w:left="4240" w:hanging="180"/>
      </w:pPr>
    </w:lvl>
    <w:lvl w:ilvl="6" w:tplc="0409000F" w:tentative="1">
      <w:start w:val="1"/>
      <w:numFmt w:val="decimal"/>
      <w:lvlText w:val="%7."/>
      <w:lvlJc w:val="left"/>
      <w:pPr>
        <w:tabs>
          <w:tab w:val="num" w:pos="4960"/>
        </w:tabs>
        <w:ind w:left="4960" w:hanging="360"/>
      </w:pPr>
    </w:lvl>
    <w:lvl w:ilvl="7" w:tplc="04090019" w:tentative="1">
      <w:start w:val="1"/>
      <w:numFmt w:val="lowerLetter"/>
      <w:lvlText w:val="%8."/>
      <w:lvlJc w:val="left"/>
      <w:pPr>
        <w:tabs>
          <w:tab w:val="num" w:pos="5680"/>
        </w:tabs>
        <w:ind w:left="5680" w:hanging="360"/>
      </w:pPr>
    </w:lvl>
    <w:lvl w:ilvl="8" w:tplc="0409001B" w:tentative="1">
      <w:start w:val="1"/>
      <w:numFmt w:val="lowerRoman"/>
      <w:lvlText w:val="%9."/>
      <w:lvlJc w:val="right"/>
      <w:pPr>
        <w:tabs>
          <w:tab w:val="num" w:pos="6400"/>
        </w:tabs>
        <w:ind w:left="6400" w:hanging="180"/>
      </w:pPr>
    </w:lvl>
  </w:abstractNum>
  <w:abstractNum w:abstractNumId="22" w15:restartNumberingAfterBreak="0">
    <w:nsid w:val="64C100EA"/>
    <w:multiLevelType w:val="hybridMultilevel"/>
    <w:tmpl w:val="1E727EB0"/>
    <w:lvl w:ilvl="0" w:tplc="8BBE609A">
      <w:start w:val="1"/>
      <w:numFmt w:val="decimal"/>
      <w:lvlText w:val="%1."/>
      <w:lvlJc w:val="left"/>
      <w:pPr>
        <w:ind w:left="3133" w:hanging="360"/>
      </w:pPr>
      <w:rPr>
        <w:rFonts w:hint="default"/>
        <w:b/>
        <w:bCs/>
        <w:sz w:val="24"/>
      </w:rPr>
    </w:lvl>
    <w:lvl w:ilvl="1" w:tplc="08090019">
      <w:start w:val="1"/>
      <w:numFmt w:val="lowerLetter"/>
      <w:lvlText w:val="%2."/>
      <w:lvlJc w:val="left"/>
      <w:pPr>
        <w:ind w:left="3853" w:hanging="360"/>
      </w:pPr>
    </w:lvl>
    <w:lvl w:ilvl="2" w:tplc="0809001B" w:tentative="1">
      <w:start w:val="1"/>
      <w:numFmt w:val="lowerRoman"/>
      <w:lvlText w:val="%3."/>
      <w:lvlJc w:val="right"/>
      <w:pPr>
        <w:ind w:left="4573" w:hanging="180"/>
      </w:pPr>
    </w:lvl>
    <w:lvl w:ilvl="3" w:tplc="0809000F" w:tentative="1">
      <w:start w:val="1"/>
      <w:numFmt w:val="decimal"/>
      <w:lvlText w:val="%4."/>
      <w:lvlJc w:val="left"/>
      <w:pPr>
        <w:ind w:left="5293" w:hanging="360"/>
      </w:pPr>
    </w:lvl>
    <w:lvl w:ilvl="4" w:tplc="08090019" w:tentative="1">
      <w:start w:val="1"/>
      <w:numFmt w:val="lowerLetter"/>
      <w:lvlText w:val="%5."/>
      <w:lvlJc w:val="left"/>
      <w:pPr>
        <w:ind w:left="6013" w:hanging="360"/>
      </w:pPr>
    </w:lvl>
    <w:lvl w:ilvl="5" w:tplc="0809001B" w:tentative="1">
      <w:start w:val="1"/>
      <w:numFmt w:val="lowerRoman"/>
      <w:lvlText w:val="%6."/>
      <w:lvlJc w:val="right"/>
      <w:pPr>
        <w:ind w:left="6733" w:hanging="180"/>
      </w:pPr>
    </w:lvl>
    <w:lvl w:ilvl="6" w:tplc="0809000F" w:tentative="1">
      <w:start w:val="1"/>
      <w:numFmt w:val="decimal"/>
      <w:lvlText w:val="%7."/>
      <w:lvlJc w:val="left"/>
      <w:pPr>
        <w:ind w:left="7453" w:hanging="360"/>
      </w:pPr>
    </w:lvl>
    <w:lvl w:ilvl="7" w:tplc="08090019" w:tentative="1">
      <w:start w:val="1"/>
      <w:numFmt w:val="lowerLetter"/>
      <w:lvlText w:val="%8."/>
      <w:lvlJc w:val="left"/>
      <w:pPr>
        <w:ind w:left="8173" w:hanging="360"/>
      </w:pPr>
    </w:lvl>
    <w:lvl w:ilvl="8" w:tplc="0809001B" w:tentative="1">
      <w:start w:val="1"/>
      <w:numFmt w:val="lowerRoman"/>
      <w:lvlText w:val="%9."/>
      <w:lvlJc w:val="right"/>
      <w:pPr>
        <w:ind w:left="8893" w:hanging="180"/>
      </w:pPr>
    </w:lvl>
  </w:abstractNum>
  <w:abstractNum w:abstractNumId="23" w15:restartNumberingAfterBreak="0">
    <w:nsid w:val="65941AD8"/>
    <w:multiLevelType w:val="hybridMultilevel"/>
    <w:tmpl w:val="F1A27B0A"/>
    <w:lvl w:ilvl="0" w:tplc="58F4F6EA">
      <w:start w:val="1"/>
      <w:numFmt w:val="decimal"/>
      <w:lvlText w:val="%1."/>
      <w:lvlJc w:val="left"/>
      <w:pPr>
        <w:ind w:left="157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4" w15:restartNumberingAfterBreak="0">
    <w:nsid w:val="6B49202D"/>
    <w:multiLevelType w:val="hybridMultilevel"/>
    <w:tmpl w:val="E08C0DD6"/>
    <w:lvl w:ilvl="0" w:tplc="C75A4560">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5" w15:restartNumberingAfterBreak="0">
    <w:nsid w:val="759C22EA"/>
    <w:multiLevelType w:val="hybridMultilevel"/>
    <w:tmpl w:val="25929AA0"/>
    <w:lvl w:ilvl="0" w:tplc="88E8B0BC">
      <w:start w:val="1"/>
      <w:numFmt w:val="decimal"/>
      <w:lvlText w:val="%1."/>
      <w:lvlJc w:val="left"/>
      <w:pPr>
        <w:ind w:left="4964" w:hanging="360"/>
      </w:pPr>
      <w:rPr>
        <w:b/>
        <w:bCs w:val="0"/>
        <w:i w:val="0"/>
        <w:iCs w:val="0"/>
        <w:color w:val="auto"/>
        <w:sz w:val="24"/>
        <w:szCs w:val="24"/>
      </w:rPr>
    </w:lvl>
    <w:lvl w:ilvl="1" w:tplc="08090019">
      <w:start w:val="1"/>
      <w:numFmt w:val="lowerLetter"/>
      <w:lvlText w:val="%2."/>
      <w:lvlJc w:val="left"/>
      <w:pPr>
        <w:ind w:left="5684" w:hanging="360"/>
      </w:pPr>
    </w:lvl>
    <w:lvl w:ilvl="2" w:tplc="0809001B" w:tentative="1">
      <w:start w:val="1"/>
      <w:numFmt w:val="lowerRoman"/>
      <w:lvlText w:val="%3."/>
      <w:lvlJc w:val="right"/>
      <w:pPr>
        <w:ind w:left="6404" w:hanging="180"/>
      </w:pPr>
    </w:lvl>
    <w:lvl w:ilvl="3" w:tplc="0809000F" w:tentative="1">
      <w:start w:val="1"/>
      <w:numFmt w:val="decimal"/>
      <w:lvlText w:val="%4."/>
      <w:lvlJc w:val="left"/>
      <w:pPr>
        <w:ind w:left="7124" w:hanging="360"/>
      </w:pPr>
    </w:lvl>
    <w:lvl w:ilvl="4" w:tplc="08090019" w:tentative="1">
      <w:start w:val="1"/>
      <w:numFmt w:val="lowerLetter"/>
      <w:lvlText w:val="%5."/>
      <w:lvlJc w:val="left"/>
      <w:pPr>
        <w:ind w:left="7844" w:hanging="360"/>
      </w:pPr>
    </w:lvl>
    <w:lvl w:ilvl="5" w:tplc="0809001B" w:tentative="1">
      <w:start w:val="1"/>
      <w:numFmt w:val="lowerRoman"/>
      <w:lvlText w:val="%6."/>
      <w:lvlJc w:val="right"/>
      <w:pPr>
        <w:ind w:left="8564" w:hanging="180"/>
      </w:pPr>
    </w:lvl>
    <w:lvl w:ilvl="6" w:tplc="0809000F" w:tentative="1">
      <w:start w:val="1"/>
      <w:numFmt w:val="decimal"/>
      <w:lvlText w:val="%7."/>
      <w:lvlJc w:val="left"/>
      <w:pPr>
        <w:ind w:left="9284" w:hanging="360"/>
      </w:pPr>
    </w:lvl>
    <w:lvl w:ilvl="7" w:tplc="08090019" w:tentative="1">
      <w:start w:val="1"/>
      <w:numFmt w:val="lowerLetter"/>
      <w:lvlText w:val="%8."/>
      <w:lvlJc w:val="left"/>
      <w:pPr>
        <w:ind w:left="10004" w:hanging="360"/>
      </w:pPr>
    </w:lvl>
    <w:lvl w:ilvl="8" w:tplc="0809001B" w:tentative="1">
      <w:start w:val="1"/>
      <w:numFmt w:val="lowerRoman"/>
      <w:lvlText w:val="%9."/>
      <w:lvlJc w:val="right"/>
      <w:pPr>
        <w:ind w:left="10724" w:hanging="180"/>
      </w:pPr>
    </w:lvl>
  </w:abstractNum>
  <w:abstractNum w:abstractNumId="26" w15:restartNumberingAfterBreak="0">
    <w:nsid w:val="7BC91C0D"/>
    <w:multiLevelType w:val="hybridMultilevel"/>
    <w:tmpl w:val="90B88B66"/>
    <w:lvl w:ilvl="0" w:tplc="58F4F6EA">
      <w:start w:val="1"/>
      <w:numFmt w:val="decimal"/>
      <w:lvlText w:val="%1."/>
      <w:lvlJc w:val="left"/>
      <w:pPr>
        <w:ind w:left="157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7" w15:restartNumberingAfterBreak="0">
    <w:nsid w:val="7D7A0973"/>
    <w:multiLevelType w:val="hybridMultilevel"/>
    <w:tmpl w:val="292863AC"/>
    <w:lvl w:ilvl="0" w:tplc="3B56AE04">
      <w:start w:val="1"/>
      <w:numFmt w:val="decimal"/>
      <w:lvlText w:val="%1."/>
      <w:lvlJc w:val="left"/>
      <w:pPr>
        <w:ind w:left="1080" w:hanging="360"/>
      </w:pPr>
      <w:rPr>
        <w:rFonts w:hint="default"/>
        <w:b/>
        <w:bCs w:val="0"/>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756441238">
    <w:abstractNumId w:val="21"/>
  </w:num>
  <w:num w:numId="2" w16cid:durableId="140658831">
    <w:abstractNumId w:val="25"/>
  </w:num>
  <w:num w:numId="3" w16cid:durableId="234124187">
    <w:abstractNumId w:val="18"/>
  </w:num>
  <w:num w:numId="4" w16cid:durableId="1169248464">
    <w:abstractNumId w:val="0"/>
  </w:num>
  <w:num w:numId="5" w16cid:durableId="1969430531">
    <w:abstractNumId w:val="20"/>
  </w:num>
  <w:num w:numId="6" w16cid:durableId="612982439">
    <w:abstractNumId w:val="2"/>
  </w:num>
  <w:num w:numId="7" w16cid:durableId="971711184">
    <w:abstractNumId w:val="8"/>
  </w:num>
  <w:num w:numId="8" w16cid:durableId="2091390039">
    <w:abstractNumId w:val="27"/>
  </w:num>
  <w:num w:numId="9" w16cid:durableId="2048944377">
    <w:abstractNumId w:val="24"/>
  </w:num>
  <w:num w:numId="10" w16cid:durableId="443231752">
    <w:abstractNumId w:val="7"/>
  </w:num>
  <w:num w:numId="11" w16cid:durableId="1007440364">
    <w:abstractNumId w:val="15"/>
  </w:num>
  <w:num w:numId="12" w16cid:durableId="339163494">
    <w:abstractNumId w:val="11"/>
  </w:num>
  <w:num w:numId="13" w16cid:durableId="1104688966">
    <w:abstractNumId w:val="19"/>
  </w:num>
  <w:num w:numId="14" w16cid:durableId="1762212862">
    <w:abstractNumId w:val="12"/>
  </w:num>
  <w:num w:numId="15" w16cid:durableId="1227377503">
    <w:abstractNumId w:val="16"/>
  </w:num>
  <w:num w:numId="16" w16cid:durableId="1347512452">
    <w:abstractNumId w:val="17"/>
  </w:num>
  <w:num w:numId="17" w16cid:durableId="858007476">
    <w:abstractNumId w:val="22"/>
  </w:num>
  <w:num w:numId="18" w16cid:durableId="1075662302">
    <w:abstractNumId w:val="5"/>
  </w:num>
  <w:num w:numId="19" w16cid:durableId="1061444073">
    <w:abstractNumId w:val="6"/>
  </w:num>
  <w:num w:numId="20" w16cid:durableId="1577324094">
    <w:abstractNumId w:val="1"/>
  </w:num>
  <w:num w:numId="21" w16cid:durableId="1505241964">
    <w:abstractNumId w:val="26"/>
  </w:num>
  <w:num w:numId="22" w16cid:durableId="27949636">
    <w:abstractNumId w:val="14"/>
  </w:num>
  <w:num w:numId="23" w16cid:durableId="887493851">
    <w:abstractNumId w:val="10"/>
  </w:num>
  <w:num w:numId="24" w16cid:durableId="1899828228">
    <w:abstractNumId w:val="4"/>
  </w:num>
  <w:num w:numId="25" w16cid:durableId="983435265">
    <w:abstractNumId w:val="13"/>
  </w:num>
  <w:num w:numId="26" w16cid:durableId="746996595">
    <w:abstractNumId w:val="23"/>
  </w:num>
  <w:num w:numId="27" w16cid:durableId="1428965667">
    <w:abstractNumId w:val="3"/>
  </w:num>
  <w:num w:numId="28" w16cid:durableId="1396003152">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odso/>
  </w:mailMerge>
  <w:defaultTabStop w:val="720"/>
  <w:evenAndOddHeaders/>
  <w:drawingGridHorizontalSpacing w:val="120"/>
  <w:drawingGridVerticalSpacing w:val="181"/>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2A2"/>
    <w:rsid w:val="00000520"/>
    <w:rsid w:val="00000A46"/>
    <w:rsid w:val="00000C5D"/>
    <w:rsid w:val="00001078"/>
    <w:rsid w:val="00001349"/>
    <w:rsid w:val="00001CA1"/>
    <w:rsid w:val="00001E5F"/>
    <w:rsid w:val="000023B1"/>
    <w:rsid w:val="0000268C"/>
    <w:rsid w:val="00002C9A"/>
    <w:rsid w:val="000035F5"/>
    <w:rsid w:val="00003DC0"/>
    <w:rsid w:val="00003E3B"/>
    <w:rsid w:val="00003F8A"/>
    <w:rsid w:val="00004518"/>
    <w:rsid w:val="0000484F"/>
    <w:rsid w:val="00004D0E"/>
    <w:rsid w:val="00005208"/>
    <w:rsid w:val="00005F52"/>
    <w:rsid w:val="0000649B"/>
    <w:rsid w:val="0000754F"/>
    <w:rsid w:val="00010AD2"/>
    <w:rsid w:val="000110D5"/>
    <w:rsid w:val="00012EB7"/>
    <w:rsid w:val="00014771"/>
    <w:rsid w:val="000156A5"/>
    <w:rsid w:val="00015792"/>
    <w:rsid w:val="00015A29"/>
    <w:rsid w:val="00015C72"/>
    <w:rsid w:val="000162B0"/>
    <w:rsid w:val="00016EC1"/>
    <w:rsid w:val="00017494"/>
    <w:rsid w:val="00017A04"/>
    <w:rsid w:val="00017CB3"/>
    <w:rsid w:val="00020600"/>
    <w:rsid w:val="00020819"/>
    <w:rsid w:val="00021469"/>
    <w:rsid w:val="00023E3C"/>
    <w:rsid w:val="0002458E"/>
    <w:rsid w:val="000253B6"/>
    <w:rsid w:val="00025B68"/>
    <w:rsid w:val="00025C19"/>
    <w:rsid w:val="000265BC"/>
    <w:rsid w:val="0002721B"/>
    <w:rsid w:val="0003015F"/>
    <w:rsid w:val="000314D5"/>
    <w:rsid w:val="0003176B"/>
    <w:rsid w:val="00031B16"/>
    <w:rsid w:val="00031EBD"/>
    <w:rsid w:val="00031FF7"/>
    <w:rsid w:val="00032CA3"/>
    <w:rsid w:val="000338B4"/>
    <w:rsid w:val="0003529A"/>
    <w:rsid w:val="00035FA4"/>
    <w:rsid w:val="00036208"/>
    <w:rsid w:val="00036380"/>
    <w:rsid w:val="000364E8"/>
    <w:rsid w:val="00037F99"/>
    <w:rsid w:val="0004020C"/>
    <w:rsid w:val="000404E6"/>
    <w:rsid w:val="00040FA2"/>
    <w:rsid w:val="0004106C"/>
    <w:rsid w:val="000419C8"/>
    <w:rsid w:val="00042113"/>
    <w:rsid w:val="000423FA"/>
    <w:rsid w:val="00042C69"/>
    <w:rsid w:val="00043040"/>
    <w:rsid w:val="000431D9"/>
    <w:rsid w:val="00043301"/>
    <w:rsid w:val="00043A81"/>
    <w:rsid w:val="00043EA1"/>
    <w:rsid w:val="00044475"/>
    <w:rsid w:val="00044567"/>
    <w:rsid w:val="000467EA"/>
    <w:rsid w:val="00046F11"/>
    <w:rsid w:val="00047B6C"/>
    <w:rsid w:val="00047F17"/>
    <w:rsid w:val="00050031"/>
    <w:rsid w:val="0005009E"/>
    <w:rsid w:val="000502D0"/>
    <w:rsid w:val="00050C21"/>
    <w:rsid w:val="00050D2F"/>
    <w:rsid w:val="00051F6D"/>
    <w:rsid w:val="000523E6"/>
    <w:rsid w:val="0005441E"/>
    <w:rsid w:val="00054ED0"/>
    <w:rsid w:val="00056259"/>
    <w:rsid w:val="000562A2"/>
    <w:rsid w:val="00056442"/>
    <w:rsid w:val="000568A2"/>
    <w:rsid w:val="00056A3D"/>
    <w:rsid w:val="00056CDD"/>
    <w:rsid w:val="00057310"/>
    <w:rsid w:val="000573C0"/>
    <w:rsid w:val="0005765D"/>
    <w:rsid w:val="00057783"/>
    <w:rsid w:val="000607FE"/>
    <w:rsid w:val="00060809"/>
    <w:rsid w:val="00060D07"/>
    <w:rsid w:val="00060DF0"/>
    <w:rsid w:val="00061703"/>
    <w:rsid w:val="0006193B"/>
    <w:rsid w:val="00061BA2"/>
    <w:rsid w:val="00063504"/>
    <w:rsid w:val="00063CAB"/>
    <w:rsid w:val="000648A3"/>
    <w:rsid w:val="00064B10"/>
    <w:rsid w:val="00064D19"/>
    <w:rsid w:val="00065205"/>
    <w:rsid w:val="000660E5"/>
    <w:rsid w:val="000675B4"/>
    <w:rsid w:val="00067CEA"/>
    <w:rsid w:val="00067E8A"/>
    <w:rsid w:val="00070288"/>
    <w:rsid w:val="00070545"/>
    <w:rsid w:val="00070D69"/>
    <w:rsid w:val="0007138D"/>
    <w:rsid w:val="00071A0E"/>
    <w:rsid w:val="00071AC3"/>
    <w:rsid w:val="00072461"/>
    <w:rsid w:val="00073467"/>
    <w:rsid w:val="00073732"/>
    <w:rsid w:val="00074967"/>
    <w:rsid w:val="00075A38"/>
    <w:rsid w:val="00075C4A"/>
    <w:rsid w:val="00076110"/>
    <w:rsid w:val="00076DF8"/>
    <w:rsid w:val="00077EF8"/>
    <w:rsid w:val="00080134"/>
    <w:rsid w:val="00080156"/>
    <w:rsid w:val="000811E6"/>
    <w:rsid w:val="0008128C"/>
    <w:rsid w:val="00081A5C"/>
    <w:rsid w:val="00082A8E"/>
    <w:rsid w:val="00082C64"/>
    <w:rsid w:val="0008403E"/>
    <w:rsid w:val="00084A5C"/>
    <w:rsid w:val="00084D94"/>
    <w:rsid w:val="0008595F"/>
    <w:rsid w:val="000862DB"/>
    <w:rsid w:val="000866D2"/>
    <w:rsid w:val="00087AF9"/>
    <w:rsid w:val="0009068F"/>
    <w:rsid w:val="000915A3"/>
    <w:rsid w:val="00091A54"/>
    <w:rsid w:val="00091D26"/>
    <w:rsid w:val="00092419"/>
    <w:rsid w:val="0009280A"/>
    <w:rsid w:val="00092AC0"/>
    <w:rsid w:val="0009369B"/>
    <w:rsid w:val="00093E1C"/>
    <w:rsid w:val="00093F09"/>
    <w:rsid w:val="00094108"/>
    <w:rsid w:val="00094455"/>
    <w:rsid w:val="000944CB"/>
    <w:rsid w:val="000953CB"/>
    <w:rsid w:val="000959A9"/>
    <w:rsid w:val="000964F0"/>
    <w:rsid w:val="00097449"/>
    <w:rsid w:val="000A1429"/>
    <w:rsid w:val="000A16DA"/>
    <w:rsid w:val="000A1753"/>
    <w:rsid w:val="000A1B80"/>
    <w:rsid w:val="000A1C1D"/>
    <w:rsid w:val="000A1F03"/>
    <w:rsid w:val="000A257B"/>
    <w:rsid w:val="000A2D14"/>
    <w:rsid w:val="000A3312"/>
    <w:rsid w:val="000A3625"/>
    <w:rsid w:val="000A3EFF"/>
    <w:rsid w:val="000A410B"/>
    <w:rsid w:val="000A4D6E"/>
    <w:rsid w:val="000A5441"/>
    <w:rsid w:val="000A57BD"/>
    <w:rsid w:val="000A6234"/>
    <w:rsid w:val="000A6396"/>
    <w:rsid w:val="000A6571"/>
    <w:rsid w:val="000A6659"/>
    <w:rsid w:val="000A681F"/>
    <w:rsid w:val="000A7833"/>
    <w:rsid w:val="000B07C0"/>
    <w:rsid w:val="000B131E"/>
    <w:rsid w:val="000B19D1"/>
    <w:rsid w:val="000B22E2"/>
    <w:rsid w:val="000B29C5"/>
    <w:rsid w:val="000B2F93"/>
    <w:rsid w:val="000B30F9"/>
    <w:rsid w:val="000B349A"/>
    <w:rsid w:val="000B3EE0"/>
    <w:rsid w:val="000B4FF8"/>
    <w:rsid w:val="000B51E1"/>
    <w:rsid w:val="000B5D9C"/>
    <w:rsid w:val="000B6629"/>
    <w:rsid w:val="000B70AC"/>
    <w:rsid w:val="000C0828"/>
    <w:rsid w:val="000C0912"/>
    <w:rsid w:val="000C0BD8"/>
    <w:rsid w:val="000C1362"/>
    <w:rsid w:val="000C1A85"/>
    <w:rsid w:val="000C230F"/>
    <w:rsid w:val="000C2DF5"/>
    <w:rsid w:val="000C317C"/>
    <w:rsid w:val="000C35B0"/>
    <w:rsid w:val="000C3A5E"/>
    <w:rsid w:val="000C3C09"/>
    <w:rsid w:val="000C4795"/>
    <w:rsid w:val="000C671A"/>
    <w:rsid w:val="000C6942"/>
    <w:rsid w:val="000C7963"/>
    <w:rsid w:val="000D00D0"/>
    <w:rsid w:val="000D060C"/>
    <w:rsid w:val="000D06ED"/>
    <w:rsid w:val="000D23C1"/>
    <w:rsid w:val="000D515F"/>
    <w:rsid w:val="000D549D"/>
    <w:rsid w:val="000D5F88"/>
    <w:rsid w:val="000D6C6F"/>
    <w:rsid w:val="000D6E96"/>
    <w:rsid w:val="000D7056"/>
    <w:rsid w:val="000D797A"/>
    <w:rsid w:val="000D7A0C"/>
    <w:rsid w:val="000D7BC0"/>
    <w:rsid w:val="000D7C47"/>
    <w:rsid w:val="000D7DA4"/>
    <w:rsid w:val="000E0330"/>
    <w:rsid w:val="000E23CB"/>
    <w:rsid w:val="000E269B"/>
    <w:rsid w:val="000E3466"/>
    <w:rsid w:val="000E3520"/>
    <w:rsid w:val="000E3641"/>
    <w:rsid w:val="000E3669"/>
    <w:rsid w:val="000E4602"/>
    <w:rsid w:val="000E5073"/>
    <w:rsid w:val="000E5E3C"/>
    <w:rsid w:val="000E698D"/>
    <w:rsid w:val="000E7777"/>
    <w:rsid w:val="000E7A8A"/>
    <w:rsid w:val="000E7BFD"/>
    <w:rsid w:val="000E7E66"/>
    <w:rsid w:val="000F0564"/>
    <w:rsid w:val="000F1350"/>
    <w:rsid w:val="000F184A"/>
    <w:rsid w:val="000F2267"/>
    <w:rsid w:val="000F306A"/>
    <w:rsid w:val="000F3DC9"/>
    <w:rsid w:val="000F4F52"/>
    <w:rsid w:val="000F5BDE"/>
    <w:rsid w:val="000F613D"/>
    <w:rsid w:val="000F6CAE"/>
    <w:rsid w:val="000F7124"/>
    <w:rsid w:val="000F769D"/>
    <w:rsid w:val="000F7A12"/>
    <w:rsid w:val="00100E7B"/>
    <w:rsid w:val="00101157"/>
    <w:rsid w:val="001029A6"/>
    <w:rsid w:val="00102FB4"/>
    <w:rsid w:val="00102FCF"/>
    <w:rsid w:val="0010326E"/>
    <w:rsid w:val="00103E65"/>
    <w:rsid w:val="001048F1"/>
    <w:rsid w:val="001049E0"/>
    <w:rsid w:val="001053FB"/>
    <w:rsid w:val="001054F5"/>
    <w:rsid w:val="00106E0D"/>
    <w:rsid w:val="00106EDA"/>
    <w:rsid w:val="00107CA8"/>
    <w:rsid w:val="00110465"/>
    <w:rsid w:val="00110C84"/>
    <w:rsid w:val="001115B4"/>
    <w:rsid w:val="0011190B"/>
    <w:rsid w:val="001138D9"/>
    <w:rsid w:val="00114A5B"/>
    <w:rsid w:val="00115014"/>
    <w:rsid w:val="001151F5"/>
    <w:rsid w:val="00115471"/>
    <w:rsid w:val="001171E9"/>
    <w:rsid w:val="0011775B"/>
    <w:rsid w:val="00117BF2"/>
    <w:rsid w:val="001202AC"/>
    <w:rsid w:val="0012046B"/>
    <w:rsid w:val="00120864"/>
    <w:rsid w:val="00121221"/>
    <w:rsid w:val="001216D7"/>
    <w:rsid w:val="00121BD7"/>
    <w:rsid w:val="00122195"/>
    <w:rsid w:val="00122E63"/>
    <w:rsid w:val="0012421D"/>
    <w:rsid w:val="0012473B"/>
    <w:rsid w:val="00125CE1"/>
    <w:rsid w:val="00125D0A"/>
    <w:rsid w:val="00125F59"/>
    <w:rsid w:val="00126514"/>
    <w:rsid w:val="001269C8"/>
    <w:rsid w:val="00126F3D"/>
    <w:rsid w:val="0012780E"/>
    <w:rsid w:val="0013011F"/>
    <w:rsid w:val="001303B7"/>
    <w:rsid w:val="00131838"/>
    <w:rsid w:val="00132607"/>
    <w:rsid w:val="00132644"/>
    <w:rsid w:val="00132C67"/>
    <w:rsid w:val="001333A6"/>
    <w:rsid w:val="00133741"/>
    <w:rsid w:val="00133B6E"/>
    <w:rsid w:val="0013453B"/>
    <w:rsid w:val="00134624"/>
    <w:rsid w:val="00134765"/>
    <w:rsid w:val="00134ED2"/>
    <w:rsid w:val="00135046"/>
    <w:rsid w:val="00135280"/>
    <w:rsid w:val="001355D1"/>
    <w:rsid w:val="001359E9"/>
    <w:rsid w:val="001364EF"/>
    <w:rsid w:val="00140585"/>
    <w:rsid w:val="00140586"/>
    <w:rsid w:val="001413C9"/>
    <w:rsid w:val="0014178B"/>
    <w:rsid w:val="001437E6"/>
    <w:rsid w:val="00144DBA"/>
    <w:rsid w:val="001454EA"/>
    <w:rsid w:val="00145A44"/>
    <w:rsid w:val="001460FA"/>
    <w:rsid w:val="001463D5"/>
    <w:rsid w:val="00146C6B"/>
    <w:rsid w:val="00147AC6"/>
    <w:rsid w:val="00147B6A"/>
    <w:rsid w:val="00147BF6"/>
    <w:rsid w:val="00147D62"/>
    <w:rsid w:val="00150206"/>
    <w:rsid w:val="00150625"/>
    <w:rsid w:val="0015090A"/>
    <w:rsid w:val="00151ACD"/>
    <w:rsid w:val="001530A5"/>
    <w:rsid w:val="00153A87"/>
    <w:rsid w:val="00153C36"/>
    <w:rsid w:val="00154647"/>
    <w:rsid w:val="00155819"/>
    <w:rsid w:val="00155A1A"/>
    <w:rsid w:val="00155EEF"/>
    <w:rsid w:val="00156E30"/>
    <w:rsid w:val="00157730"/>
    <w:rsid w:val="00157B44"/>
    <w:rsid w:val="00157D86"/>
    <w:rsid w:val="00160420"/>
    <w:rsid w:val="0016047E"/>
    <w:rsid w:val="0016078F"/>
    <w:rsid w:val="001609F2"/>
    <w:rsid w:val="00160B82"/>
    <w:rsid w:val="00160D0A"/>
    <w:rsid w:val="00161472"/>
    <w:rsid w:val="00161D42"/>
    <w:rsid w:val="00161F84"/>
    <w:rsid w:val="00162600"/>
    <w:rsid w:val="0016297B"/>
    <w:rsid w:val="00162E13"/>
    <w:rsid w:val="001631E9"/>
    <w:rsid w:val="001634A0"/>
    <w:rsid w:val="00163B0E"/>
    <w:rsid w:val="00163B39"/>
    <w:rsid w:val="00164B59"/>
    <w:rsid w:val="001656F3"/>
    <w:rsid w:val="00165B09"/>
    <w:rsid w:val="00165BB1"/>
    <w:rsid w:val="00166995"/>
    <w:rsid w:val="00167C3F"/>
    <w:rsid w:val="001707B9"/>
    <w:rsid w:val="00170864"/>
    <w:rsid w:val="00170B7F"/>
    <w:rsid w:val="00170EEE"/>
    <w:rsid w:val="00171508"/>
    <w:rsid w:val="0017374E"/>
    <w:rsid w:val="00173E4C"/>
    <w:rsid w:val="00174FCF"/>
    <w:rsid w:val="00175070"/>
    <w:rsid w:val="001751FB"/>
    <w:rsid w:val="00175BB7"/>
    <w:rsid w:val="00175D7C"/>
    <w:rsid w:val="00177567"/>
    <w:rsid w:val="00177A41"/>
    <w:rsid w:val="00177B4E"/>
    <w:rsid w:val="0018075C"/>
    <w:rsid w:val="00180860"/>
    <w:rsid w:val="0018118A"/>
    <w:rsid w:val="00181B7E"/>
    <w:rsid w:val="0018328D"/>
    <w:rsid w:val="001858B7"/>
    <w:rsid w:val="00186F08"/>
    <w:rsid w:val="001900C8"/>
    <w:rsid w:val="001901E4"/>
    <w:rsid w:val="00190599"/>
    <w:rsid w:val="001921D7"/>
    <w:rsid w:val="00192281"/>
    <w:rsid w:val="001922F2"/>
    <w:rsid w:val="001925F8"/>
    <w:rsid w:val="00193739"/>
    <w:rsid w:val="0019393B"/>
    <w:rsid w:val="00194E82"/>
    <w:rsid w:val="001954F8"/>
    <w:rsid w:val="00195D43"/>
    <w:rsid w:val="001969D3"/>
    <w:rsid w:val="001A0158"/>
    <w:rsid w:val="001A089C"/>
    <w:rsid w:val="001A0B70"/>
    <w:rsid w:val="001A4AA2"/>
    <w:rsid w:val="001A5ADE"/>
    <w:rsid w:val="001A60BE"/>
    <w:rsid w:val="001A6E63"/>
    <w:rsid w:val="001A7E7F"/>
    <w:rsid w:val="001B0403"/>
    <w:rsid w:val="001B0677"/>
    <w:rsid w:val="001B079A"/>
    <w:rsid w:val="001B0F01"/>
    <w:rsid w:val="001B153F"/>
    <w:rsid w:val="001B2623"/>
    <w:rsid w:val="001B2ACB"/>
    <w:rsid w:val="001B3207"/>
    <w:rsid w:val="001B3E17"/>
    <w:rsid w:val="001B4041"/>
    <w:rsid w:val="001B4421"/>
    <w:rsid w:val="001B49FE"/>
    <w:rsid w:val="001B546D"/>
    <w:rsid w:val="001B661D"/>
    <w:rsid w:val="001B6786"/>
    <w:rsid w:val="001B74CA"/>
    <w:rsid w:val="001B76B1"/>
    <w:rsid w:val="001B7EE1"/>
    <w:rsid w:val="001C044E"/>
    <w:rsid w:val="001C0DA6"/>
    <w:rsid w:val="001C143A"/>
    <w:rsid w:val="001C1817"/>
    <w:rsid w:val="001C1B62"/>
    <w:rsid w:val="001C1E24"/>
    <w:rsid w:val="001C1F1B"/>
    <w:rsid w:val="001C1F1E"/>
    <w:rsid w:val="001C20AF"/>
    <w:rsid w:val="001C36F5"/>
    <w:rsid w:val="001C37DA"/>
    <w:rsid w:val="001C4679"/>
    <w:rsid w:val="001C494B"/>
    <w:rsid w:val="001C6205"/>
    <w:rsid w:val="001C63D7"/>
    <w:rsid w:val="001C6569"/>
    <w:rsid w:val="001C6C75"/>
    <w:rsid w:val="001C7176"/>
    <w:rsid w:val="001D01A0"/>
    <w:rsid w:val="001D0302"/>
    <w:rsid w:val="001D0B6E"/>
    <w:rsid w:val="001D0BB1"/>
    <w:rsid w:val="001D1707"/>
    <w:rsid w:val="001D1728"/>
    <w:rsid w:val="001D1FF2"/>
    <w:rsid w:val="001D2A9D"/>
    <w:rsid w:val="001D3477"/>
    <w:rsid w:val="001D3538"/>
    <w:rsid w:val="001D3D5B"/>
    <w:rsid w:val="001D46EC"/>
    <w:rsid w:val="001D5790"/>
    <w:rsid w:val="001D6A8A"/>
    <w:rsid w:val="001D71CC"/>
    <w:rsid w:val="001D73BA"/>
    <w:rsid w:val="001D73E3"/>
    <w:rsid w:val="001D7641"/>
    <w:rsid w:val="001D7DBF"/>
    <w:rsid w:val="001E02EF"/>
    <w:rsid w:val="001E12B3"/>
    <w:rsid w:val="001E1637"/>
    <w:rsid w:val="001E1FBA"/>
    <w:rsid w:val="001E1FF9"/>
    <w:rsid w:val="001E3B53"/>
    <w:rsid w:val="001E5433"/>
    <w:rsid w:val="001E568B"/>
    <w:rsid w:val="001E725D"/>
    <w:rsid w:val="001E72F0"/>
    <w:rsid w:val="001E7585"/>
    <w:rsid w:val="001E75DE"/>
    <w:rsid w:val="001E7ABC"/>
    <w:rsid w:val="001F00CC"/>
    <w:rsid w:val="001F076F"/>
    <w:rsid w:val="001F09DD"/>
    <w:rsid w:val="001F1099"/>
    <w:rsid w:val="001F1176"/>
    <w:rsid w:val="001F1691"/>
    <w:rsid w:val="001F1A40"/>
    <w:rsid w:val="001F1D1C"/>
    <w:rsid w:val="001F2632"/>
    <w:rsid w:val="001F279B"/>
    <w:rsid w:val="001F4947"/>
    <w:rsid w:val="001F51E6"/>
    <w:rsid w:val="001F54D8"/>
    <w:rsid w:val="001F555F"/>
    <w:rsid w:val="001F56F3"/>
    <w:rsid w:val="001F57D5"/>
    <w:rsid w:val="001F6303"/>
    <w:rsid w:val="001F632D"/>
    <w:rsid w:val="001F7317"/>
    <w:rsid w:val="002002F7"/>
    <w:rsid w:val="00200855"/>
    <w:rsid w:val="00200A10"/>
    <w:rsid w:val="002018E2"/>
    <w:rsid w:val="00201E00"/>
    <w:rsid w:val="0020266D"/>
    <w:rsid w:val="00202D51"/>
    <w:rsid w:val="00203138"/>
    <w:rsid w:val="0020317C"/>
    <w:rsid w:val="00203512"/>
    <w:rsid w:val="0020504A"/>
    <w:rsid w:val="00205A83"/>
    <w:rsid w:val="00206A04"/>
    <w:rsid w:val="0020715D"/>
    <w:rsid w:val="00207569"/>
    <w:rsid w:val="0020782B"/>
    <w:rsid w:val="00207E26"/>
    <w:rsid w:val="00211C01"/>
    <w:rsid w:val="00211E44"/>
    <w:rsid w:val="00213E70"/>
    <w:rsid w:val="002142D1"/>
    <w:rsid w:val="00214643"/>
    <w:rsid w:val="00214F50"/>
    <w:rsid w:val="002159F8"/>
    <w:rsid w:val="002169CF"/>
    <w:rsid w:val="0021705E"/>
    <w:rsid w:val="00217413"/>
    <w:rsid w:val="00217E7E"/>
    <w:rsid w:val="00217F38"/>
    <w:rsid w:val="00217FB2"/>
    <w:rsid w:val="00220079"/>
    <w:rsid w:val="0022200D"/>
    <w:rsid w:val="002224AA"/>
    <w:rsid w:val="00223930"/>
    <w:rsid w:val="00224E6D"/>
    <w:rsid w:val="00225948"/>
    <w:rsid w:val="00225D36"/>
    <w:rsid w:val="0022670B"/>
    <w:rsid w:val="00226F42"/>
    <w:rsid w:val="00227361"/>
    <w:rsid w:val="0023104A"/>
    <w:rsid w:val="00231959"/>
    <w:rsid w:val="00231A31"/>
    <w:rsid w:val="00232A24"/>
    <w:rsid w:val="0023325A"/>
    <w:rsid w:val="002337C1"/>
    <w:rsid w:val="00233C21"/>
    <w:rsid w:val="00233D43"/>
    <w:rsid w:val="00234E3B"/>
    <w:rsid w:val="002353A8"/>
    <w:rsid w:val="00235CAB"/>
    <w:rsid w:val="00236C9E"/>
    <w:rsid w:val="00240070"/>
    <w:rsid w:val="00240435"/>
    <w:rsid w:val="00242862"/>
    <w:rsid w:val="00243550"/>
    <w:rsid w:val="00244C09"/>
    <w:rsid w:val="0024540D"/>
    <w:rsid w:val="00245CC0"/>
    <w:rsid w:val="00247177"/>
    <w:rsid w:val="00247185"/>
    <w:rsid w:val="002471E1"/>
    <w:rsid w:val="002475DB"/>
    <w:rsid w:val="00247869"/>
    <w:rsid w:val="00250116"/>
    <w:rsid w:val="00250267"/>
    <w:rsid w:val="00250B62"/>
    <w:rsid w:val="0025103C"/>
    <w:rsid w:val="002524EC"/>
    <w:rsid w:val="00252F5D"/>
    <w:rsid w:val="002534DD"/>
    <w:rsid w:val="0025364C"/>
    <w:rsid w:val="002546CC"/>
    <w:rsid w:val="00254DF4"/>
    <w:rsid w:val="00255128"/>
    <w:rsid w:val="00260FEF"/>
    <w:rsid w:val="00261163"/>
    <w:rsid w:val="002622CA"/>
    <w:rsid w:val="002643A3"/>
    <w:rsid w:val="00265DBD"/>
    <w:rsid w:val="002669A6"/>
    <w:rsid w:val="00266F2D"/>
    <w:rsid w:val="00267418"/>
    <w:rsid w:val="0026756C"/>
    <w:rsid w:val="00267BE0"/>
    <w:rsid w:val="00270045"/>
    <w:rsid w:val="002701E0"/>
    <w:rsid w:val="00270D45"/>
    <w:rsid w:val="00271350"/>
    <w:rsid w:val="00273677"/>
    <w:rsid w:val="00273ED4"/>
    <w:rsid w:val="0027441C"/>
    <w:rsid w:val="00274530"/>
    <w:rsid w:val="0027485E"/>
    <w:rsid w:val="00276E7A"/>
    <w:rsid w:val="002778F1"/>
    <w:rsid w:val="00277E71"/>
    <w:rsid w:val="00280491"/>
    <w:rsid w:val="0028099A"/>
    <w:rsid w:val="00280A1D"/>
    <w:rsid w:val="00280DDF"/>
    <w:rsid w:val="00281112"/>
    <w:rsid w:val="0028182D"/>
    <w:rsid w:val="00281F71"/>
    <w:rsid w:val="0028222F"/>
    <w:rsid w:val="00282328"/>
    <w:rsid w:val="00283467"/>
    <w:rsid w:val="0028352B"/>
    <w:rsid w:val="00283599"/>
    <w:rsid w:val="00283D70"/>
    <w:rsid w:val="00284FC6"/>
    <w:rsid w:val="00286617"/>
    <w:rsid w:val="0028741C"/>
    <w:rsid w:val="00287A18"/>
    <w:rsid w:val="00290AAA"/>
    <w:rsid w:val="00290D15"/>
    <w:rsid w:val="0029151D"/>
    <w:rsid w:val="002921BB"/>
    <w:rsid w:val="0029452E"/>
    <w:rsid w:val="002957F5"/>
    <w:rsid w:val="00295DF3"/>
    <w:rsid w:val="00295EE9"/>
    <w:rsid w:val="002962FF"/>
    <w:rsid w:val="002971B7"/>
    <w:rsid w:val="00297852"/>
    <w:rsid w:val="002A0414"/>
    <w:rsid w:val="002A0500"/>
    <w:rsid w:val="002A0F36"/>
    <w:rsid w:val="002A1133"/>
    <w:rsid w:val="002A145F"/>
    <w:rsid w:val="002A1CF3"/>
    <w:rsid w:val="002A1EAD"/>
    <w:rsid w:val="002A26FA"/>
    <w:rsid w:val="002A271E"/>
    <w:rsid w:val="002A2771"/>
    <w:rsid w:val="002A29F1"/>
    <w:rsid w:val="002A4453"/>
    <w:rsid w:val="002A4BF2"/>
    <w:rsid w:val="002A583F"/>
    <w:rsid w:val="002A5DE5"/>
    <w:rsid w:val="002A6767"/>
    <w:rsid w:val="002A737B"/>
    <w:rsid w:val="002B0147"/>
    <w:rsid w:val="002B0D82"/>
    <w:rsid w:val="002B0E57"/>
    <w:rsid w:val="002B12F0"/>
    <w:rsid w:val="002B1478"/>
    <w:rsid w:val="002B2737"/>
    <w:rsid w:val="002B27EF"/>
    <w:rsid w:val="002B2908"/>
    <w:rsid w:val="002B393F"/>
    <w:rsid w:val="002B5902"/>
    <w:rsid w:val="002B5DC3"/>
    <w:rsid w:val="002B64D5"/>
    <w:rsid w:val="002C00C1"/>
    <w:rsid w:val="002C0906"/>
    <w:rsid w:val="002C0A16"/>
    <w:rsid w:val="002C10AE"/>
    <w:rsid w:val="002C1468"/>
    <w:rsid w:val="002C15D5"/>
    <w:rsid w:val="002C16B8"/>
    <w:rsid w:val="002C2A69"/>
    <w:rsid w:val="002C3997"/>
    <w:rsid w:val="002C4026"/>
    <w:rsid w:val="002C58FC"/>
    <w:rsid w:val="002C6ADC"/>
    <w:rsid w:val="002C7393"/>
    <w:rsid w:val="002C7C5A"/>
    <w:rsid w:val="002C7DF0"/>
    <w:rsid w:val="002D029F"/>
    <w:rsid w:val="002D079D"/>
    <w:rsid w:val="002D08F8"/>
    <w:rsid w:val="002D0A41"/>
    <w:rsid w:val="002D20D5"/>
    <w:rsid w:val="002D31DC"/>
    <w:rsid w:val="002D34DE"/>
    <w:rsid w:val="002D4207"/>
    <w:rsid w:val="002D43EB"/>
    <w:rsid w:val="002D4F89"/>
    <w:rsid w:val="002D7CD0"/>
    <w:rsid w:val="002E07A5"/>
    <w:rsid w:val="002E0F38"/>
    <w:rsid w:val="002E0FC0"/>
    <w:rsid w:val="002E1139"/>
    <w:rsid w:val="002E180B"/>
    <w:rsid w:val="002E1E6B"/>
    <w:rsid w:val="002E1F9D"/>
    <w:rsid w:val="002E2276"/>
    <w:rsid w:val="002E3583"/>
    <w:rsid w:val="002E37C4"/>
    <w:rsid w:val="002E3EF9"/>
    <w:rsid w:val="002E41E7"/>
    <w:rsid w:val="002E42C3"/>
    <w:rsid w:val="002E4558"/>
    <w:rsid w:val="002E6039"/>
    <w:rsid w:val="002E61F6"/>
    <w:rsid w:val="002E65B2"/>
    <w:rsid w:val="002E669B"/>
    <w:rsid w:val="002E68D4"/>
    <w:rsid w:val="002E778E"/>
    <w:rsid w:val="002F0212"/>
    <w:rsid w:val="002F0889"/>
    <w:rsid w:val="002F0F10"/>
    <w:rsid w:val="002F11F3"/>
    <w:rsid w:val="002F1512"/>
    <w:rsid w:val="002F1894"/>
    <w:rsid w:val="002F1948"/>
    <w:rsid w:val="002F29C7"/>
    <w:rsid w:val="002F4180"/>
    <w:rsid w:val="002F4315"/>
    <w:rsid w:val="002F4EBF"/>
    <w:rsid w:val="002F5210"/>
    <w:rsid w:val="002F6447"/>
    <w:rsid w:val="002F6C31"/>
    <w:rsid w:val="002F6CFE"/>
    <w:rsid w:val="002F6F97"/>
    <w:rsid w:val="002F6F98"/>
    <w:rsid w:val="002F713B"/>
    <w:rsid w:val="002F7175"/>
    <w:rsid w:val="002F7604"/>
    <w:rsid w:val="002F7621"/>
    <w:rsid w:val="003017C7"/>
    <w:rsid w:val="003021A6"/>
    <w:rsid w:val="00302252"/>
    <w:rsid w:val="003022A7"/>
    <w:rsid w:val="003026BF"/>
    <w:rsid w:val="0030286C"/>
    <w:rsid w:val="003029E0"/>
    <w:rsid w:val="00302A6A"/>
    <w:rsid w:val="00303639"/>
    <w:rsid w:val="003037DE"/>
    <w:rsid w:val="0030384E"/>
    <w:rsid w:val="00305587"/>
    <w:rsid w:val="00305D7B"/>
    <w:rsid w:val="003066F8"/>
    <w:rsid w:val="00306E13"/>
    <w:rsid w:val="003078DC"/>
    <w:rsid w:val="00310121"/>
    <w:rsid w:val="00310702"/>
    <w:rsid w:val="003110ED"/>
    <w:rsid w:val="00311333"/>
    <w:rsid w:val="003113E6"/>
    <w:rsid w:val="003116B0"/>
    <w:rsid w:val="00311B6B"/>
    <w:rsid w:val="00313530"/>
    <w:rsid w:val="00314090"/>
    <w:rsid w:val="00314552"/>
    <w:rsid w:val="0031698B"/>
    <w:rsid w:val="00316DE4"/>
    <w:rsid w:val="003172B1"/>
    <w:rsid w:val="00317B8E"/>
    <w:rsid w:val="003202FF"/>
    <w:rsid w:val="00320C8E"/>
    <w:rsid w:val="00322299"/>
    <w:rsid w:val="0032245F"/>
    <w:rsid w:val="0032312D"/>
    <w:rsid w:val="003239FF"/>
    <w:rsid w:val="00323EA2"/>
    <w:rsid w:val="00324B64"/>
    <w:rsid w:val="00325067"/>
    <w:rsid w:val="0032561F"/>
    <w:rsid w:val="00325C8D"/>
    <w:rsid w:val="00326C74"/>
    <w:rsid w:val="00326D45"/>
    <w:rsid w:val="00326F5F"/>
    <w:rsid w:val="00327B03"/>
    <w:rsid w:val="00330025"/>
    <w:rsid w:val="00330478"/>
    <w:rsid w:val="003304AC"/>
    <w:rsid w:val="00330843"/>
    <w:rsid w:val="00332174"/>
    <w:rsid w:val="003325D1"/>
    <w:rsid w:val="00332640"/>
    <w:rsid w:val="00332946"/>
    <w:rsid w:val="003343DD"/>
    <w:rsid w:val="00334F6A"/>
    <w:rsid w:val="00336BEE"/>
    <w:rsid w:val="003376C0"/>
    <w:rsid w:val="00337769"/>
    <w:rsid w:val="003378A3"/>
    <w:rsid w:val="003378B4"/>
    <w:rsid w:val="003378F0"/>
    <w:rsid w:val="00337EC1"/>
    <w:rsid w:val="0034060F"/>
    <w:rsid w:val="00341BC0"/>
    <w:rsid w:val="003422F5"/>
    <w:rsid w:val="00342553"/>
    <w:rsid w:val="00342E08"/>
    <w:rsid w:val="00343D4E"/>
    <w:rsid w:val="00344647"/>
    <w:rsid w:val="00344805"/>
    <w:rsid w:val="0034508D"/>
    <w:rsid w:val="00345CEC"/>
    <w:rsid w:val="00345DF2"/>
    <w:rsid w:val="0034652F"/>
    <w:rsid w:val="0034680F"/>
    <w:rsid w:val="00346D28"/>
    <w:rsid w:val="00346DFD"/>
    <w:rsid w:val="00346E29"/>
    <w:rsid w:val="00347504"/>
    <w:rsid w:val="0034789B"/>
    <w:rsid w:val="00347C5D"/>
    <w:rsid w:val="0035038F"/>
    <w:rsid w:val="003507A4"/>
    <w:rsid w:val="00350AC0"/>
    <w:rsid w:val="00350ACD"/>
    <w:rsid w:val="00352B9F"/>
    <w:rsid w:val="00353464"/>
    <w:rsid w:val="003551CA"/>
    <w:rsid w:val="00355200"/>
    <w:rsid w:val="0035551A"/>
    <w:rsid w:val="00355637"/>
    <w:rsid w:val="00355743"/>
    <w:rsid w:val="00357089"/>
    <w:rsid w:val="00360FA5"/>
    <w:rsid w:val="0036113F"/>
    <w:rsid w:val="003617ED"/>
    <w:rsid w:val="003625D4"/>
    <w:rsid w:val="00362A9C"/>
    <w:rsid w:val="003630C2"/>
    <w:rsid w:val="00363B18"/>
    <w:rsid w:val="00364484"/>
    <w:rsid w:val="00364E1E"/>
    <w:rsid w:val="00365532"/>
    <w:rsid w:val="00365994"/>
    <w:rsid w:val="003668CD"/>
    <w:rsid w:val="00366C81"/>
    <w:rsid w:val="00366FAC"/>
    <w:rsid w:val="00367587"/>
    <w:rsid w:val="00367FA5"/>
    <w:rsid w:val="0037150A"/>
    <w:rsid w:val="003715BF"/>
    <w:rsid w:val="003719C7"/>
    <w:rsid w:val="0037229B"/>
    <w:rsid w:val="0037286D"/>
    <w:rsid w:val="0037329F"/>
    <w:rsid w:val="00374330"/>
    <w:rsid w:val="00374661"/>
    <w:rsid w:val="00376153"/>
    <w:rsid w:val="00376F02"/>
    <w:rsid w:val="00377888"/>
    <w:rsid w:val="00377E5B"/>
    <w:rsid w:val="00381638"/>
    <w:rsid w:val="003824C7"/>
    <w:rsid w:val="00383DB8"/>
    <w:rsid w:val="003843B2"/>
    <w:rsid w:val="00384A45"/>
    <w:rsid w:val="00385ADD"/>
    <w:rsid w:val="00390441"/>
    <w:rsid w:val="00390580"/>
    <w:rsid w:val="00390D81"/>
    <w:rsid w:val="003919BA"/>
    <w:rsid w:val="00392114"/>
    <w:rsid w:val="00393351"/>
    <w:rsid w:val="003937A6"/>
    <w:rsid w:val="00393BFD"/>
    <w:rsid w:val="00393CEF"/>
    <w:rsid w:val="00394D72"/>
    <w:rsid w:val="0039536E"/>
    <w:rsid w:val="00396C5D"/>
    <w:rsid w:val="00396EE7"/>
    <w:rsid w:val="00396FEA"/>
    <w:rsid w:val="0039710C"/>
    <w:rsid w:val="0039749D"/>
    <w:rsid w:val="00397549"/>
    <w:rsid w:val="003978E9"/>
    <w:rsid w:val="003A0A52"/>
    <w:rsid w:val="003A0CBD"/>
    <w:rsid w:val="003A120D"/>
    <w:rsid w:val="003A1711"/>
    <w:rsid w:val="003A1D42"/>
    <w:rsid w:val="003A2DB0"/>
    <w:rsid w:val="003A322E"/>
    <w:rsid w:val="003A418F"/>
    <w:rsid w:val="003A41BC"/>
    <w:rsid w:val="003A5320"/>
    <w:rsid w:val="003A5327"/>
    <w:rsid w:val="003A5415"/>
    <w:rsid w:val="003A5418"/>
    <w:rsid w:val="003A75B3"/>
    <w:rsid w:val="003B0EA1"/>
    <w:rsid w:val="003B0EC8"/>
    <w:rsid w:val="003B228E"/>
    <w:rsid w:val="003B2B6D"/>
    <w:rsid w:val="003B36A4"/>
    <w:rsid w:val="003B3B9C"/>
    <w:rsid w:val="003B43D5"/>
    <w:rsid w:val="003B4B73"/>
    <w:rsid w:val="003B4DC9"/>
    <w:rsid w:val="003B4E37"/>
    <w:rsid w:val="003B5E39"/>
    <w:rsid w:val="003B7311"/>
    <w:rsid w:val="003C09FB"/>
    <w:rsid w:val="003C0D2A"/>
    <w:rsid w:val="003C0FCD"/>
    <w:rsid w:val="003C1221"/>
    <w:rsid w:val="003C1827"/>
    <w:rsid w:val="003C18EB"/>
    <w:rsid w:val="003C18F3"/>
    <w:rsid w:val="003C2B41"/>
    <w:rsid w:val="003C2DA2"/>
    <w:rsid w:val="003C421B"/>
    <w:rsid w:val="003C5078"/>
    <w:rsid w:val="003C5082"/>
    <w:rsid w:val="003C5304"/>
    <w:rsid w:val="003C62D5"/>
    <w:rsid w:val="003C6FFC"/>
    <w:rsid w:val="003C77E8"/>
    <w:rsid w:val="003C7FF7"/>
    <w:rsid w:val="003D0388"/>
    <w:rsid w:val="003D0463"/>
    <w:rsid w:val="003D0705"/>
    <w:rsid w:val="003D0EE5"/>
    <w:rsid w:val="003D0F77"/>
    <w:rsid w:val="003D1833"/>
    <w:rsid w:val="003D34DB"/>
    <w:rsid w:val="003D3530"/>
    <w:rsid w:val="003D381F"/>
    <w:rsid w:val="003D3A41"/>
    <w:rsid w:val="003D4024"/>
    <w:rsid w:val="003D41FB"/>
    <w:rsid w:val="003D5223"/>
    <w:rsid w:val="003D630E"/>
    <w:rsid w:val="003D6932"/>
    <w:rsid w:val="003D6E52"/>
    <w:rsid w:val="003D78E1"/>
    <w:rsid w:val="003D7E5C"/>
    <w:rsid w:val="003E1855"/>
    <w:rsid w:val="003E224E"/>
    <w:rsid w:val="003E2F4F"/>
    <w:rsid w:val="003E3AF8"/>
    <w:rsid w:val="003E4147"/>
    <w:rsid w:val="003E4D67"/>
    <w:rsid w:val="003E5C77"/>
    <w:rsid w:val="003E62FC"/>
    <w:rsid w:val="003E6454"/>
    <w:rsid w:val="003E6A3D"/>
    <w:rsid w:val="003E6F7C"/>
    <w:rsid w:val="003E7622"/>
    <w:rsid w:val="003E770F"/>
    <w:rsid w:val="003E78D3"/>
    <w:rsid w:val="003F0627"/>
    <w:rsid w:val="003F0662"/>
    <w:rsid w:val="003F0CCA"/>
    <w:rsid w:val="003F114A"/>
    <w:rsid w:val="003F117A"/>
    <w:rsid w:val="003F18CD"/>
    <w:rsid w:val="003F1A07"/>
    <w:rsid w:val="003F213B"/>
    <w:rsid w:val="003F240C"/>
    <w:rsid w:val="003F42A1"/>
    <w:rsid w:val="003F4C06"/>
    <w:rsid w:val="003F5478"/>
    <w:rsid w:val="003F5782"/>
    <w:rsid w:val="003F5BB0"/>
    <w:rsid w:val="003F63B3"/>
    <w:rsid w:val="003F649A"/>
    <w:rsid w:val="003F69C6"/>
    <w:rsid w:val="003F6F9E"/>
    <w:rsid w:val="003F6FCF"/>
    <w:rsid w:val="003F71BC"/>
    <w:rsid w:val="003F77F5"/>
    <w:rsid w:val="004003B5"/>
    <w:rsid w:val="00400C2C"/>
    <w:rsid w:val="00401B8B"/>
    <w:rsid w:val="00404AD3"/>
    <w:rsid w:val="00404C38"/>
    <w:rsid w:val="0040678B"/>
    <w:rsid w:val="004072EC"/>
    <w:rsid w:val="00410737"/>
    <w:rsid w:val="004115A8"/>
    <w:rsid w:val="00411B8B"/>
    <w:rsid w:val="00412847"/>
    <w:rsid w:val="00412C24"/>
    <w:rsid w:val="00413AC3"/>
    <w:rsid w:val="0041408A"/>
    <w:rsid w:val="00414844"/>
    <w:rsid w:val="00414FB3"/>
    <w:rsid w:val="004155CF"/>
    <w:rsid w:val="0041576F"/>
    <w:rsid w:val="00415C3E"/>
    <w:rsid w:val="00416714"/>
    <w:rsid w:val="004167DD"/>
    <w:rsid w:val="004176A7"/>
    <w:rsid w:val="0041770D"/>
    <w:rsid w:val="00417E58"/>
    <w:rsid w:val="004219EC"/>
    <w:rsid w:val="0042310E"/>
    <w:rsid w:val="00423C70"/>
    <w:rsid w:val="00423DCD"/>
    <w:rsid w:val="004244EB"/>
    <w:rsid w:val="00425C62"/>
    <w:rsid w:val="00425EDD"/>
    <w:rsid w:val="004264BC"/>
    <w:rsid w:val="00426CF4"/>
    <w:rsid w:val="00426ECC"/>
    <w:rsid w:val="004278D2"/>
    <w:rsid w:val="00427985"/>
    <w:rsid w:val="00427BC6"/>
    <w:rsid w:val="00427D4B"/>
    <w:rsid w:val="00427FE0"/>
    <w:rsid w:val="00430544"/>
    <w:rsid w:val="00430B04"/>
    <w:rsid w:val="00431332"/>
    <w:rsid w:val="00431CA2"/>
    <w:rsid w:val="00431D04"/>
    <w:rsid w:val="00431D10"/>
    <w:rsid w:val="00432A13"/>
    <w:rsid w:val="0043314E"/>
    <w:rsid w:val="00433161"/>
    <w:rsid w:val="00433FED"/>
    <w:rsid w:val="004343BC"/>
    <w:rsid w:val="004358E3"/>
    <w:rsid w:val="00435C0C"/>
    <w:rsid w:val="00435DC2"/>
    <w:rsid w:val="00436F23"/>
    <w:rsid w:val="0044013F"/>
    <w:rsid w:val="00440CAE"/>
    <w:rsid w:val="00441597"/>
    <w:rsid w:val="004415E1"/>
    <w:rsid w:val="004418A8"/>
    <w:rsid w:val="00441C37"/>
    <w:rsid w:val="00441FE6"/>
    <w:rsid w:val="00442813"/>
    <w:rsid w:val="00442B50"/>
    <w:rsid w:val="00443236"/>
    <w:rsid w:val="004436AA"/>
    <w:rsid w:val="004443E6"/>
    <w:rsid w:val="004445E8"/>
    <w:rsid w:val="00444969"/>
    <w:rsid w:val="00444EC5"/>
    <w:rsid w:val="00445537"/>
    <w:rsid w:val="0044631B"/>
    <w:rsid w:val="00446558"/>
    <w:rsid w:val="00446A5C"/>
    <w:rsid w:val="004478B2"/>
    <w:rsid w:val="00447D5D"/>
    <w:rsid w:val="004502F2"/>
    <w:rsid w:val="00450483"/>
    <w:rsid w:val="00450960"/>
    <w:rsid w:val="00450AF9"/>
    <w:rsid w:val="00450D1B"/>
    <w:rsid w:val="004510F8"/>
    <w:rsid w:val="00452284"/>
    <w:rsid w:val="00453086"/>
    <w:rsid w:val="00453714"/>
    <w:rsid w:val="00453D16"/>
    <w:rsid w:val="00453D8D"/>
    <w:rsid w:val="0045492E"/>
    <w:rsid w:val="00454F23"/>
    <w:rsid w:val="0045506F"/>
    <w:rsid w:val="004560CC"/>
    <w:rsid w:val="00456B9A"/>
    <w:rsid w:val="00456C3F"/>
    <w:rsid w:val="00456CB3"/>
    <w:rsid w:val="0046041A"/>
    <w:rsid w:val="00460701"/>
    <w:rsid w:val="004608AB"/>
    <w:rsid w:val="00460D69"/>
    <w:rsid w:val="00461575"/>
    <w:rsid w:val="00461945"/>
    <w:rsid w:val="00461FCC"/>
    <w:rsid w:val="004622F0"/>
    <w:rsid w:val="00463044"/>
    <w:rsid w:val="004634EE"/>
    <w:rsid w:val="00463712"/>
    <w:rsid w:val="00464439"/>
    <w:rsid w:val="004646A4"/>
    <w:rsid w:val="004653B5"/>
    <w:rsid w:val="004659CF"/>
    <w:rsid w:val="00466227"/>
    <w:rsid w:val="00467373"/>
    <w:rsid w:val="00467FA8"/>
    <w:rsid w:val="0047129B"/>
    <w:rsid w:val="00471639"/>
    <w:rsid w:val="00471B02"/>
    <w:rsid w:val="004725B6"/>
    <w:rsid w:val="00472922"/>
    <w:rsid w:val="004732D6"/>
    <w:rsid w:val="004736E9"/>
    <w:rsid w:val="00473BF2"/>
    <w:rsid w:val="0047408C"/>
    <w:rsid w:val="00474188"/>
    <w:rsid w:val="004749DE"/>
    <w:rsid w:val="00474EBE"/>
    <w:rsid w:val="00475D67"/>
    <w:rsid w:val="00476931"/>
    <w:rsid w:val="00476E65"/>
    <w:rsid w:val="00477118"/>
    <w:rsid w:val="00477B5F"/>
    <w:rsid w:val="004815BD"/>
    <w:rsid w:val="00481F9D"/>
    <w:rsid w:val="00482425"/>
    <w:rsid w:val="00482DD8"/>
    <w:rsid w:val="00483BE2"/>
    <w:rsid w:val="00483D7A"/>
    <w:rsid w:val="0048424D"/>
    <w:rsid w:val="004844C5"/>
    <w:rsid w:val="00485808"/>
    <w:rsid w:val="004870F2"/>
    <w:rsid w:val="00487249"/>
    <w:rsid w:val="004874BE"/>
    <w:rsid w:val="00487ACF"/>
    <w:rsid w:val="004900D8"/>
    <w:rsid w:val="0049021A"/>
    <w:rsid w:val="00490C50"/>
    <w:rsid w:val="004910CC"/>
    <w:rsid w:val="0049142E"/>
    <w:rsid w:val="0049295F"/>
    <w:rsid w:val="00493744"/>
    <w:rsid w:val="004938DA"/>
    <w:rsid w:val="00493A5D"/>
    <w:rsid w:val="00493AD7"/>
    <w:rsid w:val="00494025"/>
    <w:rsid w:val="00494525"/>
    <w:rsid w:val="00494A8F"/>
    <w:rsid w:val="00494AAC"/>
    <w:rsid w:val="00495181"/>
    <w:rsid w:val="004955E4"/>
    <w:rsid w:val="0049592B"/>
    <w:rsid w:val="00495FF8"/>
    <w:rsid w:val="004960A2"/>
    <w:rsid w:val="004960D4"/>
    <w:rsid w:val="0049678D"/>
    <w:rsid w:val="00496992"/>
    <w:rsid w:val="00496A3E"/>
    <w:rsid w:val="00497AD9"/>
    <w:rsid w:val="004A0202"/>
    <w:rsid w:val="004A0E92"/>
    <w:rsid w:val="004A1AF4"/>
    <w:rsid w:val="004A2051"/>
    <w:rsid w:val="004A24F2"/>
    <w:rsid w:val="004A27BF"/>
    <w:rsid w:val="004A2BBA"/>
    <w:rsid w:val="004A2BE4"/>
    <w:rsid w:val="004A467B"/>
    <w:rsid w:val="004A4A79"/>
    <w:rsid w:val="004A5E5C"/>
    <w:rsid w:val="004A6920"/>
    <w:rsid w:val="004A7182"/>
    <w:rsid w:val="004B0DAE"/>
    <w:rsid w:val="004B0E8C"/>
    <w:rsid w:val="004B191E"/>
    <w:rsid w:val="004B2093"/>
    <w:rsid w:val="004B260C"/>
    <w:rsid w:val="004B2BC3"/>
    <w:rsid w:val="004B2E1F"/>
    <w:rsid w:val="004B345F"/>
    <w:rsid w:val="004B3DF8"/>
    <w:rsid w:val="004B451D"/>
    <w:rsid w:val="004B45FB"/>
    <w:rsid w:val="004B620E"/>
    <w:rsid w:val="004B6254"/>
    <w:rsid w:val="004B636C"/>
    <w:rsid w:val="004B6936"/>
    <w:rsid w:val="004B7ECA"/>
    <w:rsid w:val="004C13D2"/>
    <w:rsid w:val="004C1862"/>
    <w:rsid w:val="004C1F73"/>
    <w:rsid w:val="004C2D5F"/>
    <w:rsid w:val="004C3197"/>
    <w:rsid w:val="004C346A"/>
    <w:rsid w:val="004C3BE1"/>
    <w:rsid w:val="004C411F"/>
    <w:rsid w:val="004C4560"/>
    <w:rsid w:val="004C4CED"/>
    <w:rsid w:val="004C6148"/>
    <w:rsid w:val="004C666A"/>
    <w:rsid w:val="004C67D7"/>
    <w:rsid w:val="004C72A2"/>
    <w:rsid w:val="004C74EE"/>
    <w:rsid w:val="004C7E96"/>
    <w:rsid w:val="004C7F4C"/>
    <w:rsid w:val="004D153B"/>
    <w:rsid w:val="004D15C2"/>
    <w:rsid w:val="004D186F"/>
    <w:rsid w:val="004D1F82"/>
    <w:rsid w:val="004D240C"/>
    <w:rsid w:val="004D2806"/>
    <w:rsid w:val="004D29B2"/>
    <w:rsid w:val="004D336C"/>
    <w:rsid w:val="004D3C2F"/>
    <w:rsid w:val="004D434E"/>
    <w:rsid w:val="004D4C65"/>
    <w:rsid w:val="004D5290"/>
    <w:rsid w:val="004D5706"/>
    <w:rsid w:val="004D61DD"/>
    <w:rsid w:val="004D64CC"/>
    <w:rsid w:val="004D65DD"/>
    <w:rsid w:val="004D6A09"/>
    <w:rsid w:val="004D7BE8"/>
    <w:rsid w:val="004E022D"/>
    <w:rsid w:val="004E0247"/>
    <w:rsid w:val="004E08F0"/>
    <w:rsid w:val="004E0F63"/>
    <w:rsid w:val="004E12DF"/>
    <w:rsid w:val="004E2FB0"/>
    <w:rsid w:val="004E30E9"/>
    <w:rsid w:val="004E37BC"/>
    <w:rsid w:val="004E4065"/>
    <w:rsid w:val="004E4478"/>
    <w:rsid w:val="004E44F0"/>
    <w:rsid w:val="004E46FE"/>
    <w:rsid w:val="004E51DA"/>
    <w:rsid w:val="004E5977"/>
    <w:rsid w:val="004E649E"/>
    <w:rsid w:val="004E66E5"/>
    <w:rsid w:val="004E6EBF"/>
    <w:rsid w:val="004E7014"/>
    <w:rsid w:val="004E7D2D"/>
    <w:rsid w:val="004E7D5C"/>
    <w:rsid w:val="004F0399"/>
    <w:rsid w:val="004F1F04"/>
    <w:rsid w:val="004F21FF"/>
    <w:rsid w:val="004F24E7"/>
    <w:rsid w:val="004F25A1"/>
    <w:rsid w:val="004F2B01"/>
    <w:rsid w:val="004F2D02"/>
    <w:rsid w:val="004F3671"/>
    <w:rsid w:val="004F3979"/>
    <w:rsid w:val="004F464D"/>
    <w:rsid w:val="004F499E"/>
    <w:rsid w:val="004F4C60"/>
    <w:rsid w:val="004F5E41"/>
    <w:rsid w:val="004F729B"/>
    <w:rsid w:val="004F7A3A"/>
    <w:rsid w:val="004F7B38"/>
    <w:rsid w:val="004F7C15"/>
    <w:rsid w:val="0050046E"/>
    <w:rsid w:val="00500C19"/>
    <w:rsid w:val="005014DD"/>
    <w:rsid w:val="005014E5"/>
    <w:rsid w:val="005018BA"/>
    <w:rsid w:val="00501DD9"/>
    <w:rsid w:val="00501DDC"/>
    <w:rsid w:val="00502146"/>
    <w:rsid w:val="005027E9"/>
    <w:rsid w:val="005036B0"/>
    <w:rsid w:val="00503BF6"/>
    <w:rsid w:val="005044A0"/>
    <w:rsid w:val="00506581"/>
    <w:rsid w:val="00506799"/>
    <w:rsid w:val="00510CB1"/>
    <w:rsid w:val="005113E9"/>
    <w:rsid w:val="005119B6"/>
    <w:rsid w:val="00511F50"/>
    <w:rsid w:val="00511F96"/>
    <w:rsid w:val="00512361"/>
    <w:rsid w:val="0051372D"/>
    <w:rsid w:val="00513A1B"/>
    <w:rsid w:val="00513A78"/>
    <w:rsid w:val="00513AB5"/>
    <w:rsid w:val="00513CF2"/>
    <w:rsid w:val="00515577"/>
    <w:rsid w:val="00515B8A"/>
    <w:rsid w:val="00516AD4"/>
    <w:rsid w:val="005175A0"/>
    <w:rsid w:val="00517D8F"/>
    <w:rsid w:val="00520108"/>
    <w:rsid w:val="00520C47"/>
    <w:rsid w:val="00521756"/>
    <w:rsid w:val="00521976"/>
    <w:rsid w:val="005224FE"/>
    <w:rsid w:val="005225F9"/>
    <w:rsid w:val="00523DBD"/>
    <w:rsid w:val="005244E5"/>
    <w:rsid w:val="00524665"/>
    <w:rsid w:val="00524860"/>
    <w:rsid w:val="00525D73"/>
    <w:rsid w:val="00527C36"/>
    <w:rsid w:val="00530C75"/>
    <w:rsid w:val="00531584"/>
    <w:rsid w:val="00531C89"/>
    <w:rsid w:val="005320AC"/>
    <w:rsid w:val="005320D9"/>
    <w:rsid w:val="005328BE"/>
    <w:rsid w:val="00532AA1"/>
    <w:rsid w:val="00532DCF"/>
    <w:rsid w:val="005333F2"/>
    <w:rsid w:val="00534B05"/>
    <w:rsid w:val="005354E5"/>
    <w:rsid w:val="0053571B"/>
    <w:rsid w:val="00535DEF"/>
    <w:rsid w:val="00536441"/>
    <w:rsid w:val="00536D25"/>
    <w:rsid w:val="0053711B"/>
    <w:rsid w:val="005375B2"/>
    <w:rsid w:val="00540260"/>
    <w:rsid w:val="00541248"/>
    <w:rsid w:val="00541BFC"/>
    <w:rsid w:val="005445EE"/>
    <w:rsid w:val="00544DFB"/>
    <w:rsid w:val="00545F12"/>
    <w:rsid w:val="005474E7"/>
    <w:rsid w:val="00547D87"/>
    <w:rsid w:val="005505FE"/>
    <w:rsid w:val="005508D1"/>
    <w:rsid w:val="005509A4"/>
    <w:rsid w:val="0055142E"/>
    <w:rsid w:val="00552371"/>
    <w:rsid w:val="005528FE"/>
    <w:rsid w:val="0055292D"/>
    <w:rsid w:val="0055352C"/>
    <w:rsid w:val="0055405E"/>
    <w:rsid w:val="00554F5F"/>
    <w:rsid w:val="00555178"/>
    <w:rsid w:val="00555D37"/>
    <w:rsid w:val="00556C54"/>
    <w:rsid w:val="00560AB9"/>
    <w:rsid w:val="0056261D"/>
    <w:rsid w:val="00563592"/>
    <w:rsid w:val="00565668"/>
    <w:rsid w:val="005665CF"/>
    <w:rsid w:val="00566EDD"/>
    <w:rsid w:val="00567277"/>
    <w:rsid w:val="00567CB8"/>
    <w:rsid w:val="00570776"/>
    <w:rsid w:val="00570902"/>
    <w:rsid w:val="005711C0"/>
    <w:rsid w:val="00572BAA"/>
    <w:rsid w:val="00573B24"/>
    <w:rsid w:val="00573F80"/>
    <w:rsid w:val="005754F2"/>
    <w:rsid w:val="005766C1"/>
    <w:rsid w:val="005768FB"/>
    <w:rsid w:val="00576BCD"/>
    <w:rsid w:val="00576BEE"/>
    <w:rsid w:val="00576C89"/>
    <w:rsid w:val="00577359"/>
    <w:rsid w:val="005778D0"/>
    <w:rsid w:val="00577B08"/>
    <w:rsid w:val="005806E4"/>
    <w:rsid w:val="00580B24"/>
    <w:rsid w:val="00580CAE"/>
    <w:rsid w:val="00580D73"/>
    <w:rsid w:val="00582795"/>
    <w:rsid w:val="005837AC"/>
    <w:rsid w:val="00583B64"/>
    <w:rsid w:val="00583CE9"/>
    <w:rsid w:val="00584012"/>
    <w:rsid w:val="00584790"/>
    <w:rsid w:val="00585E6B"/>
    <w:rsid w:val="0058659D"/>
    <w:rsid w:val="00586B3E"/>
    <w:rsid w:val="0058725D"/>
    <w:rsid w:val="00587DFC"/>
    <w:rsid w:val="00590FE6"/>
    <w:rsid w:val="00591097"/>
    <w:rsid w:val="00591642"/>
    <w:rsid w:val="005925B6"/>
    <w:rsid w:val="005926D7"/>
    <w:rsid w:val="00592FE0"/>
    <w:rsid w:val="00593396"/>
    <w:rsid w:val="00593C4B"/>
    <w:rsid w:val="00594020"/>
    <w:rsid w:val="0059521C"/>
    <w:rsid w:val="0059569C"/>
    <w:rsid w:val="00595A34"/>
    <w:rsid w:val="00595C06"/>
    <w:rsid w:val="0059652E"/>
    <w:rsid w:val="00597265"/>
    <w:rsid w:val="00597A8C"/>
    <w:rsid w:val="005A0623"/>
    <w:rsid w:val="005A0647"/>
    <w:rsid w:val="005A11E8"/>
    <w:rsid w:val="005A16DF"/>
    <w:rsid w:val="005A1B08"/>
    <w:rsid w:val="005A277D"/>
    <w:rsid w:val="005A2F62"/>
    <w:rsid w:val="005A329F"/>
    <w:rsid w:val="005A42AC"/>
    <w:rsid w:val="005A49DE"/>
    <w:rsid w:val="005A6BE5"/>
    <w:rsid w:val="005B0AB5"/>
    <w:rsid w:val="005B2762"/>
    <w:rsid w:val="005B2B44"/>
    <w:rsid w:val="005B36FE"/>
    <w:rsid w:val="005B38EF"/>
    <w:rsid w:val="005B3B49"/>
    <w:rsid w:val="005B3F38"/>
    <w:rsid w:val="005B4190"/>
    <w:rsid w:val="005B579C"/>
    <w:rsid w:val="005B5AA3"/>
    <w:rsid w:val="005B5EAD"/>
    <w:rsid w:val="005B5F60"/>
    <w:rsid w:val="005B6360"/>
    <w:rsid w:val="005B6434"/>
    <w:rsid w:val="005B6750"/>
    <w:rsid w:val="005B7E4F"/>
    <w:rsid w:val="005C165C"/>
    <w:rsid w:val="005C1C8B"/>
    <w:rsid w:val="005C230E"/>
    <w:rsid w:val="005C2322"/>
    <w:rsid w:val="005C26E8"/>
    <w:rsid w:val="005C28D3"/>
    <w:rsid w:val="005C39FE"/>
    <w:rsid w:val="005C4CBF"/>
    <w:rsid w:val="005C5414"/>
    <w:rsid w:val="005C5B16"/>
    <w:rsid w:val="005C6BAB"/>
    <w:rsid w:val="005C7520"/>
    <w:rsid w:val="005D0866"/>
    <w:rsid w:val="005D1608"/>
    <w:rsid w:val="005D1637"/>
    <w:rsid w:val="005D176C"/>
    <w:rsid w:val="005D1B7F"/>
    <w:rsid w:val="005D22B0"/>
    <w:rsid w:val="005D25DF"/>
    <w:rsid w:val="005D2E7F"/>
    <w:rsid w:val="005D42A0"/>
    <w:rsid w:val="005D4AD6"/>
    <w:rsid w:val="005D53EB"/>
    <w:rsid w:val="005D5FCA"/>
    <w:rsid w:val="005D64A4"/>
    <w:rsid w:val="005D6C2C"/>
    <w:rsid w:val="005D6F1D"/>
    <w:rsid w:val="005D7109"/>
    <w:rsid w:val="005D7D67"/>
    <w:rsid w:val="005E0701"/>
    <w:rsid w:val="005E2A33"/>
    <w:rsid w:val="005E6812"/>
    <w:rsid w:val="005E6D0C"/>
    <w:rsid w:val="005E70FA"/>
    <w:rsid w:val="005E7350"/>
    <w:rsid w:val="005E7D23"/>
    <w:rsid w:val="005F0380"/>
    <w:rsid w:val="005F0EFB"/>
    <w:rsid w:val="005F0F45"/>
    <w:rsid w:val="005F180F"/>
    <w:rsid w:val="005F2700"/>
    <w:rsid w:val="005F317D"/>
    <w:rsid w:val="005F393A"/>
    <w:rsid w:val="005F3E55"/>
    <w:rsid w:val="005F4309"/>
    <w:rsid w:val="005F4A1D"/>
    <w:rsid w:val="005F4DEA"/>
    <w:rsid w:val="005F589C"/>
    <w:rsid w:val="005F68D4"/>
    <w:rsid w:val="005F7EF8"/>
    <w:rsid w:val="00600379"/>
    <w:rsid w:val="00600E7B"/>
    <w:rsid w:val="0060105C"/>
    <w:rsid w:val="006011B7"/>
    <w:rsid w:val="00602F9F"/>
    <w:rsid w:val="0060438B"/>
    <w:rsid w:val="0060446D"/>
    <w:rsid w:val="00605064"/>
    <w:rsid w:val="00605697"/>
    <w:rsid w:val="00605B9B"/>
    <w:rsid w:val="00605D72"/>
    <w:rsid w:val="0060606B"/>
    <w:rsid w:val="00607060"/>
    <w:rsid w:val="00607F36"/>
    <w:rsid w:val="00607F75"/>
    <w:rsid w:val="006106A6"/>
    <w:rsid w:val="00610F0E"/>
    <w:rsid w:val="0061155F"/>
    <w:rsid w:val="006116F4"/>
    <w:rsid w:val="00613504"/>
    <w:rsid w:val="00613BB9"/>
    <w:rsid w:val="006144B6"/>
    <w:rsid w:val="00615E94"/>
    <w:rsid w:val="00616301"/>
    <w:rsid w:val="00617B2B"/>
    <w:rsid w:val="00620AF3"/>
    <w:rsid w:val="00620FAA"/>
    <w:rsid w:val="006213F3"/>
    <w:rsid w:val="006215C3"/>
    <w:rsid w:val="006222EC"/>
    <w:rsid w:val="00622BB0"/>
    <w:rsid w:val="00622E4C"/>
    <w:rsid w:val="00622EBF"/>
    <w:rsid w:val="00622F04"/>
    <w:rsid w:val="006237B1"/>
    <w:rsid w:val="0062408B"/>
    <w:rsid w:val="00625937"/>
    <w:rsid w:val="00626324"/>
    <w:rsid w:val="006279D5"/>
    <w:rsid w:val="00627C65"/>
    <w:rsid w:val="00627F6D"/>
    <w:rsid w:val="00630606"/>
    <w:rsid w:val="006309D3"/>
    <w:rsid w:val="00630ACC"/>
    <w:rsid w:val="00630C7C"/>
    <w:rsid w:val="00630D81"/>
    <w:rsid w:val="006315DE"/>
    <w:rsid w:val="006317E2"/>
    <w:rsid w:val="006319AA"/>
    <w:rsid w:val="00631D8F"/>
    <w:rsid w:val="00632071"/>
    <w:rsid w:val="00632989"/>
    <w:rsid w:val="00633199"/>
    <w:rsid w:val="006335FA"/>
    <w:rsid w:val="00633A29"/>
    <w:rsid w:val="006348A3"/>
    <w:rsid w:val="006359DC"/>
    <w:rsid w:val="00636569"/>
    <w:rsid w:val="006365D1"/>
    <w:rsid w:val="00636971"/>
    <w:rsid w:val="00637EB5"/>
    <w:rsid w:val="0064062F"/>
    <w:rsid w:val="00640C6A"/>
    <w:rsid w:val="00641C12"/>
    <w:rsid w:val="00641D5D"/>
    <w:rsid w:val="0064216E"/>
    <w:rsid w:val="006441BF"/>
    <w:rsid w:val="00644A6B"/>
    <w:rsid w:val="00644B35"/>
    <w:rsid w:val="0064512A"/>
    <w:rsid w:val="00646290"/>
    <w:rsid w:val="00646320"/>
    <w:rsid w:val="006464F7"/>
    <w:rsid w:val="00646A0A"/>
    <w:rsid w:val="006472B1"/>
    <w:rsid w:val="00647424"/>
    <w:rsid w:val="00647617"/>
    <w:rsid w:val="00650950"/>
    <w:rsid w:val="00650B54"/>
    <w:rsid w:val="00651CF0"/>
    <w:rsid w:val="006525D0"/>
    <w:rsid w:val="0065265C"/>
    <w:rsid w:val="00653A11"/>
    <w:rsid w:val="00653A8D"/>
    <w:rsid w:val="00653FC8"/>
    <w:rsid w:val="00654841"/>
    <w:rsid w:val="00654B38"/>
    <w:rsid w:val="006554C4"/>
    <w:rsid w:val="00656477"/>
    <w:rsid w:val="00657196"/>
    <w:rsid w:val="0065730A"/>
    <w:rsid w:val="0065742A"/>
    <w:rsid w:val="00657B96"/>
    <w:rsid w:val="0066015A"/>
    <w:rsid w:val="00661716"/>
    <w:rsid w:val="00661809"/>
    <w:rsid w:val="006619F7"/>
    <w:rsid w:val="006623A1"/>
    <w:rsid w:val="00663996"/>
    <w:rsid w:val="00664190"/>
    <w:rsid w:val="00665561"/>
    <w:rsid w:val="0066589F"/>
    <w:rsid w:val="00665E3B"/>
    <w:rsid w:val="00666351"/>
    <w:rsid w:val="006667F4"/>
    <w:rsid w:val="00666AF2"/>
    <w:rsid w:val="00666B59"/>
    <w:rsid w:val="00666C94"/>
    <w:rsid w:val="00666EA3"/>
    <w:rsid w:val="0066759B"/>
    <w:rsid w:val="00667E6B"/>
    <w:rsid w:val="00670A92"/>
    <w:rsid w:val="00670B0E"/>
    <w:rsid w:val="00670EC6"/>
    <w:rsid w:val="0067125B"/>
    <w:rsid w:val="006717B0"/>
    <w:rsid w:val="00671B40"/>
    <w:rsid w:val="0067210D"/>
    <w:rsid w:val="00673247"/>
    <w:rsid w:val="006735C0"/>
    <w:rsid w:val="00674076"/>
    <w:rsid w:val="00674109"/>
    <w:rsid w:val="006743AB"/>
    <w:rsid w:val="006749D2"/>
    <w:rsid w:val="00675798"/>
    <w:rsid w:val="0067593F"/>
    <w:rsid w:val="00675C61"/>
    <w:rsid w:val="006806D4"/>
    <w:rsid w:val="00681502"/>
    <w:rsid w:val="00683325"/>
    <w:rsid w:val="00684030"/>
    <w:rsid w:val="00685584"/>
    <w:rsid w:val="00686628"/>
    <w:rsid w:val="006868C9"/>
    <w:rsid w:val="006869FE"/>
    <w:rsid w:val="00686CB2"/>
    <w:rsid w:val="00687199"/>
    <w:rsid w:val="00687513"/>
    <w:rsid w:val="006876E9"/>
    <w:rsid w:val="006879CA"/>
    <w:rsid w:val="00687D9B"/>
    <w:rsid w:val="00687E02"/>
    <w:rsid w:val="00687F58"/>
    <w:rsid w:val="00690054"/>
    <w:rsid w:val="00690751"/>
    <w:rsid w:val="00690928"/>
    <w:rsid w:val="00690A0F"/>
    <w:rsid w:val="006910C5"/>
    <w:rsid w:val="00691C05"/>
    <w:rsid w:val="00693622"/>
    <w:rsid w:val="00693947"/>
    <w:rsid w:val="00693C0A"/>
    <w:rsid w:val="00693EAC"/>
    <w:rsid w:val="00693FA0"/>
    <w:rsid w:val="00693FBC"/>
    <w:rsid w:val="00694CD5"/>
    <w:rsid w:val="00695815"/>
    <w:rsid w:val="00695E57"/>
    <w:rsid w:val="00695EB1"/>
    <w:rsid w:val="0069644D"/>
    <w:rsid w:val="0069685E"/>
    <w:rsid w:val="00697013"/>
    <w:rsid w:val="006A088F"/>
    <w:rsid w:val="006A0B00"/>
    <w:rsid w:val="006A0E3D"/>
    <w:rsid w:val="006A1978"/>
    <w:rsid w:val="006A19CE"/>
    <w:rsid w:val="006A2956"/>
    <w:rsid w:val="006A2B36"/>
    <w:rsid w:val="006A2BEC"/>
    <w:rsid w:val="006A31F0"/>
    <w:rsid w:val="006A3C6D"/>
    <w:rsid w:val="006A41DC"/>
    <w:rsid w:val="006A47E7"/>
    <w:rsid w:val="006A5A66"/>
    <w:rsid w:val="006A65C1"/>
    <w:rsid w:val="006A6818"/>
    <w:rsid w:val="006A7034"/>
    <w:rsid w:val="006A7953"/>
    <w:rsid w:val="006B03B8"/>
    <w:rsid w:val="006B0D43"/>
    <w:rsid w:val="006B17DC"/>
    <w:rsid w:val="006B21A2"/>
    <w:rsid w:val="006B2CB2"/>
    <w:rsid w:val="006B33EF"/>
    <w:rsid w:val="006B41CB"/>
    <w:rsid w:val="006B4209"/>
    <w:rsid w:val="006B5013"/>
    <w:rsid w:val="006B52A4"/>
    <w:rsid w:val="006B58F7"/>
    <w:rsid w:val="006B5B37"/>
    <w:rsid w:val="006B5E4B"/>
    <w:rsid w:val="006B7F73"/>
    <w:rsid w:val="006C0162"/>
    <w:rsid w:val="006C06EA"/>
    <w:rsid w:val="006C14A8"/>
    <w:rsid w:val="006C1DF2"/>
    <w:rsid w:val="006C214A"/>
    <w:rsid w:val="006C2CA3"/>
    <w:rsid w:val="006C327D"/>
    <w:rsid w:val="006C3C47"/>
    <w:rsid w:val="006C3EA1"/>
    <w:rsid w:val="006C4F48"/>
    <w:rsid w:val="006C5A4D"/>
    <w:rsid w:val="006C613E"/>
    <w:rsid w:val="006C749B"/>
    <w:rsid w:val="006C7EBE"/>
    <w:rsid w:val="006D0F6F"/>
    <w:rsid w:val="006D23E1"/>
    <w:rsid w:val="006D2586"/>
    <w:rsid w:val="006D28B5"/>
    <w:rsid w:val="006D2D31"/>
    <w:rsid w:val="006D3189"/>
    <w:rsid w:val="006D387E"/>
    <w:rsid w:val="006D4F91"/>
    <w:rsid w:val="006D5087"/>
    <w:rsid w:val="006D595A"/>
    <w:rsid w:val="006D5AE0"/>
    <w:rsid w:val="006D5E1C"/>
    <w:rsid w:val="006D5EE0"/>
    <w:rsid w:val="006D6143"/>
    <w:rsid w:val="006D62D4"/>
    <w:rsid w:val="006D67B6"/>
    <w:rsid w:val="006D763D"/>
    <w:rsid w:val="006D7FD8"/>
    <w:rsid w:val="006E08DD"/>
    <w:rsid w:val="006E093F"/>
    <w:rsid w:val="006E0BA2"/>
    <w:rsid w:val="006E14FF"/>
    <w:rsid w:val="006E1AD1"/>
    <w:rsid w:val="006E245A"/>
    <w:rsid w:val="006E24CD"/>
    <w:rsid w:val="006E430B"/>
    <w:rsid w:val="006E4B64"/>
    <w:rsid w:val="006E6282"/>
    <w:rsid w:val="006E648E"/>
    <w:rsid w:val="006E671B"/>
    <w:rsid w:val="006E6D81"/>
    <w:rsid w:val="006E769E"/>
    <w:rsid w:val="006F144A"/>
    <w:rsid w:val="006F17E8"/>
    <w:rsid w:val="006F180D"/>
    <w:rsid w:val="006F1F64"/>
    <w:rsid w:val="006F2860"/>
    <w:rsid w:val="006F29B2"/>
    <w:rsid w:val="006F3520"/>
    <w:rsid w:val="006F3F65"/>
    <w:rsid w:val="006F4BE4"/>
    <w:rsid w:val="006F5458"/>
    <w:rsid w:val="006F6AD1"/>
    <w:rsid w:val="006F6BE5"/>
    <w:rsid w:val="007007F4"/>
    <w:rsid w:val="0070086A"/>
    <w:rsid w:val="00700BEC"/>
    <w:rsid w:val="00700D65"/>
    <w:rsid w:val="00701C1E"/>
    <w:rsid w:val="00701E69"/>
    <w:rsid w:val="00702739"/>
    <w:rsid w:val="007031FE"/>
    <w:rsid w:val="0070365E"/>
    <w:rsid w:val="0070367B"/>
    <w:rsid w:val="00703C23"/>
    <w:rsid w:val="00703F39"/>
    <w:rsid w:val="0070574B"/>
    <w:rsid w:val="00705853"/>
    <w:rsid w:val="00705949"/>
    <w:rsid w:val="00705B16"/>
    <w:rsid w:val="00705EB6"/>
    <w:rsid w:val="00706DE7"/>
    <w:rsid w:val="00706E3C"/>
    <w:rsid w:val="00707F19"/>
    <w:rsid w:val="007105AE"/>
    <w:rsid w:val="00710C20"/>
    <w:rsid w:val="007115B9"/>
    <w:rsid w:val="0071220F"/>
    <w:rsid w:val="00712A02"/>
    <w:rsid w:val="00712D12"/>
    <w:rsid w:val="0071369F"/>
    <w:rsid w:val="00713CB7"/>
    <w:rsid w:val="007144BE"/>
    <w:rsid w:val="00714B3A"/>
    <w:rsid w:val="0071542F"/>
    <w:rsid w:val="0071643F"/>
    <w:rsid w:val="007167B4"/>
    <w:rsid w:val="00716D2C"/>
    <w:rsid w:val="00716F08"/>
    <w:rsid w:val="007176C4"/>
    <w:rsid w:val="00720288"/>
    <w:rsid w:val="0072057A"/>
    <w:rsid w:val="0072073E"/>
    <w:rsid w:val="00720DCB"/>
    <w:rsid w:val="0072111F"/>
    <w:rsid w:val="00721FB8"/>
    <w:rsid w:val="007222A4"/>
    <w:rsid w:val="007225A8"/>
    <w:rsid w:val="00722874"/>
    <w:rsid w:val="00723187"/>
    <w:rsid w:val="0072411C"/>
    <w:rsid w:val="007244B5"/>
    <w:rsid w:val="00724741"/>
    <w:rsid w:val="007247E7"/>
    <w:rsid w:val="00725809"/>
    <w:rsid w:val="00725926"/>
    <w:rsid w:val="007268D1"/>
    <w:rsid w:val="00726A4F"/>
    <w:rsid w:val="0072732B"/>
    <w:rsid w:val="007278AB"/>
    <w:rsid w:val="007278DC"/>
    <w:rsid w:val="0072799D"/>
    <w:rsid w:val="007303F8"/>
    <w:rsid w:val="00730609"/>
    <w:rsid w:val="007308AE"/>
    <w:rsid w:val="007309B1"/>
    <w:rsid w:val="0073102B"/>
    <w:rsid w:val="007318A2"/>
    <w:rsid w:val="00732419"/>
    <w:rsid w:val="00732AED"/>
    <w:rsid w:val="00733DFD"/>
    <w:rsid w:val="007363A9"/>
    <w:rsid w:val="00736699"/>
    <w:rsid w:val="007372BC"/>
    <w:rsid w:val="00737B50"/>
    <w:rsid w:val="00740B69"/>
    <w:rsid w:val="0074193B"/>
    <w:rsid w:val="007420E2"/>
    <w:rsid w:val="007420F0"/>
    <w:rsid w:val="007426AD"/>
    <w:rsid w:val="00742C55"/>
    <w:rsid w:val="00744693"/>
    <w:rsid w:val="00744AB5"/>
    <w:rsid w:val="00744CA2"/>
    <w:rsid w:val="00744E49"/>
    <w:rsid w:val="00745031"/>
    <w:rsid w:val="0074509E"/>
    <w:rsid w:val="007453BC"/>
    <w:rsid w:val="00745B75"/>
    <w:rsid w:val="00745FAA"/>
    <w:rsid w:val="007462D8"/>
    <w:rsid w:val="007463F3"/>
    <w:rsid w:val="00750247"/>
    <w:rsid w:val="007504AD"/>
    <w:rsid w:val="00751F7E"/>
    <w:rsid w:val="0075291F"/>
    <w:rsid w:val="00752BBF"/>
    <w:rsid w:val="00754931"/>
    <w:rsid w:val="00754A19"/>
    <w:rsid w:val="00754FFF"/>
    <w:rsid w:val="00755120"/>
    <w:rsid w:val="007561A0"/>
    <w:rsid w:val="007606DC"/>
    <w:rsid w:val="00760B64"/>
    <w:rsid w:val="00761584"/>
    <w:rsid w:val="00761C04"/>
    <w:rsid w:val="007627B7"/>
    <w:rsid w:val="00762D96"/>
    <w:rsid w:val="00763019"/>
    <w:rsid w:val="007656D7"/>
    <w:rsid w:val="00765E64"/>
    <w:rsid w:val="00765E6A"/>
    <w:rsid w:val="00765E90"/>
    <w:rsid w:val="00766E35"/>
    <w:rsid w:val="0077088E"/>
    <w:rsid w:val="00771703"/>
    <w:rsid w:val="007725A7"/>
    <w:rsid w:val="00772765"/>
    <w:rsid w:val="00772FB8"/>
    <w:rsid w:val="00773468"/>
    <w:rsid w:val="00773551"/>
    <w:rsid w:val="00773904"/>
    <w:rsid w:val="00774F5D"/>
    <w:rsid w:val="00775519"/>
    <w:rsid w:val="00775E28"/>
    <w:rsid w:val="007768A6"/>
    <w:rsid w:val="00776B2A"/>
    <w:rsid w:val="00776BFF"/>
    <w:rsid w:val="00780469"/>
    <w:rsid w:val="00781418"/>
    <w:rsid w:val="0078292B"/>
    <w:rsid w:val="00782DAC"/>
    <w:rsid w:val="007832E9"/>
    <w:rsid w:val="007838BA"/>
    <w:rsid w:val="00783CD7"/>
    <w:rsid w:val="00784B6E"/>
    <w:rsid w:val="00784DEC"/>
    <w:rsid w:val="0078548E"/>
    <w:rsid w:val="00785760"/>
    <w:rsid w:val="00785CE3"/>
    <w:rsid w:val="00786250"/>
    <w:rsid w:val="007871A7"/>
    <w:rsid w:val="00787E2D"/>
    <w:rsid w:val="00790754"/>
    <w:rsid w:val="00791237"/>
    <w:rsid w:val="007917AD"/>
    <w:rsid w:val="007920BC"/>
    <w:rsid w:val="00792760"/>
    <w:rsid w:val="007941F0"/>
    <w:rsid w:val="007947B9"/>
    <w:rsid w:val="007955A2"/>
    <w:rsid w:val="00797313"/>
    <w:rsid w:val="00797795"/>
    <w:rsid w:val="007979F3"/>
    <w:rsid w:val="007A02E9"/>
    <w:rsid w:val="007A067E"/>
    <w:rsid w:val="007A1979"/>
    <w:rsid w:val="007A1A5B"/>
    <w:rsid w:val="007A1D83"/>
    <w:rsid w:val="007A25A2"/>
    <w:rsid w:val="007A28C7"/>
    <w:rsid w:val="007A2A4C"/>
    <w:rsid w:val="007A2CED"/>
    <w:rsid w:val="007A3CEC"/>
    <w:rsid w:val="007A41E2"/>
    <w:rsid w:val="007A43A1"/>
    <w:rsid w:val="007A47D9"/>
    <w:rsid w:val="007A587C"/>
    <w:rsid w:val="007A608D"/>
    <w:rsid w:val="007A6471"/>
    <w:rsid w:val="007A68C0"/>
    <w:rsid w:val="007A74B1"/>
    <w:rsid w:val="007B0C79"/>
    <w:rsid w:val="007B0DB5"/>
    <w:rsid w:val="007B1D60"/>
    <w:rsid w:val="007B1F34"/>
    <w:rsid w:val="007B2513"/>
    <w:rsid w:val="007B29BA"/>
    <w:rsid w:val="007B3639"/>
    <w:rsid w:val="007B3C9E"/>
    <w:rsid w:val="007B44BC"/>
    <w:rsid w:val="007B459B"/>
    <w:rsid w:val="007B48DC"/>
    <w:rsid w:val="007B4F5E"/>
    <w:rsid w:val="007B5565"/>
    <w:rsid w:val="007B585F"/>
    <w:rsid w:val="007B5E38"/>
    <w:rsid w:val="007B660D"/>
    <w:rsid w:val="007B66FE"/>
    <w:rsid w:val="007B6994"/>
    <w:rsid w:val="007B7535"/>
    <w:rsid w:val="007B75E8"/>
    <w:rsid w:val="007B7892"/>
    <w:rsid w:val="007C0848"/>
    <w:rsid w:val="007C08ED"/>
    <w:rsid w:val="007C0A62"/>
    <w:rsid w:val="007C17D1"/>
    <w:rsid w:val="007C1AD0"/>
    <w:rsid w:val="007C2601"/>
    <w:rsid w:val="007C2FBC"/>
    <w:rsid w:val="007C3238"/>
    <w:rsid w:val="007C3902"/>
    <w:rsid w:val="007C555C"/>
    <w:rsid w:val="007C58DD"/>
    <w:rsid w:val="007C5F81"/>
    <w:rsid w:val="007C6616"/>
    <w:rsid w:val="007C6DEE"/>
    <w:rsid w:val="007D178A"/>
    <w:rsid w:val="007D186D"/>
    <w:rsid w:val="007D1B2D"/>
    <w:rsid w:val="007D2715"/>
    <w:rsid w:val="007D2C5C"/>
    <w:rsid w:val="007D31C8"/>
    <w:rsid w:val="007D380C"/>
    <w:rsid w:val="007D3E68"/>
    <w:rsid w:val="007D47B7"/>
    <w:rsid w:val="007D4ED1"/>
    <w:rsid w:val="007D593A"/>
    <w:rsid w:val="007D596F"/>
    <w:rsid w:val="007D5E5C"/>
    <w:rsid w:val="007D5F90"/>
    <w:rsid w:val="007D61F7"/>
    <w:rsid w:val="007D6845"/>
    <w:rsid w:val="007D6A0B"/>
    <w:rsid w:val="007D7B96"/>
    <w:rsid w:val="007D7DB9"/>
    <w:rsid w:val="007D7F1C"/>
    <w:rsid w:val="007E0038"/>
    <w:rsid w:val="007E04A0"/>
    <w:rsid w:val="007E0523"/>
    <w:rsid w:val="007E0F82"/>
    <w:rsid w:val="007E1022"/>
    <w:rsid w:val="007E1A18"/>
    <w:rsid w:val="007E29A2"/>
    <w:rsid w:val="007E38AC"/>
    <w:rsid w:val="007E3A1D"/>
    <w:rsid w:val="007E3A25"/>
    <w:rsid w:val="007E3A4C"/>
    <w:rsid w:val="007E45DF"/>
    <w:rsid w:val="007E4859"/>
    <w:rsid w:val="007E4963"/>
    <w:rsid w:val="007E4B0F"/>
    <w:rsid w:val="007E54AA"/>
    <w:rsid w:val="007E5510"/>
    <w:rsid w:val="007E585E"/>
    <w:rsid w:val="007E62FD"/>
    <w:rsid w:val="007E63F1"/>
    <w:rsid w:val="007E6761"/>
    <w:rsid w:val="007E6C01"/>
    <w:rsid w:val="007E6C26"/>
    <w:rsid w:val="007E6E57"/>
    <w:rsid w:val="007E7105"/>
    <w:rsid w:val="007E7614"/>
    <w:rsid w:val="007E766F"/>
    <w:rsid w:val="007F0DAF"/>
    <w:rsid w:val="007F2338"/>
    <w:rsid w:val="007F271E"/>
    <w:rsid w:val="007F27EA"/>
    <w:rsid w:val="007F3168"/>
    <w:rsid w:val="007F3256"/>
    <w:rsid w:val="007F357F"/>
    <w:rsid w:val="007F366C"/>
    <w:rsid w:val="007F3CC5"/>
    <w:rsid w:val="007F3DCE"/>
    <w:rsid w:val="007F42DC"/>
    <w:rsid w:val="007F495C"/>
    <w:rsid w:val="007F50C9"/>
    <w:rsid w:val="007F54B2"/>
    <w:rsid w:val="007F5875"/>
    <w:rsid w:val="007F67BE"/>
    <w:rsid w:val="007F6CBF"/>
    <w:rsid w:val="007F7DD9"/>
    <w:rsid w:val="008017A4"/>
    <w:rsid w:val="008023ED"/>
    <w:rsid w:val="00802520"/>
    <w:rsid w:val="00802F92"/>
    <w:rsid w:val="00804435"/>
    <w:rsid w:val="00806171"/>
    <w:rsid w:val="008061B5"/>
    <w:rsid w:val="00806C7C"/>
    <w:rsid w:val="00810844"/>
    <w:rsid w:val="00811257"/>
    <w:rsid w:val="00811C91"/>
    <w:rsid w:val="00811FE6"/>
    <w:rsid w:val="00812C8B"/>
    <w:rsid w:val="00813195"/>
    <w:rsid w:val="008136BA"/>
    <w:rsid w:val="00814365"/>
    <w:rsid w:val="00814AE9"/>
    <w:rsid w:val="00814BD7"/>
    <w:rsid w:val="008150D9"/>
    <w:rsid w:val="0081519C"/>
    <w:rsid w:val="00817591"/>
    <w:rsid w:val="00820588"/>
    <w:rsid w:val="00820BF8"/>
    <w:rsid w:val="0082122A"/>
    <w:rsid w:val="008219DD"/>
    <w:rsid w:val="00821BE1"/>
    <w:rsid w:val="00821E5D"/>
    <w:rsid w:val="00823818"/>
    <w:rsid w:val="00824389"/>
    <w:rsid w:val="0082475D"/>
    <w:rsid w:val="00824A24"/>
    <w:rsid w:val="00824EF6"/>
    <w:rsid w:val="008250BB"/>
    <w:rsid w:val="008263A3"/>
    <w:rsid w:val="0082645A"/>
    <w:rsid w:val="00826476"/>
    <w:rsid w:val="00827022"/>
    <w:rsid w:val="00827EF3"/>
    <w:rsid w:val="00830879"/>
    <w:rsid w:val="00830DB2"/>
    <w:rsid w:val="0083263C"/>
    <w:rsid w:val="00832A1B"/>
    <w:rsid w:val="00832AD4"/>
    <w:rsid w:val="00832E44"/>
    <w:rsid w:val="00834693"/>
    <w:rsid w:val="00834D32"/>
    <w:rsid w:val="00834D54"/>
    <w:rsid w:val="0083513B"/>
    <w:rsid w:val="008358A1"/>
    <w:rsid w:val="00835F47"/>
    <w:rsid w:val="00836474"/>
    <w:rsid w:val="00837F32"/>
    <w:rsid w:val="008408C5"/>
    <w:rsid w:val="0084110B"/>
    <w:rsid w:val="008417D3"/>
    <w:rsid w:val="00841D30"/>
    <w:rsid w:val="00841FBA"/>
    <w:rsid w:val="00842782"/>
    <w:rsid w:val="00842FBB"/>
    <w:rsid w:val="00844C61"/>
    <w:rsid w:val="00844DA4"/>
    <w:rsid w:val="00844F55"/>
    <w:rsid w:val="00845EE5"/>
    <w:rsid w:val="00847623"/>
    <w:rsid w:val="008479F3"/>
    <w:rsid w:val="00847CD2"/>
    <w:rsid w:val="008500FC"/>
    <w:rsid w:val="00850F6F"/>
    <w:rsid w:val="00851121"/>
    <w:rsid w:val="0085259D"/>
    <w:rsid w:val="008531AF"/>
    <w:rsid w:val="0085325D"/>
    <w:rsid w:val="00854AD1"/>
    <w:rsid w:val="00854D26"/>
    <w:rsid w:val="008554C7"/>
    <w:rsid w:val="008554DF"/>
    <w:rsid w:val="00855E91"/>
    <w:rsid w:val="00862152"/>
    <w:rsid w:val="008638FF"/>
    <w:rsid w:val="008639B5"/>
    <w:rsid w:val="008640FB"/>
    <w:rsid w:val="00864953"/>
    <w:rsid w:val="0086509D"/>
    <w:rsid w:val="00866164"/>
    <w:rsid w:val="00866840"/>
    <w:rsid w:val="008672D5"/>
    <w:rsid w:val="008673C8"/>
    <w:rsid w:val="00867716"/>
    <w:rsid w:val="00867923"/>
    <w:rsid w:val="0087021A"/>
    <w:rsid w:val="008708D1"/>
    <w:rsid w:val="00871826"/>
    <w:rsid w:val="00871EFB"/>
    <w:rsid w:val="0087243A"/>
    <w:rsid w:val="00872FF7"/>
    <w:rsid w:val="008734F2"/>
    <w:rsid w:val="008738EE"/>
    <w:rsid w:val="00873D47"/>
    <w:rsid w:val="0087444C"/>
    <w:rsid w:val="00874689"/>
    <w:rsid w:val="008764A0"/>
    <w:rsid w:val="00880C23"/>
    <w:rsid w:val="00880DD5"/>
    <w:rsid w:val="00881118"/>
    <w:rsid w:val="00881181"/>
    <w:rsid w:val="00881527"/>
    <w:rsid w:val="008820E6"/>
    <w:rsid w:val="00882E58"/>
    <w:rsid w:val="0088344F"/>
    <w:rsid w:val="00883D88"/>
    <w:rsid w:val="0088480D"/>
    <w:rsid w:val="00886762"/>
    <w:rsid w:val="0088784D"/>
    <w:rsid w:val="00887C36"/>
    <w:rsid w:val="008900F6"/>
    <w:rsid w:val="008904E9"/>
    <w:rsid w:val="008920E9"/>
    <w:rsid w:val="00892680"/>
    <w:rsid w:val="008928FF"/>
    <w:rsid w:val="00893F7A"/>
    <w:rsid w:val="00894CA8"/>
    <w:rsid w:val="00895061"/>
    <w:rsid w:val="008950D9"/>
    <w:rsid w:val="008955FC"/>
    <w:rsid w:val="00895CDF"/>
    <w:rsid w:val="00895DF8"/>
    <w:rsid w:val="0089729A"/>
    <w:rsid w:val="0089741D"/>
    <w:rsid w:val="00897B96"/>
    <w:rsid w:val="008A0BED"/>
    <w:rsid w:val="008A0EDF"/>
    <w:rsid w:val="008A1065"/>
    <w:rsid w:val="008A11A2"/>
    <w:rsid w:val="008A12CA"/>
    <w:rsid w:val="008A2230"/>
    <w:rsid w:val="008A304B"/>
    <w:rsid w:val="008A427A"/>
    <w:rsid w:val="008A485D"/>
    <w:rsid w:val="008A52D2"/>
    <w:rsid w:val="008A55A4"/>
    <w:rsid w:val="008A5848"/>
    <w:rsid w:val="008A6BE9"/>
    <w:rsid w:val="008A6D1E"/>
    <w:rsid w:val="008A7E32"/>
    <w:rsid w:val="008B02E2"/>
    <w:rsid w:val="008B09BF"/>
    <w:rsid w:val="008B19A5"/>
    <w:rsid w:val="008B2CFE"/>
    <w:rsid w:val="008B3508"/>
    <w:rsid w:val="008B43F0"/>
    <w:rsid w:val="008B5127"/>
    <w:rsid w:val="008B5927"/>
    <w:rsid w:val="008B683D"/>
    <w:rsid w:val="008B69CA"/>
    <w:rsid w:val="008B6A66"/>
    <w:rsid w:val="008B76EE"/>
    <w:rsid w:val="008C0A19"/>
    <w:rsid w:val="008C0BB3"/>
    <w:rsid w:val="008C164A"/>
    <w:rsid w:val="008C19BD"/>
    <w:rsid w:val="008C1AD3"/>
    <w:rsid w:val="008C1C04"/>
    <w:rsid w:val="008C22FB"/>
    <w:rsid w:val="008C40AB"/>
    <w:rsid w:val="008C5136"/>
    <w:rsid w:val="008C58D5"/>
    <w:rsid w:val="008C68C8"/>
    <w:rsid w:val="008C6A4D"/>
    <w:rsid w:val="008C6E81"/>
    <w:rsid w:val="008C6E84"/>
    <w:rsid w:val="008C7477"/>
    <w:rsid w:val="008C7FD8"/>
    <w:rsid w:val="008D0D8B"/>
    <w:rsid w:val="008D1B07"/>
    <w:rsid w:val="008D249F"/>
    <w:rsid w:val="008D45A7"/>
    <w:rsid w:val="008D51B6"/>
    <w:rsid w:val="008D53E0"/>
    <w:rsid w:val="008D5548"/>
    <w:rsid w:val="008D5B3A"/>
    <w:rsid w:val="008D60A0"/>
    <w:rsid w:val="008D6371"/>
    <w:rsid w:val="008D692C"/>
    <w:rsid w:val="008D6B09"/>
    <w:rsid w:val="008D7645"/>
    <w:rsid w:val="008D799A"/>
    <w:rsid w:val="008E1431"/>
    <w:rsid w:val="008E1CDD"/>
    <w:rsid w:val="008E2054"/>
    <w:rsid w:val="008E2802"/>
    <w:rsid w:val="008E3622"/>
    <w:rsid w:val="008E364B"/>
    <w:rsid w:val="008E4128"/>
    <w:rsid w:val="008E5042"/>
    <w:rsid w:val="008E5C53"/>
    <w:rsid w:val="008E5CAD"/>
    <w:rsid w:val="008E6294"/>
    <w:rsid w:val="008E7154"/>
    <w:rsid w:val="008E7CC1"/>
    <w:rsid w:val="008F0113"/>
    <w:rsid w:val="008F1BAB"/>
    <w:rsid w:val="008F2BF2"/>
    <w:rsid w:val="008F2C3F"/>
    <w:rsid w:val="008F318C"/>
    <w:rsid w:val="008F45D2"/>
    <w:rsid w:val="008F4E6E"/>
    <w:rsid w:val="008F6D8D"/>
    <w:rsid w:val="008F77F7"/>
    <w:rsid w:val="008F79DB"/>
    <w:rsid w:val="008F7D05"/>
    <w:rsid w:val="008F7D2F"/>
    <w:rsid w:val="00900D65"/>
    <w:rsid w:val="00900E89"/>
    <w:rsid w:val="009011B0"/>
    <w:rsid w:val="00901EC7"/>
    <w:rsid w:val="00901FE2"/>
    <w:rsid w:val="009020ED"/>
    <w:rsid w:val="009023A3"/>
    <w:rsid w:val="009026F0"/>
    <w:rsid w:val="00902E2F"/>
    <w:rsid w:val="00903A93"/>
    <w:rsid w:val="0090587F"/>
    <w:rsid w:val="0090619A"/>
    <w:rsid w:val="009067B6"/>
    <w:rsid w:val="0090762A"/>
    <w:rsid w:val="00907A3C"/>
    <w:rsid w:val="00907F45"/>
    <w:rsid w:val="00910A6A"/>
    <w:rsid w:val="00911CB7"/>
    <w:rsid w:val="00911DF1"/>
    <w:rsid w:val="0091242E"/>
    <w:rsid w:val="009130B4"/>
    <w:rsid w:val="00913630"/>
    <w:rsid w:val="00913683"/>
    <w:rsid w:val="00914199"/>
    <w:rsid w:val="009143F1"/>
    <w:rsid w:val="00914596"/>
    <w:rsid w:val="00914896"/>
    <w:rsid w:val="009149E5"/>
    <w:rsid w:val="00914E1D"/>
    <w:rsid w:val="009150E0"/>
    <w:rsid w:val="0091513A"/>
    <w:rsid w:val="0091584C"/>
    <w:rsid w:val="00915AB8"/>
    <w:rsid w:val="009164F1"/>
    <w:rsid w:val="0091687D"/>
    <w:rsid w:val="00920C12"/>
    <w:rsid w:val="00920E4A"/>
    <w:rsid w:val="00922898"/>
    <w:rsid w:val="00923321"/>
    <w:rsid w:val="009247D5"/>
    <w:rsid w:val="00924F9C"/>
    <w:rsid w:val="00925F5F"/>
    <w:rsid w:val="00926346"/>
    <w:rsid w:val="00926629"/>
    <w:rsid w:val="00926932"/>
    <w:rsid w:val="00927182"/>
    <w:rsid w:val="00927530"/>
    <w:rsid w:val="0092771F"/>
    <w:rsid w:val="00930839"/>
    <w:rsid w:val="00930D0B"/>
    <w:rsid w:val="0093153C"/>
    <w:rsid w:val="00932B32"/>
    <w:rsid w:val="00932C4D"/>
    <w:rsid w:val="00933232"/>
    <w:rsid w:val="00933C73"/>
    <w:rsid w:val="00934854"/>
    <w:rsid w:val="00934AD6"/>
    <w:rsid w:val="00935538"/>
    <w:rsid w:val="00935DC6"/>
    <w:rsid w:val="00937761"/>
    <w:rsid w:val="00940310"/>
    <w:rsid w:val="009422A0"/>
    <w:rsid w:val="0094238F"/>
    <w:rsid w:val="00942EA8"/>
    <w:rsid w:val="00942EEB"/>
    <w:rsid w:val="00942F33"/>
    <w:rsid w:val="00943423"/>
    <w:rsid w:val="00943FEE"/>
    <w:rsid w:val="009442CC"/>
    <w:rsid w:val="009451A9"/>
    <w:rsid w:val="00945836"/>
    <w:rsid w:val="0094695C"/>
    <w:rsid w:val="00946C50"/>
    <w:rsid w:val="00947241"/>
    <w:rsid w:val="00947DB2"/>
    <w:rsid w:val="0095011B"/>
    <w:rsid w:val="009502A4"/>
    <w:rsid w:val="00951625"/>
    <w:rsid w:val="0095298C"/>
    <w:rsid w:val="00952E42"/>
    <w:rsid w:val="00954013"/>
    <w:rsid w:val="00954AC4"/>
    <w:rsid w:val="00955068"/>
    <w:rsid w:val="00955287"/>
    <w:rsid w:val="00956319"/>
    <w:rsid w:val="00956DDF"/>
    <w:rsid w:val="009571E9"/>
    <w:rsid w:val="0096063D"/>
    <w:rsid w:val="00960875"/>
    <w:rsid w:val="00960B76"/>
    <w:rsid w:val="009615BB"/>
    <w:rsid w:val="00961D80"/>
    <w:rsid w:val="0096294B"/>
    <w:rsid w:val="00962C9F"/>
    <w:rsid w:val="00963005"/>
    <w:rsid w:val="0096391A"/>
    <w:rsid w:val="009644CB"/>
    <w:rsid w:val="00964AE7"/>
    <w:rsid w:val="009663BB"/>
    <w:rsid w:val="00966543"/>
    <w:rsid w:val="00966F10"/>
    <w:rsid w:val="00967C2A"/>
    <w:rsid w:val="00967EA7"/>
    <w:rsid w:val="009704C2"/>
    <w:rsid w:val="00972D1C"/>
    <w:rsid w:val="00972D39"/>
    <w:rsid w:val="009730E1"/>
    <w:rsid w:val="00973129"/>
    <w:rsid w:val="00974623"/>
    <w:rsid w:val="00975106"/>
    <w:rsid w:val="00975A0C"/>
    <w:rsid w:val="00976539"/>
    <w:rsid w:val="00977ED4"/>
    <w:rsid w:val="009806DA"/>
    <w:rsid w:val="00982B33"/>
    <w:rsid w:val="00983501"/>
    <w:rsid w:val="0098486F"/>
    <w:rsid w:val="0098488F"/>
    <w:rsid w:val="009849A8"/>
    <w:rsid w:val="009853E1"/>
    <w:rsid w:val="00985DD7"/>
    <w:rsid w:val="00986915"/>
    <w:rsid w:val="00987A9F"/>
    <w:rsid w:val="00987C60"/>
    <w:rsid w:val="00990146"/>
    <w:rsid w:val="00990C1B"/>
    <w:rsid w:val="00991543"/>
    <w:rsid w:val="009917B7"/>
    <w:rsid w:val="00993AFE"/>
    <w:rsid w:val="00993D69"/>
    <w:rsid w:val="00994114"/>
    <w:rsid w:val="00995C14"/>
    <w:rsid w:val="00995E6D"/>
    <w:rsid w:val="00996102"/>
    <w:rsid w:val="009975BF"/>
    <w:rsid w:val="009A08AF"/>
    <w:rsid w:val="009A0A64"/>
    <w:rsid w:val="009A0C01"/>
    <w:rsid w:val="009A0E2A"/>
    <w:rsid w:val="009A18AF"/>
    <w:rsid w:val="009A18F1"/>
    <w:rsid w:val="009A193F"/>
    <w:rsid w:val="009A2ED9"/>
    <w:rsid w:val="009A423A"/>
    <w:rsid w:val="009A5161"/>
    <w:rsid w:val="009A5EE2"/>
    <w:rsid w:val="009A65C7"/>
    <w:rsid w:val="009A6DF3"/>
    <w:rsid w:val="009A6FF0"/>
    <w:rsid w:val="009A7092"/>
    <w:rsid w:val="009A73C7"/>
    <w:rsid w:val="009B041F"/>
    <w:rsid w:val="009B070B"/>
    <w:rsid w:val="009B0EED"/>
    <w:rsid w:val="009B11DC"/>
    <w:rsid w:val="009B1B69"/>
    <w:rsid w:val="009B1D86"/>
    <w:rsid w:val="009B39E8"/>
    <w:rsid w:val="009B4389"/>
    <w:rsid w:val="009B4529"/>
    <w:rsid w:val="009B45EE"/>
    <w:rsid w:val="009B46F9"/>
    <w:rsid w:val="009B4A70"/>
    <w:rsid w:val="009B5A32"/>
    <w:rsid w:val="009B5ED5"/>
    <w:rsid w:val="009B60B1"/>
    <w:rsid w:val="009B63BD"/>
    <w:rsid w:val="009B63FB"/>
    <w:rsid w:val="009B7310"/>
    <w:rsid w:val="009B7FF5"/>
    <w:rsid w:val="009C0A9B"/>
    <w:rsid w:val="009C18B4"/>
    <w:rsid w:val="009C1900"/>
    <w:rsid w:val="009C1E81"/>
    <w:rsid w:val="009C232D"/>
    <w:rsid w:val="009C2C96"/>
    <w:rsid w:val="009C2CFE"/>
    <w:rsid w:val="009C2D30"/>
    <w:rsid w:val="009C4838"/>
    <w:rsid w:val="009C5513"/>
    <w:rsid w:val="009C5E25"/>
    <w:rsid w:val="009C69CE"/>
    <w:rsid w:val="009C6BDC"/>
    <w:rsid w:val="009C7277"/>
    <w:rsid w:val="009C75CD"/>
    <w:rsid w:val="009C7CA6"/>
    <w:rsid w:val="009C7F07"/>
    <w:rsid w:val="009D01BE"/>
    <w:rsid w:val="009D29D1"/>
    <w:rsid w:val="009D2F29"/>
    <w:rsid w:val="009D3127"/>
    <w:rsid w:val="009D5B75"/>
    <w:rsid w:val="009D61FD"/>
    <w:rsid w:val="009D7523"/>
    <w:rsid w:val="009E0A96"/>
    <w:rsid w:val="009E2066"/>
    <w:rsid w:val="009E26D2"/>
    <w:rsid w:val="009E2B4A"/>
    <w:rsid w:val="009E3164"/>
    <w:rsid w:val="009E3DE9"/>
    <w:rsid w:val="009E44A2"/>
    <w:rsid w:val="009E46D3"/>
    <w:rsid w:val="009E4FA4"/>
    <w:rsid w:val="009E5A12"/>
    <w:rsid w:val="009E632D"/>
    <w:rsid w:val="009E700A"/>
    <w:rsid w:val="009E7052"/>
    <w:rsid w:val="009E79D0"/>
    <w:rsid w:val="009F1521"/>
    <w:rsid w:val="009F1527"/>
    <w:rsid w:val="009F252D"/>
    <w:rsid w:val="009F2A11"/>
    <w:rsid w:val="009F2E0B"/>
    <w:rsid w:val="009F3008"/>
    <w:rsid w:val="009F301A"/>
    <w:rsid w:val="009F40A8"/>
    <w:rsid w:val="009F49A7"/>
    <w:rsid w:val="009F510D"/>
    <w:rsid w:val="009F5C0C"/>
    <w:rsid w:val="009F5C1C"/>
    <w:rsid w:val="009F60CE"/>
    <w:rsid w:val="009F6FA5"/>
    <w:rsid w:val="009F718B"/>
    <w:rsid w:val="009F7929"/>
    <w:rsid w:val="009F7C77"/>
    <w:rsid w:val="009F7DEB"/>
    <w:rsid w:val="009F7EFD"/>
    <w:rsid w:val="00A00C20"/>
    <w:rsid w:val="00A025C1"/>
    <w:rsid w:val="00A02E58"/>
    <w:rsid w:val="00A0441D"/>
    <w:rsid w:val="00A0446A"/>
    <w:rsid w:val="00A048D9"/>
    <w:rsid w:val="00A05971"/>
    <w:rsid w:val="00A05C26"/>
    <w:rsid w:val="00A05D41"/>
    <w:rsid w:val="00A060D8"/>
    <w:rsid w:val="00A0686D"/>
    <w:rsid w:val="00A07529"/>
    <w:rsid w:val="00A10106"/>
    <w:rsid w:val="00A10533"/>
    <w:rsid w:val="00A10902"/>
    <w:rsid w:val="00A10C51"/>
    <w:rsid w:val="00A112E2"/>
    <w:rsid w:val="00A11D1F"/>
    <w:rsid w:val="00A11E22"/>
    <w:rsid w:val="00A122FB"/>
    <w:rsid w:val="00A12C90"/>
    <w:rsid w:val="00A139DF"/>
    <w:rsid w:val="00A13EEB"/>
    <w:rsid w:val="00A14475"/>
    <w:rsid w:val="00A15A18"/>
    <w:rsid w:val="00A17D0D"/>
    <w:rsid w:val="00A20159"/>
    <w:rsid w:val="00A217D1"/>
    <w:rsid w:val="00A21898"/>
    <w:rsid w:val="00A2194A"/>
    <w:rsid w:val="00A21DFA"/>
    <w:rsid w:val="00A224AD"/>
    <w:rsid w:val="00A23395"/>
    <w:rsid w:val="00A2339C"/>
    <w:rsid w:val="00A23C3D"/>
    <w:rsid w:val="00A248F2"/>
    <w:rsid w:val="00A24E5B"/>
    <w:rsid w:val="00A255CB"/>
    <w:rsid w:val="00A2778F"/>
    <w:rsid w:val="00A27D28"/>
    <w:rsid w:val="00A30846"/>
    <w:rsid w:val="00A3126B"/>
    <w:rsid w:val="00A31839"/>
    <w:rsid w:val="00A31D91"/>
    <w:rsid w:val="00A32BBB"/>
    <w:rsid w:val="00A32DEB"/>
    <w:rsid w:val="00A3320C"/>
    <w:rsid w:val="00A33C19"/>
    <w:rsid w:val="00A343AC"/>
    <w:rsid w:val="00A34745"/>
    <w:rsid w:val="00A3645D"/>
    <w:rsid w:val="00A365C5"/>
    <w:rsid w:val="00A36CBA"/>
    <w:rsid w:val="00A37230"/>
    <w:rsid w:val="00A378EC"/>
    <w:rsid w:val="00A37C15"/>
    <w:rsid w:val="00A40AB3"/>
    <w:rsid w:val="00A43A9F"/>
    <w:rsid w:val="00A440B4"/>
    <w:rsid w:val="00A44FB3"/>
    <w:rsid w:val="00A45098"/>
    <w:rsid w:val="00A46325"/>
    <w:rsid w:val="00A46778"/>
    <w:rsid w:val="00A46D15"/>
    <w:rsid w:val="00A507A6"/>
    <w:rsid w:val="00A509B5"/>
    <w:rsid w:val="00A5123F"/>
    <w:rsid w:val="00A517B4"/>
    <w:rsid w:val="00A520B3"/>
    <w:rsid w:val="00A52A92"/>
    <w:rsid w:val="00A52D2E"/>
    <w:rsid w:val="00A53D33"/>
    <w:rsid w:val="00A53EF3"/>
    <w:rsid w:val="00A543B4"/>
    <w:rsid w:val="00A54A3E"/>
    <w:rsid w:val="00A552C1"/>
    <w:rsid w:val="00A55D17"/>
    <w:rsid w:val="00A56719"/>
    <w:rsid w:val="00A5693D"/>
    <w:rsid w:val="00A56F70"/>
    <w:rsid w:val="00A609D0"/>
    <w:rsid w:val="00A60A2E"/>
    <w:rsid w:val="00A610D2"/>
    <w:rsid w:val="00A6139B"/>
    <w:rsid w:val="00A62BB8"/>
    <w:rsid w:val="00A63237"/>
    <w:rsid w:val="00A6362A"/>
    <w:rsid w:val="00A647AC"/>
    <w:rsid w:val="00A64C66"/>
    <w:rsid w:val="00A64C9B"/>
    <w:rsid w:val="00A65D64"/>
    <w:rsid w:val="00A66B20"/>
    <w:rsid w:val="00A67782"/>
    <w:rsid w:val="00A6790B"/>
    <w:rsid w:val="00A67AC4"/>
    <w:rsid w:val="00A67C91"/>
    <w:rsid w:val="00A70682"/>
    <w:rsid w:val="00A70CF0"/>
    <w:rsid w:val="00A70E7E"/>
    <w:rsid w:val="00A711E8"/>
    <w:rsid w:val="00A714B3"/>
    <w:rsid w:val="00A725D7"/>
    <w:rsid w:val="00A739B4"/>
    <w:rsid w:val="00A7424C"/>
    <w:rsid w:val="00A75C83"/>
    <w:rsid w:val="00A764D8"/>
    <w:rsid w:val="00A7654D"/>
    <w:rsid w:val="00A770F8"/>
    <w:rsid w:val="00A8056B"/>
    <w:rsid w:val="00A80637"/>
    <w:rsid w:val="00A80D08"/>
    <w:rsid w:val="00A812DC"/>
    <w:rsid w:val="00A8136E"/>
    <w:rsid w:val="00A81C6D"/>
    <w:rsid w:val="00A81CA8"/>
    <w:rsid w:val="00A8204F"/>
    <w:rsid w:val="00A821C1"/>
    <w:rsid w:val="00A823E5"/>
    <w:rsid w:val="00A82810"/>
    <w:rsid w:val="00A83A48"/>
    <w:rsid w:val="00A84092"/>
    <w:rsid w:val="00A8488E"/>
    <w:rsid w:val="00A84DB7"/>
    <w:rsid w:val="00A84FA5"/>
    <w:rsid w:val="00A871DB"/>
    <w:rsid w:val="00A87A7E"/>
    <w:rsid w:val="00A87B8A"/>
    <w:rsid w:val="00A87FFC"/>
    <w:rsid w:val="00A90255"/>
    <w:rsid w:val="00A9055B"/>
    <w:rsid w:val="00A90AAE"/>
    <w:rsid w:val="00A915F9"/>
    <w:rsid w:val="00A917DD"/>
    <w:rsid w:val="00A91ABD"/>
    <w:rsid w:val="00A92745"/>
    <w:rsid w:val="00A929A8"/>
    <w:rsid w:val="00A92DC9"/>
    <w:rsid w:val="00A92E3D"/>
    <w:rsid w:val="00A94CAC"/>
    <w:rsid w:val="00A95147"/>
    <w:rsid w:val="00A95813"/>
    <w:rsid w:val="00A95919"/>
    <w:rsid w:val="00A96360"/>
    <w:rsid w:val="00A96C66"/>
    <w:rsid w:val="00A97B87"/>
    <w:rsid w:val="00AA175B"/>
    <w:rsid w:val="00AA1DD1"/>
    <w:rsid w:val="00AA2040"/>
    <w:rsid w:val="00AA329A"/>
    <w:rsid w:val="00AA3A00"/>
    <w:rsid w:val="00AA4B0D"/>
    <w:rsid w:val="00AA6B47"/>
    <w:rsid w:val="00AA74F7"/>
    <w:rsid w:val="00AA7AF7"/>
    <w:rsid w:val="00AB0091"/>
    <w:rsid w:val="00AB0681"/>
    <w:rsid w:val="00AB0CD7"/>
    <w:rsid w:val="00AB0ECA"/>
    <w:rsid w:val="00AB15D1"/>
    <w:rsid w:val="00AB18C5"/>
    <w:rsid w:val="00AB1B73"/>
    <w:rsid w:val="00AB23E6"/>
    <w:rsid w:val="00AB423A"/>
    <w:rsid w:val="00AB4BD5"/>
    <w:rsid w:val="00AB4F7D"/>
    <w:rsid w:val="00AB5924"/>
    <w:rsid w:val="00AB68C9"/>
    <w:rsid w:val="00AB7DA8"/>
    <w:rsid w:val="00AC1AD5"/>
    <w:rsid w:val="00AC1BE1"/>
    <w:rsid w:val="00AC2073"/>
    <w:rsid w:val="00AC2BAF"/>
    <w:rsid w:val="00AC3401"/>
    <w:rsid w:val="00AC3EA6"/>
    <w:rsid w:val="00AC54A9"/>
    <w:rsid w:val="00AC592F"/>
    <w:rsid w:val="00AC6613"/>
    <w:rsid w:val="00AC6CB8"/>
    <w:rsid w:val="00AC6CDD"/>
    <w:rsid w:val="00AC7941"/>
    <w:rsid w:val="00AC7A1D"/>
    <w:rsid w:val="00AC7B6B"/>
    <w:rsid w:val="00AD0296"/>
    <w:rsid w:val="00AD0410"/>
    <w:rsid w:val="00AD0E2D"/>
    <w:rsid w:val="00AD0E67"/>
    <w:rsid w:val="00AD1C36"/>
    <w:rsid w:val="00AD1EA8"/>
    <w:rsid w:val="00AD20C8"/>
    <w:rsid w:val="00AD21AA"/>
    <w:rsid w:val="00AD35AB"/>
    <w:rsid w:val="00AD35E9"/>
    <w:rsid w:val="00AD43A9"/>
    <w:rsid w:val="00AD4526"/>
    <w:rsid w:val="00AD4985"/>
    <w:rsid w:val="00AD4D7E"/>
    <w:rsid w:val="00AD5093"/>
    <w:rsid w:val="00AD56E2"/>
    <w:rsid w:val="00AD6312"/>
    <w:rsid w:val="00AD6E18"/>
    <w:rsid w:val="00AD6F4C"/>
    <w:rsid w:val="00AD7185"/>
    <w:rsid w:val="00AD7414"/>
    <w:rsid w:val="00AE1C20"/>
    <w:rsid w:val="00AE2453"/>
    <w:rsid w:val="00AE246C"/>
    <w:rsid w:val="00AE3042"/>
    <w:rsid w:val="00AE3220"/>
    <w:rsid w:val="00AE3829"/>
    <w:rsid w:val="00AE40C9"/>
    <w:rsid w:val="00AE4591"/>
    <w:rsid w:val="00AE4BAF"/>
    <w:rsid w:val="00AE516B"/>
    <w:rsid w:val="00AE5458"/>
    <w:rsid w:val="00AE6F40"/>
    <w:rsid w:val="00AE6F7E"/>
    <w:rsid w:val="00AE6FC0"/>
    <w:rsid w:val="00AF0BB7"/>
    <w:rsid w:val="00AF22B0"/>
    <w:rsid w:val="00AF289B"/>
    <w:rsid w:val="00AF29B1"/>
    <w:rsid w:val="00AF360A"/>
    <w:rsid w:val="00AF4AB4"/>
    <w:rsid w:val="00AF54DB"/>
    <w:rsid w:val="00AF780B"/>
    <w:rsid w:val="00AF7C5E"/>
    <w:rsid w:val="00B00064"/>
    <w:rsid w:val="00B00509"/>
    <w:rsid w:val="00B00B15"/>
    <w:rsid w:val="00B01482"/>
    <w:rsid w:val="00B014B2"/>
    <w:rsid w:val="00B01E25"/>
    <w:rsid w:val="00B02CAE"/>
    <w:rsid w:val="00B03193"/>
    <w:rsid w:val="00B04186"/>
    <w:rsid w:val="00B04477"/>
    <w:rsid w:val="00B04C2D"/>
    <w:rsid w:val="00B0598A"/>
    <w:rsid w:val="00B05A02"/>
    <w:rsid w:val="00B06015"/>
    <w:rsid w:val="00B065BB"/>
    <w:rsid w:val="00B0778B"/>
    <w:rsid w:val="00B07DD4"/>
    <w:rsid w:val="00B07DDA"/>
    <w:rsid w:val="00B1055C"/>
    <w:rsid w:val="00B115E2"/>
    <w:rsid w:val="00B11A82"/>
    <w:rsid w:val="00B1221F"/>
    <w:rsid w:val="00B1238E"/>
    <w:rsid w:val="00B12659"/>
    <w:rsid w:val="00B12EB5"/>
    <w:rsid w:val="00B1300D"/>
    <w:rsid w:val="00B133EB"/>
    <w:rsid w:val="00B13794"/>
    <w:rsid w:val="00B138A0"/>
    <w:rsid w:val="00B13F5E"/>
    <w:rsid w:val="00B15170"/>
    <w:rsid w:val="00B1536B"/>
    <w:rsid w:val="00B15A9C"/>
    <w:rsid w:val="00B1659F"/>
    <w:rsid w:val="00B16754"/>
    <w:rsid w:val="00B169C7"/>
    <w:rsid w:val="00B20792"/>
    <w:rsid w:val="00B208C3"/>
    <w:rsid w:val="00B21CCB"/>
    <w:rsid w:val="00B22E0C"/>
    <w:rsid w:val="00B2364D"/>
    <w:rsid w:val="00B23834"/>
    <w:rsid w:val="00B23E34"/>
    <w:rsid w:val="00B24454"/>
    <w:rsid w:val="00B267AA"/>
    <w:rsid w:val="00B268A4"/>
    <w:rsid w:val="00B3065D"/>
    <w:rsid w:val="00B30B6E"/>
    <w:rsid w:val="00B3124A"/>
    <w:rsid w:val="00B3136C"/>
    <w:rsid w:val="00B31BB0"/>
    <w:rsid w:val="00B322A2"/>
    <w:rsid w:val="00B328F2"/>
    <w:rsid w:val="00B3325C"/>
    <w:rsid w:val="00B332BF"/>
    <w:rsid w:val="00B3478F"/>
    <w:rsid w:val="00B34CDC"/>
    <w:rsid w:val="00B3578B"/>
    <w:rsid w:val="00B35B40"/>
    <w:rsid w:val="00B36477"/>
    <w:rsid w:val="00B3725B"/>
    <w:rsid w:val="00B37316"/>
    <w:rsid w:val="00B37717"/>
    <w:rsid w:val="00B377B5"/>
    <w:rsid w:val="00B37A85"/>
    <w:rsid w:val="00B37EDE"/>
    <w:rsid w:val="00B41218"/>
    <w:rsid w:val="00B418DF"/>
    <w:rsid w:val="00B42598"/>
    <w:rsid w:val="00B4382C"/>
    <w:rsid w:val="00B43CB5"/>
    <w:rsid w:val="00B44120"/>
    <w:rsid w:val="00B46A5F"/>
    <w:rsid w:val="00B46C73"/>
    <w:rsid w:val="00B500EA"/>
    <w:rsid w:val="00B50BF3"/>
    <w:rsid w:val="00B51130"/>
    <w:rsid w:val="00B515E6"/>
    <w:rsid w:val="00B531F4"/>
    <w:rsid w:val="00B53344"/>
    <w:rsid w:val="00B53516"/>
    <w:rsid w:val="00B537EE"/>
    <w:rsid w:val="00B54508"/>
    <w:rsid w:val="00B547A2"/>
    <w:rsid w:val="00B554F5"/>
    <w:rsid w:val="00B55AA2"/>
    <w:rsid w:val="00B55F0E"/>
    <w:rsid w:val="00B56128"/>
    <w:rsid w:val="00B5689C"/>
    <w:rsid w:val="00B57343"/>
    <w:rsid w:val="00B57737"/>
    <w:rsid w:val="00B57FB2"/>
    <w:rsid w:val="00B6071F"/>
    <w:rsid w:val="00B613CD"/>
    <w:rsid w:val="00B62145"/>
    <w:rsid w:val="00B62344"/>
    <w:rsid w:val="00B62596"/>
    <w:rsid w:val="00B628D0"/>
    <w:rsid w:val="00B62DDA"/>
    <w:rsid w:val="00B630FD"/>
    <w:rsid w:val="00B637BB"/>
    <w:rsid w:val="00B64007"/>
    <w:rsid w:val="00B642CB"/>
    <w:rsid w:val="00B64A17"/>
    <w:rsid w:val="00B64B61"/>
    <w:rsid w:val="00B64EBD"/>
    <w:rsid w:val="00B65753"/>
    <w:rsid w:val="00B65A5C"/>
    <w:rsid w:val="00B66F55"/>
    <w:rsid w:val="00B67173"/>
    <w:rsid w:val="00B67C6C"/>
    <w:rsid w:val="00B67DD3"/>
    <w:rsid w:val="00B70726"/>
    <w:rsid w:val="00B71299"/>
    <w:rsid w:val="00B71396"/>
    <w:rsid w:val="00B71C4A"/>
    <w:rsid w:val="00B71D44"/>
    <w:rsid w:val="00B72CDD"/>
    <w:rsid w:val="00B74F60"/>
    <w:rsid w:val="00B75E32"/>
    <w:rsid w:val="00B76C41"/>
    <w:rsid w:val="00B775AE"/>
    <w:rsid w:val="00B8072D"/>
    <w:rsid w:val="00B807D1"/>
    <w:rsid w:val="00B812E6"/>
    <w:rsid w:val="00B82334"/>
    <w:rsid w:val="00B82EE9"/>
    <w:rsid w:val="00B83047"/>
    <w:rsid w:val="00B836B0"/>
    <w:rsid w:val="00B83E6B"/>
    <w:rsid w:val="00B845AA"/>
    <w:rsid w:val="00B84C6C"/>
    <w:rsid w:val="00B8757B"/>
    <w:rsid w:val="00B9069A"/>
    <w:rsid w:val="00B9171C"/>
    <w:rsid w:val="00B92539"/>
    <w:rsid w:val="00B9521E"/>
    <w:rsid w:val="00B95348"/>
    <w:rsid w:val="00B954FB"/>
    <w:rsid w:val="00B95F30"/>
    <w:rsid w:val="00B967CD"/>
    <w:rsid w:val="00B96D18"/>
    <w:rsid w:val="00B96DC7"/>
    <w:rsid w:val="00B97281"/>
    <w:rsid w:val="00B973F8"/>
    <w:rsid w:val="00BA0E91"/>
    <w:rsid w:val="00BA157B"/>
    <w:rsid w:val="00BA1D67"/>
    <w:rsid w:val="00BA3477"/>
    <w:rsid w:val="00BA3587"/>
    <w:rsid w:val="00BA36D5"/>
    <w:rsid w:val="00BA3996"/>
    <w:rsid w:val="00BA405D"/>
    <w:rsid w:val="00BA4F6B"/>
    <w:rsid w:val="00BA582A"/>
    <w:rsid w:val="00BA5DEA"/>
    <w:rsid w:val="00BA6A7D"/>
    <w:rsid w:val="00BA6B48"/>
    <w:rsid w:val="00BA7B4E"/>
    <w:rsid w:val="00BB0B1E"/>
    <w:rsid w:val="00BB124A"/>
    <w:rsid w:val="00BB2B85"/>
    <w:rsid w:val="00BB3291"/>
    <w:rsid w:val="00BB37D7"/>
    <w:rsid w:val="00BB3BC4"/>
    <w:rsid w:val="00BB4D24"/>
    <w:rsid w:val="00BB65B6"/>
    <w:rsid w:val="00BB6CEA"/>
    <w:rsid w:val="00BC0C54"/>
    <w:rsid w:val="00BC1671"/>
    <w:rsid w:val="00BC2AAB"/>
    <w:rsid w:val="00BC3842"/>
    <w:rsid w:val="00BC38EE"/>
    <w:rsid w:val="00BC3D83"/>
    <w:rsid w:val="00BC4C28"/>
    <w:rsid w:val="00BC5478"/>
    <w:rsid w:val="00BC6C20"/>
    <w:rsid w:val="00BC6C2C"/>
    <w:rsid w:val="00BC6CAC"/>
    <w:rsid w:val="00BC7F33"/>
    <w:rsid w:val="00BD0350"/>
    <w:rsid w:val="00BD0EDB"/>
    <w:rsid w:val="00BD166A"/>
    <w:rsid w:val="00BD1BFD"/>
    <w:rsid w:val="00BD2188"/>
    <w:rsid w:val="00BD288D"/>
    <w:rsid w:val="00BD2FB9"/>
    <w:rsid w:val="00BD301A"/>
    <w:rsid w:val="00BD416F"/>
    <w:rsid w:val="00BD44D0"/>
    <w:rsid w:val="00BD4F15"/>
    <w:rsid w:val="00BD5717"/>
    <w:rsid w:val="00BD6D5D"/>
    <w:rsid w:val="00BD7472"/>
    <w:rsid w:val="00BE0970"/>
    <w:rsid w:val="00BE13A7"/>
    <w:rsid w:val="00BE2881"/>
    <w:rsid w:val="00BE2C8F"/>
    <w:rsid w:val="00BE305A"/>
    <w:rsid w:val="00BE34A8"/>
    <w:rsid w:val="00BE4181"/>
    <w:rsid w:val="00BE47A6"/>
    <w:rsid w:val="00BE584C"/>
    <w:rsid w:val="00BE5C16"/>
    <w:rsid w:val="00BE623C"/>
    <w:rsid w:val="00BE63BF"/>
    <w:rsid w:val="00BE6FDB"/>
    <w:rsid w:val="00BE73FB"/>
    <w:rsid w:val="00BE74B6"/>
    <w:rsid w:val="00BF006E"/>
    <w:rsid w:val="00BF0785"/>
    <w:rsid w:val="00BF0CEA"/>
    <w:rsid w:val="00BF2286"/>
    <w:rsid w:val="00BF3220"/>
    <w:rsid w:val="00BF3A85"/>
    <w:rsid w:val="00BF4323"/>
    <w:rsid w:val="00BF49BF"/>
    <w:rsid w:val="00BF4BAD"/>
    <w:rsid w:val="00BF514B"/>
    <w:rsid w:val="00BF51B9"/>
    <w:rsid w:val="00BF545B"/>
    <w:rsid w:val="00BF5538"/>
    <w:rsid w:val="00BF56A3"/>
    <w:rsid w:val="00BF59EF"/>
    <w:rsid w:val="00BF6954"/>
    <w:rsid w:val="00BF6DED"/>
    <w:rsid w:val="00BF7750"/>
    <w:rsid w:val="00BF7BE4"/>
    <w:rsid w:val="00BF7FD6"/>
    <w:rsid w:val="00C0082B"/>
    <w:rsid w:val="00C00C72"/>
    <w:rsid w:val="00C015DA"/>
    <w:rsid w:val="00C021E3"/>
    <w:rsid w:val="00C02481"/>
    <w:rsid w:val="00C0288E"/>
    <w:rsid w:val="00C03F3E"/>
    <w:rsid w:val="00C047F0"/>
    <w:rsid w:val="00C04EA0"/>
    <w:rsid w:val="00C05B63"/>
    <w:rsid w:val="00C05B6E"/>
    <w:rsid w:val="00C06071"/>
    <w:rsid w:val="00C06A8D"/>
    <w:rsid w:val="00C06C29"/>
    <w:rsid w:val="00C076AE"/>
    <w:rsid w:val="00C077C1"/>
    <w:rsid w:val="00C10506"/>
    <w:rsid w:val="00C10850"/>
    <w:rsid w:val="00C10919"/>
    <w:rsid w:val="00C10E22"/>
    <w:rsid w:val="00C11316"/>
    <w:rsid w:val="00C116C3"/>
    <w:rsid w:val="00C12537"/>
    <w:rsid w:val="00C125B0"/>
    <w:rsid w:val="00C12F37"/>
    <w:rsid w:val="00C133F1"/>
    <w:rsid w:val="00C14FF4"/>
    <w:rsid w:val="00C15239"/>
    <w:rsid w:val="00C15A7A"/>
    <w:rsid w:val="00C1626D"/>
    <w:rsid w:val="00C1674E"/>
    <w:rsid w:val="00C16F7A"/>
    <w:rsid w:val="00C174AF"/>
    <w:rsid w:val="00C17956"/>
    <w:rsid w:val="00C17D42"/>
    <w:rsid w:val="00C20976"/>
    <w:rsid w:val="00C20E85"/>
    <w:rsid w:val="00C21092"/>
    <w:rsid w:val="00C21477"/>
    <w:rsid w:val="00C22706"/>
    <w:rsid w:val="00C22B3E"/>
    <w:rsid w:val="00C22C08"/>
    <w:rsid w:val="00C231F6"/>
    <w:rsid w:val="00C233E7"/>
    <w:rsid w:val="00C2407E"/>
    <w:rsid w:val="00C24B2F"/>
    <w:rsid w:val="00C2616D"/>
    <w:rsid w:val="00C26811"/>
    <w:rsid w:val="00C302F1"/>
    <w:rsid w:val="00C30340"/>
    <w:rsid w:val="00C311B8"/>
    <w:rsid w:val="00C31224"/>
    <w:rsid w:val="00C31C3E"/>
    <w:rsid w:val="00C3217B"/>
    <w:rsid w:val="00C32B28"/>
    <w:rsid w:val="00C32E37"/>
    <w:rsid w:val="00C33283"/>
    <w:rsid w:val="00C33E67"/>
    <w:rsid w:val="00C343B9"/>
    <w:rsid w:val="00C34EB1"/>
    <w:rsid w:val="00C3550C"/>
    <w:rsid w:val="00C35901"/>
    <w:rsid w:val="00C35C39"/>
    <w:rsid w:val="00C35E19"/>
    <w:rsid w:val="00C35F34"/>
    <w:rsid w:val="00C35FEF"/>
    <w:rsid w:val="00C36EA5"/>
    <w:rsid w:val="00C37C75"/>
    <w:rsid w:val="00C37FD6"/>
    <w:rsid w:val="00C40229"/>
    <w:rsid w:val="00C40882"/>
    <w:rsid w:val="00C413F5"/>
    <w:rsid w:val="00C41A75"/>
    <w:rsid w:val="00C41E2C"/>
    <w:rsid w:val="00C4206E"/>
    <w:rsid w:val="00C421A3"/>
    <w:rsid w:val="00C436B5"/>
    <w:rsid w:val="00C43F66"/>
    <w:rsid w:val="00C44780"/>
    <w:rsid w:val="00C44A22"/>
    <w:rsid w:val="00C45963"/>
    <w:rsid w:val="00C465D1"/>
    <w:rsid w:val="00C473E6"/>
    <w:rsid w:val="00C5160E"/>
    <w:rsid w:val="00C51C16"/>
    <w:rsid w:val="00C51FA2"/>
    <w:rsid w:val="00C5293C"/>
    <w:rsid w:val="00C52BE0"/>
    <w:rsid w:val="00C533F3"/>
    <w:rsid w:val="00C54027"/>
    <w:rsid w:val="00C54983"/>
    <w:rsid w:val="00C54A53"/>
    <w:rsid w:val="00C54F5C"/>
    <w:rsid w:val="00C55355"/>
    <w:rsid w:val="00C55608"/>
    <w:rsid w:val="00C557A4"/>
    <w:rsid w:val="00C56916"/>
    <w:rsid w:val="00C56CCB"/>
    <w:rsid w:val="00C57607"/>
    <w:rsid w:val="00C57ADB"/>
    <w:rsid w:val="00C60EF2"/>
    <w:rsid w:val="00C613BD"/>
    <w:rsid w:val="00C61ECF"/>
    <w:rsid w:val="00C62460"/>
    <w:rsid w:val="00C62A53"/>
    <w:rsid w:val="00C6392F"/>
    <w:rsid w:val="00C639B5"/>
    <w:rsid w:val="00C63C69"/>
    <w:rsid w:val="00C65935"/>
    <w:rsid w:val="00C66446"/>
    <w:rsid w:val="00C66657"/>
    <w:rsid w:val="00C66E33"/>
    <w:rsid w:val="00C67459"/>
    <w:rsid w:val="00C707D3"/>
    <w:rsid w:val="00C71008"/>
    <w:rsid w:val="00C71459"/>
    <w:rsid w:val="00C71D45"/>
    <w:rsid w:val="00C72420"/>
    <w:rsid w:val="00C72565"/>
    <w:rsid w:val="00C73360"/>
    <w:rsid w:val="00C73B45"/>
    <w:rsid w:val="00C74107"/>
    <w:rsid w:val="00C743BF"/>
    <w:rsid w:val="00C743E3"/>
    <w:rsid w:val="00C7491C"/>
    <w:rsid w:val="00C74F53"/>
    <w:rsid w:val="00C75712"/>
    <w:rsid w:val="00C7587B"/>
    <w:rsid w:val="00C75B28"/>
    <w:rsid w:val="00C774A8"/>
    <w:rsid w:val="00C80298"/>
    <w:rsid w:val="00C80A9A"/>
    <w:rsid w:val="00C80B9E"/>
    <w:rsid w:val="00C80F8E"/>
    <w:rsid w:val="00C810E4"/>
    <w:rsid w:val="00C81397"/>
    <w:rsid w:val="00C81F11"/>
    <w:rsid w:val="00C81FCF"/>
    <w:rsid w:val="00C82B64"/>
    <w:rsid w:val="00C843A0"/>
    <w:rsid w:val="00C847EA"/>
    <w:rsid w:val="00C85414"/>
    <w:rsid w:val="00C855AD"/>
    <w:rsid w:val="00C85976"/>
    <w:rsid w:val="00C86611"/>
    <w:rsid w:val="00C868BD"/>
    <w:rsid w:val="00C87813"/>
    <w:rsid w:val="00C87AF2"/>
    <w:rsid w:val="00C90876"/>
    <w:rsid w:val="00C90D1D"/>
    <w:rsid w:val="00C914AA"/>
    <w:rsid w:val="00C91D67"/>
    <w:rsid w:val="00C92021"/>
    <w:rsid w:val="00C92436"/>
    <w:rsid w:val="00C925D3"/>
    <w:rsid w:val="00C92961"/>
    <w:rsid w:val="00C92A2A"/>
    <w:rsid w:val="00C93559"/>
    <w:rsid w:val="00C93662"/>
    <w:rsid w:val="00C93878"/>
    <w:rsid w:val="00C93E8B"/>
    <w:rsid w:val="00C94572"/>
    <w:rsid w:val="00C945D6"/>
    <w:rsid w:val="00C948DE"/>
    <w:rsid w:val="00C949BC"/>
    <w:rsid w:val="00C94A0E"/>
    <w:rsid w:val="00C95876"/>
    <w:rsid w:val="00C95ECE"/>
    <w:rsid w:val="00C96264"/>
    <w:rsid w:val="00C96271"/>
    <w:rsid w:val="00C96CA7"/>
    <w:rsid w:val="00CA1068"/>
    <w:rsid w:val="00CA11BD"/>
    <w:rsid w:val="00CA1A13"/>
    <w:rsid w:val="00CA21E3"/>
    <w:rsid w:val="00CA2487"/>
    <w:rsid w:val="00CA34D5"/>
    <w:rsid w:val="00CA4171"/>
    <w:rsid w:val="00CA45B4"/>
    <w:rsid w:val="00CA47D1"/>
    <w:rsid w:val="00CA4F62"/>
    <w:rsid w:val="00CA4FBA"/>
    <w:rsid w:val="00CA57E9"/>
    <w:rsid w:val="00CA5EAB"/>
    <w:rsid w:val="00CA5F89"/>
    <w:rsid w:val="00CA60B7"/>
    <w:rsid w:val="00CA6233"/>
    <w:rsid w:val="00CA6B90"/>
    <w:rsid w:val="00CA75EA"/>
    <w:rsid w:val="00CA776F"/>
    <w:rsid w:val="00CB028F"/>
    <w:rsid w:val="00CB0698"/>
    <w:rsid w:val="00CB0C89"/>
    <w:rsid w:val="00CB184B"/>
    <w:rsid w:val="00CB19E6"/>
    <w:rsid w:val="00CB37ED"/>
    <w:rsid w:val="00CB3EB4"/>
    <w:rsid w:val="00CB4623"/>
    <w:rsid w:val="00CB516A"/>
    <w:rsid w:val="00CB52D9"/>
    <w:rsid w:val="00CB716B"/>
    <w:rsid w:val="00CB7CCC"/>
    <w:rsid w:val="00CC06EC"/>
    <w:rsid w:val="00CC0E0D"/>
    <w:rsid w:val="00CC1A24"/>
    <w:rsid w:val="00CC29C4"/>
    <w:rsid w:val="00CC2A3B"/>
    <w:rsid w:val="00CC30AA"/>
    <w:rsid w:val="00CC4656"/>
    <w:rsid w:val="00CC4A93"/>
    <w:rsid w:val="00CC5FC8"/>
    <w:rsid w:val="00CC6EED"/>
    <w:rsid w:val="00CC783C"/>
    <w:rsid w:val="00CC7BFF"/>
    <w:rsid w:val="00CD038A"/>
    <w:rsid w:val="00CD05BE"/>
    <w:rsid w:val="00CD06C2"/>
    <w:rsid w:val="00CD11C9"/>
    <w:rsid w:val="00CD1BF3"/>
    <w:rsid w:val="00CD1FB9"/>
    <w:rsid w:val="00CD2891"/>
    <w:rsid w:val="00CD2B18"/>
    <w:rsid w:val="00CD2FA1"/>
    <w:rsid w:val="00CD3876"/>
    <w:rsid w:val="00CD3DD8"/>
    <w:rsid w:val="00CD571E"/>
    <w:rsid w:val="00CD6035"/>
    <w:rsid w:val="00CD6F3E"/>
    <w:rsid w:val="00CD6FEE"/>
    <w:rsid w:val="00CD76ED"/>
    <w:rsid w:val="00CE0990"/>
    <w:rsid w:val="00CE3234"/>
    <w:rsid w:val="00CE3823"/>
    <w:rsid w:val="00CE3F3B"/>
    <w:rsid w:val="00CE45DF"/>
    <w:rsid w:val="00CE4911"/>
    <w:rsid w:val="00CE5E4C"/>
    <w:rsid w:val="00CE66AE"/>
    <w:rsid w:val="00CF027C"/>
    <w:rsid w:val="00CF04C6"/>
    <w:rsid w:val="00CF06FC"/>
    <w:rsid w:val="00CF090A"/>
    <w:rsid w:val="00CF0B1B"/>
    <w:rsid w:val="00CF111F"/>
    <w:rsid w:val="00CF1C55"/>
    <w:rsid w:val="00CF3079"/>
    <w:rsid w:val="00CF3A39"/>
    <w:rsid w:val="00CF4F6A"/>
    <w:rsid w:val="00CF4FEB"/>
    <w:rsid w:val="00CF5479"/>
    <w:rsid w:val="00CF62A0"/>
    <w:rsid w:val="00CF71F3"/>
    <w:rsid w:val="00CF73A1"/>
    <w:rsid w:val="00CF767D"/>
    <w:rsid w:val="00D003F0"/>
    <w:rsid w:val="00D0064D"/>
    <w:rsid w:val="00D008AB"/>
    <w:rsid w:val="00D01000"/>
    <w:rsid w:val="00D01673"/>
    <w:rsid w:val="00D01EEE"/>
    <w:rsid w:val="00D01EF3"/>
    <w:rsid w:val="00D032E7"/>
    <w:rsid w:val="00D0374F"/>
    <w:rsid w:val="00D040B8"/>
    <w:rsid w:val="00D04D50"/>
    <w:rsid w:val="00D07A5B"/>
    <w:rsid w:val="00D101C6"/>
    <w:rsid w:val="00D10378"/>
    <w:rsid w:val="00D106F0"/>
    <w:rsid w:val="00D10D23"/>
    <w:rsid w:val="00D111DF"/>
    <w:rsid w:val="00D113B2"/>
    <w:rsid w:val="00D11B01"/>
    <w:rsid w:val="00D1302F"/>
    <w:rsid w:val="00D13350"/>
    <w:rsid w:val="00D1369E"/>
    <w:rsid w:val="00D140AC"/>
    <w:rsid w:val="00D14B06"/>
    <w:rsid w:val="00D14B4C"/>
    <w:rsid w:val="00D14F6B"/>
    <w:rsid w:val="00D1540A"/>
    <w:rsid w:val="00D15F6B"/>
    <w:rsid w:val="00D15F90"/>
    <w:rsid w:val="00D162C6"/>
    <w:rsid w:val="00D16436"/>
    <w:rsid w:val="00D16A13"/>
    <w:rsid w:val="00D17395"/>
    <w:rsid w:val="00D17750"/>
    <w:rsid w:val="00D201A2"/>
    <w:rsid w:val="00D2042D"/>
    <w:rsid w:val="00D204FE"/>
    <w:rsid w:val="00D21D9B"/>
    <w:rsid w:val="00D22194"/>
    <w:rsid w:val="00D22AD8"/>
    <w:rsid w:val="00D23ADA"/>
    <w:rsid w:val="00D23C70"/>
    <w:rsid w:val="00D23E77"/>
    <w:rsid w:val="00D24BA9"/>
    <w:rsid w:val="00D24EE8"/>
    <w:rsid w:val="00D25AFD"/>
    <w:rsid w:val="00D26538"/>
    <w:rsid w:val="00D26685"/>
    <w:rsid w:val="00D26943"/>
    <w:rsid w:val="00D310EB"/>
    <w:rsid w:val="00D319A4"/>
    <w:rsid w:val="00D319C5"/>
    <w:rsid w:val="00D3293A"/>
    <w:rsid w:val="00D32EE0"/>
    <w:rsid w:val="00D33C27"/>
    <w:rsid w:val="00D33EAA"/>
    <w:rsid w:val="00D346EC"/>
    <w:rsid w:val="00D351B7"/>
    <w:rsid w:val="00D35848"/>
    <w:rsid w:val="00D364C9"/>
    <w:rsid w:val="00D36B9D"/>
    <w:rsid w:val="00D377AF"/>
    <w:rsid w:val="00D37F3B"/>
    <w:rsid w:val="00D421A0"/>
    <w:rsid w:val="00D42482"/>
    <w:rsid w:val="00D429B4"/>
    <w:rsid w:val="00D42B7E"/>
    <w:rsid w:val="00D43228"/>
    <w:rsid w:val="00D43EC0"/>
    <w:rsid w:val="00D451DB"/>
    <w:rsid w:val="00D45C8A"/>
    <w:rsid w:val="00D46303"/>
    <w:rsid w:val="00D4678B"/>
    <w:rsid w:val="00D46A47"/>
    <w:rsid w:val="00D472F9"/>
    <w:rsid w:val="00D50355"/>
    <w:rsid w:val="00D5095E"/>
    <w:rsid w:val="00D50AED"/>
    <w:rsid w:val="00D5129F"/>
    <w:rsid w:val="00D516CA"/>
    <w:rsid w:val="00D516CF"/>
    <w:rsid w:val="00D52074"/>
    <w:rsid w:val="00D52295"/>
    <w:rsid w:val="00D528ED"/>
    <w:rsid w:val="00D530EE"/>
    <w:rsid w:val="00D53FD6"/>
    <w:rsid w:val="00D549EF"/>
    <w:rsid w:val="00D55C87"/>
    <w:rsid w:val="00D55E83"/>
    <w:rsid w:val="00D5637E"/>
    <w:rsid w:val="00D578CC"/>
    <w:rsid w:val="00D60037"/>
    <w:rsid w:val="00D60B01"/>
    <w:rsid w:val="00D61D96"/>
    <w:rsid w:val="00D62CC7"/>
    <w:rsid w:val="00D641E1"/>
    <w:rsid w:val="00D6477C"/>
    <w:rsid w:val="00D65418"/>
    <w:rsid w:val="00D658A3"/>
    <w:rsid w:val="00D66377"/>
    <w:rsid w:val="00D667E5"/>
    <w:rsid w:val="00D66FDE"/>
    <w:rsid w:val="00D672D4"/>
    <w:rsid w:val="00D675B0"/>
    <w:rsid w:val="00D677B2"/>
    <w:rsid w:val="00D7187B"/>
    <w:rsid w:val="00D729EC"/>
    <w:rsid w:val="00D72B2E"/>
    <w:rsid w:val="00D7332E"/>
    <w:rsid w:val="00D73CDE"/>
    <w:rsid w:val="00D73DEE"/>
    <w:rsid w:val="00D74BFE"/>
    <w:rsid w:val="00D750F8"/>
    <w:rsid w:val="00D7518F"/>
    <w:rsid w:val="00D753F4"/>
    <w:rsid w:val="00D75507"/>
    <w:rsid w:val="00D762BF"/>
    <w:rsid w:val="00D762FB"/>
    <w:rsid w:val="00D7697E"/>
    <w:rsid w:val="00D76F4A"/>
    <w:rsid w:val="00D77152"/>
    <w:rsid w:val="00D77473"/>
    <w:rsid w:val="00D77578"/>
    <w:rsid w:val="00D810B4"/>
    <w:rsid w:val="00D81735"/>
    <w:rsid w:val="00D821EC"/>
    <w:rsid w:val="00D82487"/>
    <w:rsid w:val="00D82A0B"/>
    <w:rsid w:val="00D83775"/>
    <w:rsid w:val="00D8377C"/>
    <w:rsid w:val="00D83F8F"/>
    <w:rsid w:val="00D84B07"/>
    <w:rsid w:val="00D850B4"/>
    <w:rsid w:val="00D87CF8"/>
    <w:rsid w:val="00D87D14"/>
    <w:rsid w:val="00D87D1B"/>
    <w:rsid w:val="00D90909"/>
    <w:rsid w:val="00D90FE1"/>
    <w:rsid w:val="00D91753"/>
    <w:rsid w:val="00D917ED"/>
    <w:rsid w:val="00D91C66"/>
    <w:rsid w:val="00D91F27"/>
    <w:rsid w:val="00D92049"/>
    <w:rsid w:val="00D945A0"/>
    <w:rsid w:val="00D94669"/>
    <w:rsid w:val="00D94BB5"/>
    <w:rsid w:val="00D956AF"/>
    <w:rsid w:val="00D95E01"/>
    <w:rsid w:val="00D96669"/>
    <w:rsid w:val="00D96A0A"/>
    <w:rsid w:val="00D96E40"/>
    <w:rsid w:val="00D96E5B"/>
    <w:rsid w:val="00D97397"/>
    <w:rsid w:val="00D9750B"/>
    <w:rsid w:val="00D9771A"/>
    <w:rsid w:val="00D97EA2"/>
    <w:rsid w:val="00DA0402"/>
    <w:rsid w:val="00DA05D2"/>
    <w:rsid w:val="00DA0944"/>
    <w:rsid w:val="00DA0FE3"/>
    <w:rsid w:val="00DA1016"/>
    <w:rsid w:val="00DA108F"/>
    <w:rsid w:val="00DA24A4"/>
    <w:rsid w:val="00DA3321"/>
    <w:rsid w:val="00DA34DD"/>
    <w:rsid w:val="00DA387A"/>
    <w:rsid w:val="00DA4960"/>
    <w:rsid w:val="00DA49D5"/>
    <w:rsid w:val="00DA49DF"/>
    <w:rsid w:val="00DA4CD2"/>
    <w:rsid w:val="00DA4EA7"/>
    <w:rsid w:val="00DA511B"/>
    <w:rsid w:val="00DA5510"/>
    <w:rsid w:val="00DA71AB"/>
    <w:rsid w:val="00DA7611"/>
    <w:rsid w:val="00DA7D64"/>
    <w:rsid w:val="00DB05DB"/>
    <w:rsid w:val="00DB0BEB"/>
    <w:rsid w:val="00DB0CE1"/>
    <w:rsid w:val="00DB0D5B"/>
    <w:rsid w:val="00DB122B"/>
    <w:rsid w:val="00DB1A5A"/>
    <w:rsid w:val="00DB1AE8"/>
    <w:rsid w:val="00DB2BDD"/>
    <w:rsid w:val="00DB3ADB"/>
    <w:rsid w:val="00DB41BA"/>
    <w:rsid w:val="00DB6674"/>
    <w:rsid w:val="00DB76D1"/>
    <w:rsid w:val="00DB7835"/>
    <w:rsid w:val="00DB7FE6"/>
    <w:rsid w:val="00DC0E8E"/>
    <w:rsid w:val="00DC299A"/>
    <w:rsid w:val="00DC2F96"/>
    <w:rsid w:val="00DC4F72"/>
    <w:rsid w:val="00DC4FB6"/>
    <w:rsid w:val="00DC52DB"/>
    <w:rsid w:val="00DC580E"/>
    <w:rsid w:val="00DC5B22"/>
    <w:rsid w:val="00DC5F1B"/>
    <w:rsid w:val="00DC613D"/>
    <w:rsid w:val="00DC6505"/>
    <w:rsid w:val="00DC65B9"/>
    <w:rsid w:val="00DC6636"/>
    <w:rsid w:val="00DC6798"/>
    <w:rsid w:val="00DC6854"/>
    <w:rsid w:val="00DC6D99"/>
    <w:rsid w:val="00DC7BF8"/>
    <w:rsid w:val="00DD07C6"/>
    <w:rsid w:val="00DD0E8E"/>
    <w:rsid w:val="00DD1727"/>
    <w:rsid w:val="00DD1AD1"/>
    <w:rsid w:val="00DD278F"/>
    <w:rsid w:val="00DD33F9"/>
    <w:rsid w:val="00DD4AB7"/>
    <w:rsid w:val="00DD4F34"/>
    <w:rsid w:val="00DD5220"/>
    <w:rsid w:val="00DD5D79"/>
    <w:rsid w:val="00DD740A"/>
    <w:rsid w:val="00DD75B8"/>
    <w:rsid w:val="00DE0298"/>
    <w:rsid w:val="00DE0352"/>
    <w:rsid w:val="00DE1BDB"/>
    <w:rsid w:val="00DE4066"/>
    <w:rsid w:val="00DE5137"/>
    <w:rsid w:val="00DE667E"/>
    <w:rsid w:val="00DE6B27"/>
    <w:rsid w:val="00DE6D09"/>
    <w:rsid w:val="00DE7B81"/>
    <w:rsid w:val="00DE7D62"/>
    <w:rsid w:val="00DF0EDE"/>
    <w:rsid w:val="00DF0F9A"/>
    <w:rsid w:val="00DF1300"/>
    <w:rsid w:val="00DF215B"/>
    <w:rsid w:val="00DF2749"/>
    <w:rsid w:val="00DF392E"/>
    <w:rsid w:val="00DF3A4B"/>
    <w:rsid w:val="00DF4810"/>
    <w:rsid w:val="00DF4F2A"/>
    <w:rsid w:val="00DF55A5"/>
    <w:rsid w:val="00DF6023"/>
    <w:rsid w:val="00DF6804"/>
    <w:rsid w:val="00DF6815"/>
    <w:rsid w:val="00DF6BCA"/>
    <w:rsid w:val="00DF6D9F"/>
    <w:rsid w:val="00E00F9F"/>
    <w:rsid w:val="00E019F2"/>
    <w:rsid w:val="00E019FB"/>
    <w:rsid w:val="00E02424"/>
    <w:rsid w:val="00E04681"/>
    <w:rsid w:val="00E0468D"/>
    <w:rsid w:val="00E04706"/>
    <w:rsid w:val="00E063E0"/>
    <w:rsid w:val="00E06ABF"/>
    <w:rsid w:val="00E077E6"/>
    <w:rsid w:val="00E07BBF"/>
    <w:rsid w:val="00E10168"/>
    <w:rsid w:val="00E106FC"/>
    <w:rsid w:val="00E1142B"/>
    <w:rsid w:val="00E12324"/>
    <w:rsid w:val="00E12C1C"/>
    <w:rsid w:val="00E135DC"/>
    <w:rsid w:val="00E13749"/>
    <w:rsid w:val="00E137FA"/>
    <w:rsid w:val="00E13F0D"/>
    <w:rsid w:val="00E1584C"/>
    <w:rsid w:val="00E1589B"/>
    <w:rsid w:val="00E15938"/>
    <w:rsid w:val="00E159B6"/>
    <w:rsid w:val="00E15CF4"/>
    <w:rsid w:val="00E162EC"/>
    <w:rsid w:val="00E1677E"/>
    <w:rsid w:val="00E17716"/>
    <w:rsid w:val="00E177D4"/>
    <w:rsid w:val="00E17B9C"/>
    <w:rsid w:val="00E20160"/>
    <w:rsid w:val="00E21C7A"/>
    <w:rsid w:val="00E226D4"/>
    <w:rsid w:val="00E228CB"/>
    <w:rsid w:val="00E2301B"/>
    <w:rsid w:val="00E24C2A"/>
    <w:rsid w:val="00E25BFF"/>
    <w:rsid w:val="00E273FA"/>
    <w:rsid w:val="00E30429"/>
    <w:rsid w:val="00E31C89"/>
    <w:rsid w:val="00E32E8C"/>
    <w:rsid w:val="00E33156"/>
    <w:rsid w:val="00E332B6"/>
    <w:rsid w:val="00E337B1"/>
    <w:rsid w:val="00E3388F"/>
    <w:rsid w:val="00E33BBC"/>
    <w:rsid w:val="00E353A2"/>
    <w:rsid w:val="00E355C9"/>
    <w:rsid w:val="00E366C3"/>
    <w:rsid w:val="00E366F3"/>
    <w:rsid w:val="00E36CEF"/>
    <w:rsid w:val="00E371C4"/>
    <w:rsid w:val="00E372B0"/>
    <w:rsid w:val="00E37D77"/>
    <w:rsid w:val="00E37F80"/>
    <w:rsid w:val="00E42874"/>
    <w:rsid w:val="00E43056"/>
    <w:rsid w:val="00E43D7D"/>
    <w:rsid w:val="00E441D1"/>
    <w:rsid w:val="00E44F09"/>
    <w:rsid w:val="00E452B0"/>
    <w:rsid w:val="00E457AF"/>
    <w:rsid w:val="00E46AE7"/>
    <w:rsid w:val="00E46EEF"/>
    <w:rsid w:val="00E500EE"/>
    <w:rsid w:val="00E504C0"/>
    <w:rsid w:val="00E511A1"/>
    <w:rsid w:val="00E518E3"/>
    <w:rsid w:val="00E51FFD"/>
    <w:rsid w:val="00E521CD"/>
    <w:rsid w:val="00E52CF0"/>
    <w:rsid w:val="00E535BF"/>
    <w:rsid w:val="00E542CD"/>
    <w:rsid w:val="00E5434A"/>
    <w:rsid w:val="00E5443C"/>
    <w:rsid w:val="00E552D2"/>
    <w:rsid w:val="00E5552F"/>
    <w:rsid w:val="00E55B87"/>
    <w:rsid w:val="00E5667B"/>
    <w:rsid w:val="00E6013D"/>
    <w:rsid w:val="00E6024E"/>
    <w:rsid w:val="00E6029C"/>
    <w:rsid w:val="00E604DC"/>
    <w:rsid w:val="00E606CE"/>
    <w:rsid w:val="00E60708"/>
    <w:rsid w:val="00E6138F"/>
    <w:rsid w:val="00E61900"/>
    <w:rsid w:val="00E62844"/>
    <w:rsid w:val="00E62E7F"/>
    <w:rsid w:val="00E63498"/>
    <w:rsid w:val="00E64464"/>
    <w:rsid w:val="00E6475A"/>
    <w:rsid w:val="00E65569"/>
    <w:rsid w:val="00E65773"/>
    <w:rsid w:val="00E657DE"/>
    <w:rsid w:val="00E66BBA"/>
    <w:rsid w:val="00E67793"/>
    <w:rsid w:val="00E67C31"/>
    <w:rsid w:val="00E70454"/>
    <w:rsid w:val="00E70AD5"/>
    <w:rsid w:val="00E71157"/>
    <w:rsid w:val="00E7177B"/>
    <w:rsid w:val="00E7220E"/>
    <w:rsid w:val="00E7236F"/>
    <w:rsid w:val="00E72D92"/>
    <w:rsid w:val="00E73DAA"/>
    <w:rsid w:val="00E74A06"/>
    <w:rsid w:val="00E75314"/>
    <w:rsid w:val="00E75A17"/>
    <w:rsid w:val="00E75ABF"/>
    <w:rsid w:val="00E77880"/>
    <w:rsid w:val="00E80846"/>
    <w:rsid w:val="00E80BD5"/>
    <w:rsid w:val="00E80D8A"/>
    <w:rsid w:val="00E80E65"/>
    <w:rsid w:val="00E81BC3"/>
    <w:rsid w:val="00E81D2B"/>
    <w:rsid w:val="00E823EF"/>
    <w:rsid w:val="00E82D9E"/>
    <w:rsid w:val="00E83015"/>
    <w:rsid w:val="00E8530C"/>
    <w:rsid w:val="00E85953"/>
    <w:rsid w:val="00E85C44"/>
    <w:rsid w:val="00E85CEF"/>
    <w:rsid w:val="00E85D41"/>
    <w:rsid w:val="00E86264"/>
    <w:rsid w:val="00E86368"/>
    <w:rsid w:val="00E86BD1"/>
    <w:rsid w:val="00E870CA"/>
    <w:rsid w:val="00E8765A"/>
    <w:rsid w:val="00E87C85"/>
    <w:rsid w:val="00E901DC"/>
    <w:rsid w:val="00E9131C"/>
    <w:rsid w:val="00E919A6"/>
    <w:rsid w:val="00E9202B"/>
    <w:rsid w:val="00E93CF7"/>
    <w:rsid w:val="00E93D0C"/>
    <w:rsid w:val="00E945E1"/>
    <w:rsid w:val="00E956C3"/>
    <w:rsid w:val="00E95F4B"/>
    <w:rsid w:val="00E96734"/>
    <w:rsid w:val="00EA0398"/>
    <w:rsid w:val="00EA18E7"/>
    <w:rsid w:val="00EA19E6"/>
    <w:rsid w:val="00EA2234"/>
    <w:rsid w:val="00EA294F"/>
    <w:rsid w:val="00EA4AEC"/>
    <w:rsid w:val="00EA4E07"/>
    <w:rsid w:val="00EA5409"/>
    <w:rsid w:val="00EA5DC6"/>
    <w:rsid w:val="00EA5FD9"/>
    <w:rsid w:val="00EA640D"/>
    <w:rsid w:val="00EA722C"/>
    <w:rsid w:val="00EA75DB"/>
    <w:rsid w:val="00EA775F"/>
    <w:rsid w:val="00EA7B91"/>
    <w:rsid w:val="00EA7D01"/>
    <w:rsid w:val="00EB1F28"/>
    <w:rsid w:val="00EB1FE1"/>
    <w:rsid w:val="00EB282E"/>
    <w:rsid w:val="00EB2887"/>
    <w:rsid w:val="00EB2BA2"/>
    <w:rsid w:val="00EB387A"/>
    <w:rsid w:val="00EB416A"/>
    <w:rsid w:val="00EB43FF"/>
    <w:rsid w:val="00EB48D5"/>
    <w:rsid w:val="00EB49BB"/>
    <w:rsid w:val="00EB4BF9"/>
    <w:rsid w:val="00EB57A7"/>
    <w:rsid w:val="00EB7875"/>
    <w:rsid w:val="00EC131E"/>
    <w:rsid w:val="00EC1D7D"/>
    <w:rsid w:val="00EC27C5"/>
    <w:rsid w:val="00EC2996"/>
    <w:rsid w:val="00EC3788"/>
    <w:rsid w:val="00EC3E48"/>
    <w:rsid w:val="00EC40BD"/>
    <w:rsid w:val="00EC4333"/>
    <w:rsid w:val="00EC4B2A"/>
    <w:rsid w:val="00EC58B9"/>
    <w:rsid w:val="00EC594E"/>
    <w:rsid w:val="00EC5BF7"/>
    <w:rsid w:val="00EC5E7B"/>
    <w:rsid w:val="00EC6306"/>
    <w:rsid w:val="00EC6ACC"/>
    <w:rsid w:val="00EC7DF1"/>
    <w:rsid w:val="00EC7F53"/>
    <w:rsid w:val="00ED0576"/>
    <w:rsid w:val="00ED0B77"/>
    <w:rsid w:val="00ED0DDF"/>
    <w:rsid w:val="00ED1366"/>
    <w:rsid w:val="00ED182E"/>
    <w:rsid w:val="00ED1848"/>
    <w:rsid w:val="00ED2BAA"/>
    <w:rsid w:val="00ED2CE6"/>
    <w:rsid w:val="00ED2D07"/>
    <w:rsid w:val="00ED3DB4"/>
    <w:rsid w:val="00ED4526"/>
    <w:rsid w:val="00ED459E"/>
    <w:rsid w:val="00ED4D63"/>
    <w:rsid w:val="00ED5A57"/>
    <w:rsid w:val="00ED5DEF"/>
    <w:rsid w:val="00ED7C8A"/>
    <w:rsid w:val="00EE052C"/>
    <w:rsid w:val="00EE09F8"/>
    <w:rsid w:val="00EE0B59"/>
    <w:rsid w:val="00EE0FDB"/>
    <w:rsid w:val="00EE1138"/>
    <w:rsid w:val="00EE19E6"/>
    <w:rsid w:val="00EE1A02"/>
    <w:rsid w:val="00EE1B19"/>
    <w:rsid w:val="00EE1EF8"/>
    <w:rsid w:val="00EE204B"/>
    <w:rsid w:val="00EE24E9"/>
    <w:rsid w:val="00EE29E6"/>
    <w:rsid w:val="00EE471A"/>
    <w:rsid w:val="00EE4735"/>
    <w:rsid w:val="00EE4801"/>
    <w:rsid w:val="00EE48AE"/>
    <w:rsid w:val="00EE5527"/>
    <w:rsid w:val="00EE582F"/>
    <w:rsid w:val="00EE5AC3"/>
    <w:rsid w:val="00EE6B3B"/>
    <w:rsid w:val="00EE7DCA"/>
    <w:rsid w:val="00EF059E"/>
    <w:rsid w:val="00EF060F"/>
    <w:rsid w:val="00EF07A8"/>
    <w:rsid w:val="00EF0C2C"/>
    <w:rsid w:val="00EF14E1"/>
    <w:rsid w:val="00EF1EFF"/>
    <w:rsid w:val="00EF2135"/>
    <w:rsid w:val="00EF22AA"/>
    <w:rsid w:val="00EF2730"/>
    <w:rsid w:val="00EF3526"/>
    <w:rsid w:val="00EF4183"/>
    <w:rsid w:val="00EF50D5"/>
    <w:rsid w:val="00EF54B1"/>
    <w:rsid w:val="00EF568C"/>
    <w:rsid w:val="00EF687D"/>
    <w:rsid w:val="00EF6E4D"/>
    <w:rsid w:val="00EF7003"/>
    <w:rsid w:val="00EF73C9"/>
    <w:rsid w:val="00EF777D"/>
    <w:rsid w:val="00EF78C3"/>
    <w:rsid w:val="00EF7B62"/>
    <w:rsid w:val="00F001B4"/>
    <w:rsid w:val="00F0126A"/>
    <w:rsid w:val="00F01B14"/>
    <w:rsid w:val="00F026E6"/>
    <w:rsid w:val="00F0365A"/>
    <w:rsid w:val="00F03EA5"/>
    <w:rsid w:val="00F0575A"/>
    <w:rsid w:val="00F05AA5"/>
    <w:rsid w:val="00F0673D"/>
    <w:rsid w:val="00F070F9"/>
    <w:rsid w:val="00F075F8"/>
    <w:rsid w:val="00F07FA1"/>
    <w:rsid w:val="00F10069"/>
    <w:rsid w:val="00F10D66"/>
    <w:rsid w:val="00F10DC4"/>
    <w:rsid w:val="00F11502"/>
    <w:rsid w:val="00F11946"/>
    <w:rsid w:val="00F1206B"/>
    <w:rsid w:val="00F12AD6"/>
    <w:rsid w:val="00F143A6"/>
    <w:rsid w:val="00F144E8"/>
    <w:rsid w:val="00F14EFC"/>
    <w:rsid w:val="00F14F66"/>
    <w:rsid w:val="00F156E8"/>
    <w:rsid w:val="00F15EDA"/>
    <w:rsid w:val="00F1729C"/>
    <w:rsid w:val="00F204CB"/>
    <w:rsid w:val="00F2118F"/>
    <w:rsid w:val="00F2141D"/>
    <w:rsid w:val="00F21FEC"/>
    <w:rsid w:val="00F22034"/>
    <w:rsid w:val="00F2286C"/>
    <w:rsid w:val="00F22A30"/>
    <w:rsid w:val="00F22B0D"/>
    <w:rsid w:val="00F2341C"/>
    <w:rsid w:val="00F246B7"/>
    <w:rsid w:val="00F249AD"/>
    <w:rsid w:val="00F250B9"/>
    <w:rsid w:val="00F25239"/>
    <w:rsid w:val="00F26C17"/>
    <w:rsid w:val="00F27A7E"/>
    <w:rsid w:val="00F27DBD"/>
    <w:rsid w:val="00F30A4E"/>
    <w:rsid w:val="00F30EBB"/>
    <w:rsid w:val="00F31338"/>
    <w:rsid w:val="00F3161C"/>
    <w:rsid w:val="00F31F90"/>
    <w:rsid w:val="00F328BD"/>
    <w:rsid w:val="00F3341E"/>
    <w:rsid w:val="00F334AE"/>
    <w:rsid w:val="00F33B7A"/>
    <w:rsid w:val="00F3436E"/>
    <w:rsid w:val="00F34646"/>
    <w:rsid w:val="00F34ACB"/>
    <w:rsid w:val="00F3530F"/>
    <w:rsid w:val="00F359D9"/>
    <w:rsid w:val="00F362E7"/>
    <w:rsid w:val="00F36D3B"/>
    <w:rsid w:val="00F37C8B"/>
    <w:rsid w:val="00F40910"/>
    <w:rsid w:val="00F4356D"/>
    <w:rsid w:val="00F44232"/>
    <w:rsid w:val="00F44568"/>
    <w:rsid w:val="00F44DB9"/>
    <w:rsid w:val="00F46289"/>
    <w:rsid w:val="00F46730"/>
    <w:rsid w:val="00F47AAE"/>
    <w:rsid w:val="00F47BDA"/>
    <w:rsid w:val="00F50016"/>
    <w:rsid w:val="00F50704"/>
    <w:rsid w:val="00F512BA"/>
    <w:rsid w:val="00F5131B"/>
    <w:rsid w:val="00F51914"/>
    <w:rsid w:val="00F51A6A"/>
    <w:rsid w:val="00F51E34"/>
    <w:rsid w:val="00F52405"/>
    <w:rsid w:val="00F525E2"/>
    <w:rsid w:val="00F52C48"/>
    <w:rsid w:val="00F53FAE"/>
    <w:rsid w:val="00F54000"/>
    <w:rsid w:val="00F544AC"/>
    <w:rsid w:val="00F54EDF"/>
    <w:rsid w:val="00F55491"/>
    <w:rsid w:val="00F56381"/>
    <w:rsid w:val="00F569DA"/>
    <w:rsid w:val="00F56FD0"/>
    <w:rsid w:val="00F57A2B"/>
    <w:rsid w:val="00F57B27"/>
    <w:rsid w:val="00F57FF0"/>
    <w:rsid w:val="00F60110"/>
    <w:rsid w:val="00F607B3"/>
    <w:rsid w:val="00F60A18"/>
    <w:rsid w:val="00F60D5B"/>
    <w:rsid w:val="00F61003"/>
    <w:rsid w:val="00F618C6"/>
    <w:rsid w:val="00F61B36"/>
    <w:rsid w:val="00F61B3C"/>
    <w:rsid w:val="00F61CFA"/>
    <w:rsid w:val="00F623D3"/>
    <w:rsid w:val="00F62C74"/>
    <w:rsid w:val="00F62CCD"/>
    <w:rsid w:val="00F63AA6"/>
    <w:rsid w:val="00F655A3"/>
    <w:rsid w:val="00F659A9"/>
    <w:rsid w:val="00F65E1C"/>
    <w:rsid w:val="00F667E0"/>
    <w:rsid w:val="00F702DE"/>
    <w:rsid w:val="00F70512"/>
    <w:rsid w:val="00F7099D"/>
    <w:rsid w:val="00F70CA8"/>
    <w:rsid w:val="00F7248F"/>
    <w:rsid w:val="00F738D4"/>
    <w:rsid w:val="00F73920"/>
    <w:rsid w:val="00F74B17"/>
    <w:rsid w:val="00F75710"/>
    <w:rsid w:val="00F75B3A"/>
    <w:rsid w:val="00F75DD0"/>
    <w:rsid w:val="00F76EFF"/>
    <w:rsid w:val="00F77E6E"/>
    <w:rsid w:val="00F80174"/>
    <w:rsid w:val="00F80202"/>
    <w:rsid w:val="00F8034B"/>
    <w:rsid w:val="00F8087E"/>
    <w:rsid w:val="00F80CA4"/>
    <w:rsid w:val="00F80F8A"/>
    <w:rsid w:val="00F81130"/>
    <w:rsid w:val="00F822EA"/>
    <w:rsid w:val="00F82433"/>
    <w:rsid w:val="00F83391"/>
    <w:rsid w:val="00F83590"/>
    <w:rsid w:val="00F83A5F"/>
    <w:rsid w:val="00F83DD0"/>
    <w:rsid w:val="00F84BB5"/>
    <w:rsid w:val="00F85BD1"/>
    <w:rsid w:val="00F85CEF"/>
    <w:rsid w:val="00F85EFC"/>
    <w:rsid w:val="00F86216"/>
    <w:rsid w:val="00F86DD3"/>
    <w:rsid w:val="00F87F1F"/>
    <w:rsid w:val="00F9000C"/>
    <w:rsid w:val="00F903E0"/>
    <w:rsid w:val="00F907AA"/>
    <w:rsid w:val="00F90DA1"/>
    <w:rsid w:val="00F9100E"/>
    <w:rsid w:val="00F92963"/>
    <w:rsid w:val="00F9323B"/>
    <w:rsid w:val="00F94A1F"/>
    <w:rsid w:val="00F94DD5"/>
    <w:rsid w:val="00F95435"/>
    <w:rsid w:val="00F95926"/>
    <w:rsid w:val="00F95CC6"/>
    <w:rsid w:val="00FA01F7"/>
    <w:rsid w:val="00FA0DCD"/>
    <w:rsid w:val="00FA168F"/>
    <w:rsid w:val="00FA1D6C"/>
    <w:rsid w:val="00FA1EBC"/>
    <w:rsid w:val="00FA29DD"/>
    <w:rsid w:val="00FA3569"/>
    <w:rsid w:val="00FA485B"/>
    <w:rsid w:val="00FA56D5"/>
    <w:rsid w:val="00FA56F9"/>
    <w:rsid w:val="00FA5804"/>
    <w:rsid w:val="00FA5A1B"/>
    <w:rsid w:val="00FA5C5A"/>
    <w:rsid w:val="00FA5D6B"/>
    <w:rsid w:val="00FA6EE7"/>
    <w:rsid w:val="00FB0260"/>
    <w:rsid w:val="00FB0B82"/>
    <w:rsid w:val="00FB0DE1"/>
    <w:rsid w:val="00FB1309"/>
    <w:rsid w:val="00FB1630"/>
    <w:rsid w:val="00FB20F7"/>
    <w:rsid w:val="00FB2477"/>
    <w:rsid w:val="00FB3DE2"/>
    <w:rsid w:val="00FB3F79"/>
    <w:rsid w:val="00FB4F25"/>
    <w:rsid w:val="00FB5540"/>
    <w:rsid w:val="00FB57AA"/>
    <w:rsid w:val="00FB5C70"/>
    <w:rsid w:val="00FB676B"/>
    <w:rsid w:val="00FB6D5D"/>
    <w:rsid w:val="00FB6FF0"/>
    <w:rsid w:val="00FC11AA"/>
    <w:rsid w:val="00FC1238"/>
    <w:rsid w:val="00FC2980"/>
    <w:rsid w:val="00FC345A"/>
    <w:rsid w:val="00FC3891"/>
    <w:rsid w:val="00FC4132"/>
    <w:rsid w:val="00FC5490"/>
    <w:rsid w:val="00FC5EEA"/>
    <w:rsid w:val="00FC699A"/>
    <w:rsid w:val="00FC723F"/>
    <w:rsid w:val="00FC7ADA"/>
    <w:rsid w:val="00FC7C0F"/>
    <w:rsid w:val="00FD0ABF"/>
    <w:rsid w:val="00FD0F02"/>
    <w:rsid w:val="00FD14FF"/>
    <w:rsid w:val="00FD1829"/>
    <w:rsid w:val="00FD1A19"/>
    <w:rsid w:val="00FD22CE"/>
    <w:rsid w:val="00FD29F6"/>
    <w:rsid w:val="00FD2E02"/>
    <w:rsid w:val="00FD3C88"/>
    <w:rsid w:val="00FD3E52"/>
    <w:rsid w:val="00FD4AC1"/>
    <w:rsid w:val="00FD4F4F"/>
    <w:rsid w:val="00FD6385"/>
    <w:rsid w:val="00FD65E7"/>
    <w:rsid w:val="00FD74FE"/>
    <w:rsid w:val="00FD7E91"/>
    <w:rsid w:val="00FE14BF"/>
    <w:rsid w:val="00FE1BD6"/>
    <w:rsid w:val="00FE29BF"/>
    <w:rsid w:val="00FE2AFB"/>
    <w:rsid w:val="00FE34F5"/>
    <w:rsid w:val="00FE3A08"/>
    <w:rsid w:val="00FE4A3F"/>
    <w:rsid w:val="00FE4B9B"/>
    <w:rsid w:val="00FE5A5A"/>
    <w:rsid w:val="00FE5AAC"/>
    <w:rsid w:val="00FE6C09"/>
    <w:rsid w:val="00FF14BB"/>
    <w:rsid w:val="00FF2787"/>
    <w:rsid w:val="00FF3A8E"/>
    <w:rsid w:val="00FF4D6F"/>
    <w:rsid w:val="00FF5374"/>
    <w:rsid w:val="00FF576E"/>
    <w:rsid w:val="00FF6A64"/>
    <w:rsid w:val="00FF7F7F"/>
    <w:rsid w:val="315AF7C3"/>
    <w:rsid w:val="47293FDB"/>
    <w:rsid w:val="5912ABF9"/>
    <w:rsid w:val="7318D6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8D6066"/>
  <w15:chartTrackingRefBased/>
  <w15:docId w15:val="{3ABFAA17-73BA-40E2-BCF4-17B45EFAC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1753"/>
    <w:rPr>
      <w:rFonts w:ascii="Arial" w:hAnsi="Arial"/>
      <w:sz w:val="24"/>
      <w:lang w:eastAsia="en-US"/>
    </w:rPr>
  </w:style>
  <w:style w:type="paragraph" w:styleId="Heading1">
    <w:name w:val="heading 1"/>
    <w:basedOn w:val="Normal"/>
    <w:next w:val="Normal"/>
    <w:qFormat/>
    <w:rsid w:val="000A1753"/>
    <w:pPr>
      <w:keepNext/>
      <w:outlineLvl w:val="0"/>
    </w:pPr>
    <w:rPr>
      <w:b/>
      <w:bCs/>
    </w:rPr>
  </w:style>
  <w:style w:type="paragraph" w:styleId="Heading2">
    <w:name w:val="heading 2"/>
    <w:basedOn w:val="Normal"/>
    <w:next w:val="Normal"/>
    <w:qFormat/>
    <w:rsid w:val="000A1753"/>
    <w:pPr>
      <w:keepNext/>
      <w:jc w:val="center"/>
      <w:outlineLvl w:val="1"/>
    </w:pPr>
    <w:rPr>
      <w:b/>
      <w:bCs/>
      <w:spacing w:val="176"/>
    </w:rPr>
  </w:style>
  <w:style w:type="paragraph" w:styleId="Heading3">
    <w:name w:val="heading 3"/>
    <w:basedOn w:val="Normal"/>
    <w:next w:val="Normal"/>
    <w:qFormat/>
    <w:rsid w:val="000A1753"/>
    <w:pPr>
      <w:keepNext/>
      <w:jc w:val="both"/>
      <w:outlineLvl w:val="2"/>
    </w:pPr>
    <w:rPr>
      <w:rFonts w:ascii="Lucida Handwriting" w:hAnsi="Lucida Handwriting"/>
      <w:b/>
      <w:bCs/>
    </w:rPr>
  </w:style>
  <w:style w:type="paragraph" w:styleId="Heading4">
    <w:name w:val="heading 4"/>
    <w:basedOn w:val="Normal"/>
    <w:next w:val="Normal"/>
    <w:qFormat/>
    <w:rsid w:val="000A1753"/>
    <w:pPr>
      <w:keepNext/>
      <w:spacing w:line="340" w:lineRule="atLeast"/>
      <w:ind w:left="1428"/>
      <w:outlineLvl w:val="3"/>
    </w:pPr>
    <w:rPr>
      <w:b/>
      <w:bCs/>
    </w:rPr>
  </w:style>
  <w:style w:type="paragraph" w:styleId="Heading5">
    <w:name w:val="heading 5"/>
    <w:basedOn w:val="Normal"/>
    <w:next w:val="Normal"/>
    <w:qFormat/>
    <w:rsid w:val="000A1753"/>
    <w:pPr>
      <w:keepNext/>
      <w:spacing w:line="340" w:lineRule="atLeast"/>
      <w:ind w:left="363"/>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A1753"/>
    <w:pPr>
      <w:tabs>
        <w:tab w:val="center" w:pos="4153"/>
        <w:tab w:val="right" w:pos="8306"/>
      </w:tabs>
    </w:pPr>
  </w:style>
  <w:style w:type="paragraph" w:styleId="Footer">
    <w:name w:val="footer"/>
    <w:basedOn w:val="Normal"/>
    <w:link w:val="FooterChar"/>
    <w:uiPriority w:val="99"/>
    <w:rsid w:val="000A1753"/>
    <w:pPr>
      <w:tabs>
        <w:tab w:val="center" w:pos="4153"/>
        <w:tab w:val="right" w:pos="8306"/>
      </w:tabs>
    </w:pPr>
  </w:style>
  <w:style w:type="character" w:styleId="Hyperlink">
    <w:name w:val="Hyperlink"/>
    <w:rsid w:val="000A1753"/>
    <w:rPr>
      <w:color w:val="0000FF"/>
      <w:u w:val="single"/>
    </w:rPr>
  </w:style>
  <w:style w:type="paragraph" w:styleId="BodyText">
    <w:name w:val="Body Text"/>
    <w:basedOn w:val="Normal"/>
    <w:rsid w:val="000A1753"/>
    <w:pPr>
      <w:jc w:val="center"/>
    </w:pPr>
    <w:rPr>
      <w:b/>
      <w:bCs/>
    </w:rPr>
  </w:style>
  <w:style w:type="paragraph" w:styleId="BalloonText">
    <w:name w:val="Balloon Text"/>
    <w:basedOn w:val="Normal"/>
    <w:semiHidden/>
    <w:rsid w:val="000E23CB"/>
    <w:rPr>
      <w:rFonts w:ascii="Tahoma" w:hAnsi="Tahoma" w:cs="Tahoma"/>
      <w:sz w:val="16"/>
      <w:szCs w:val="16"/>
    </w:rPr>
  </w:style>
  <w:style w:type="paragraph" w:styleId="FootnoteText">
    <w:name w:val="footnote text"/>
    <w:basedOn w:val="Normal"/>
    <w:link w:val="FootnoteTextChar"/>
    <w:rsid w:val="004167DD"/>
    <w:rPr>
      <w:sz w:val="20"/>
      <w:lang w:val="x-none"/>
    </w:rPr>
  </w:style>
  <w:style w:type="character" w:customStyle="1" w:styleId="FootnoteTextChar">
    <w:name w:val="Footnote Text Char"/>
    <w:link w:val="FootnoteText"/>
    <w:rsid w:val="004167DD"/>
    <w:rPr>
      <w:rFonts w:ascii="Arial" w:hAnsi="Arial"/>
      <w:lang w:eastAsia="en-US"/>
    </w:rPr>
  </w:style>
  <w:style w:type="character" w:styleId="FootnoteReference">
    <w:name w:val="footnote reference"/>
    <w:rsid w:val="004167DD"/>
    <w:rPr>
      <w:vertAlign w:val="superscript"/>
    </w:rPr>
  </w:style>
  <w:style w:type="paragraph" w:customStyle="1" w:styleId="Default">
    <w:name w:val="Default"/>
    <w:basedOn w:val="Normal"/>
    <w:rsid w:val="00EC594E"/>
    <w:pPr>
      <w:autoSpaceDE w:val="0"/>
      <w:autoSpaceDN w:val="0"/>
    </w:pPr>
    <w:rPr>
      <w:rFonts w:eastAsia="Calibri" w:cs="Arial"/>
      <w:color w:val="000000"/>
      <w:szCs w:val="24"/>
      <w:lang w:eastAsia="en-GB"/>
    </w:rPr>
  </w:style>
  <w:style w:type="paragraph" w:styleId="ListParagraph">
    <w:name w:val="List Paragraph"/>
    <w:basedOn w:val="Normal"/>
    <w:uiPriority w:val="34"/>
    <w:qFormat/>
    <w:rsid w:val="00765E64"/>
    <w:pPr>
      <w:ind w:left="720"/>
    </w:pPr>
    <w:rPr>
      <w:rFonts w:ascii="Calibri" w:eastAsia="SimSun" w:hAnsi="Calibri" w:cs="Calibri"/>
      <w:sz w:val="22"/>
      <w:szCs w:val="22"/>
      <w:lang w:eastAsia="zh-CN"/>
    </w:rPr>
  </w:style>
  <w:style w:type="paragraph" w:styleId="PlainText">
    <w:name w:val="Plain Text"/>
    <w:basedOn w:val="Normal"/>
    <w:link w:val="PlainTextChar"/>
    <w:uiPriority w:val="99"/>
    <w:unhideWhenUsed/>
    <w:rsid w:val="007D6845"/>
    <w:rPr>
      <w:rFonts w:ascii="Calibri" w:eastAsia="Calibri" w:hAnsi="Calibri"/>
      <w:sz w:val="22"/>
      <w:szCs w:val="21"/>
      <w:lang w:val="x-none"/>
    </w:rPr>
  </w:style>
  <w:style w:type="character" w:customStyle="1" w:styleId="PlainTextChar">
    <w:name w:val="Plain Text Char"/>
    <w:link w:val="PlainText"/>
    <w:uiPriority w:val="99"/>
    <w:rsid w:val="007D6845"/>
    <w:rPr>
      <w:rFonts w:ascii="Calibri" w:eastAsia="Calibri" w:hAnsi="Calibri" w:cs="Consolas"/>
      <w:sz w:val="22"/>
      <w:szCs w:val="21"/>
      <w:lang w:eastAsia="en-US"/>
    </w:rPr>
  </w:style>
  <w:style w:type="character" w:customStyle="1" w:styleId="FooterChar">
    <w:name w:val="Footer Char"/>
    <w:link w:val="Footer"/>
    <w:uiPriority w:val="99"/>
    <w:rsid w:val="00530C75"/>
    <w:rPr>
      <w:rFonts w:ascii="Arial" w:hAnsi="Arial"/>
      <w:sz w:val="24"/>
      <w:lang w:eastAsia="en-US"/>
    </w:rPr>
  </w:style>
  <w:style w:type="character" w:styleId="IntenseReference">
    <w:name w:val="Intense Reference"/>
    <w:uiPriority w:val="32"/>
    <w:qFormat/>
    <w:rsid w:val="00170B7F"/>
    <w:rPr>
      <w:b/>
      <w:bCs/>
      <w:smallCaps/>
      <w:color w:val="C0504D"/>
      <w:spacing w:val="5"/>
      <w:u w:val="single"/>
    </w:rPr>
  </w:style>
  <w:style w:type="character" w:styleId="UnresolvedMention">
    <w:name w:val="Unresolved Mention"/>
    <w:uiPriority w:val="99"/>
    <w:semiHidden/>
    <w:unhideWhenUsed/>
    <w:rsid w:val="008C1AD3"/>
    <w:rPr>
      <w:color w:val="605E5C"/>
      <w:shd w:val="clear" w:color="auto" w:fill="E1DFDD"/>
    </w:rPr>
  </w:style>
  <w:style w:type="character" w:styleId="FollowedHyperlink">
    <w:name w:val="FollowedHyperlink"/>
    <w:rsid w:val="000C3C09"/>
    <w:rPr>
      <w:color w:val="954F72"/>
      <w:u w:val="single"/>
    </w:rPr>
  </w:style>
  <w:style w:type="character" w:styleId="Emphasis">
    <w:name w:val="Emphasis"/>
    <w:basedOn w:val="DefaultParagraphFont"/>
    <w:uiPriority w:val="20"/>
    <w:qFormat/>
    <w:rsid w:val="00AA6B47"/>
    <w:rPr>
      <w:i/>
      <w:iCs/>
    </w:rPr>
  </w:style>
  <w:style w:type="paragraph" w:customStyle="1" w:styleId="paragraph">
    <w:name w:val="paragraph"/>
    <w:basedOn w:val="Normal"/>
    <w:rsid w:val="00290D15"/>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290D15"/>
  </w:style>
  <w:style w:type="character" w:customStyle="1" w:styleId="eop">
    <w:name w:val="eop"/>
    <w:basedOn w:val="DefaultParagraphFont"/>
    <w:rsid w:val="00290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51235">
      <w:bodyDiv w:val="1"/>
      <w:marLeft w:val="0"/>
      <w:marRight w:val="0"/>
      <w:marTop w:val="0"/>
      <w:marBottom w:val="0"/>
      <w:divBdr>
        <w:top w:val="none" w:sz="0" w:space="0" w:color="auto"/>
        <w:left w:val="none" w:sz="0" w:space="0" w:color="auto"/>
        <w:bottom w:val="none" w:sz="0" w:space="0" w:color="auto"/>
        <w:right w:val="none" w:sz="0" w:space="0" w:color="auto"/>
      </w:divBdr>
    </w:div>
    <w:div w:id="64567820">
      <w:bodyDiv w:val="1"/>
      <w:marLeft w:val="0"/>
      <w:marRight w:val="0"/>
      <w:marTop w:val="0"/>
      <w:marBottom w:val="0"/>
      <w:divBdr>
        <w:top w:val="none" w:sz="0" w:space="0" w:color="auto"/>
        <w:left w:val="none" w:sz="0" w:space="0" w:color="auto"/>
        <w:bottom w:val="none" w:sz="0" w:space="0" w:color="auto"/>
        <w:right w:val="none" w:sz="0" w:space="0" w:color="auto"/>
      </w:divBdr>
    </w:div>
    <w:div w:id="129370527">
      <w:bodyDiv w:val="1"/>
      <w:marLeft w:val="0"/>
      <w:marRight w:val="0"/>
      <w:marTop w:val="0"/>
      <w:marBottom w:val="0"/>
      <w:divBdr>
        <w:top w:val="none" w:sz="0" w:space="0" w:color="auto"/>
        <w:left w:val="none" w:sz="0" w:space="0" w:color="auto"/>
        <w:bottom w:val="none" w:sz="0" w:space="0" w:color="auto"/>
        <w:right w:val="none" w:sz="0" w:space="0" w:color="auto"/>
      </w:divBdr>
    </w:div>
    <w:div w:id="175652549">
      <w:bodyDiv w:val="1"/>
      <w:marLeft w:val="0"/>
      <w:marRight w:val="0"/>
      <w:marTop w:val="0"/>
      <w:marBottom w:val="0"/>
      <w:divBdr>
        <w:top w:val="none" w:sz="0" w:space="0" w:color="auto"/>
        <w:left w:val="none" w:sz="0" w:space="0" w:color="auto"/>
        <w:bottom w:val="none" w:sz="0" w:space="0" w:color="auto"/>
        <w:right w:val="none" w:sz="0" w:space="0" w:color="auto"/>
      </w:divBdr>
    </w:div>
    <w:div w:id="241724260">
      <w:bodyDiv w:val="1"/>
      <w:marLeft w:val="0"/>
      <w:marRight w:val="0"/>
      <w:marTop w:val="0"/>
      <w:marBottom w:val="0"/>
      <w:divBdr>
        <w:top w:val="none" w:sz="0" w:space="0" w:color="auto"/>
        <w:left w:val="none" w:sz="0" w:space="0" w:color="auto"/>
        <w:bottom w:val="none" w:sz="0" w:space="0" w:color="auto"/>
        <w:right w:val="none" w:sz="0" w:space="0" w:color="auto"/>
      </w:divBdr>
    </w:div>
    <w:div w:id="254870266">
      <w:bodyDiv w:val="1"/>
      <w:marLeft w:val="0"/>
      <w:marRight w:val="0"/>
      <w:marTop w:val="0"/>
      <w:marBottom w:val="0"/>
      <w:divBdr>
        <w:top w:val="none" w:sz="0" w:space="0" w:color="auto"/>
        <w:left w:val="none" w:sz="0" w:space="0" w:color="auto"/>
        <w:bottom w:val="none" w:sz="0" w:space="0" w:color="auto"/>
        <w:right w:val="none" w:sz="0" w:space="0" w:color="auto"/>
      </w:divBdr>
    </w:div>
    <w:div w:id="493687514">
      <w:bodyDiv w:val="1"/>
      <w:marLeft w:val="0"/>
      <w:marRight w:val="0"/>
      <w:marTop w:val="0"/>
      <w:marBottom w:val="0"/>
      <w:divBdr>
        <w:top w:val="none" w:sz="0" w:space="0" w:color="auto"/>
        <w:left w:val="none" w:sz="0" w:space="0" w:color="auto"/>
        <w:bottom w:val="none" w:sz="0" w:space="0" w:color="auto"/>
        <w:right w:val="none" w:sz="0" w:space="0" w:color="auto"/>
      </w:divBdr>
      <w:divsChild>
        <w:div w:id="283199909">
          <w:marLeft w:val="0"/>
          <w:marRight w:val="0"/>
          <w:marTop w:val="0"/>
          <w:marBottom w:val="0"/>
          <w:divBdr>
            <w:top w:val="none" w:sz="0" w:space="0" w:color="auto"/>
            <w:left w:val="none" w:sz="0" w:space="0" w:color="auto"/>
            <w:bottom w:val="none" w:sz="0" w:space="0" w:color="auto"/>
            <w:right w:val="none" w:sz="0" w:space="0" w:color="auto"/>
          </w:divBdr>
        </w:div>
        <w:div w:id="1512601325">
          <w:marLeft w:val="0"/>
          <w:marRight w:val="0"/>
          <w:marTop w:val="0"/>
          <w:marBottom w:val="0"/>
          <w:divBdr>
            <w:top w:val="none" w:sz="0" w:space="0" w:color="auto"/>
            <w:left w:val="none" w:sz="0" w:space="0" w:color="auto"/>
            <w:bottom w:val="none" w:sz="0" w:space="0" w:color="auto"/>
            <w:right w:val="none" w:sz="0" w:space="0" w:color="auto"/>
          </w:divBdr>
        </w:div>
        <w:div w:id="464390785">
          <w:marLeft w:val="0"/>
          <w:marRight w:val="0"/>
          <w:marTop w:val="0"/>
          <w:marBottom w:val="0"/>
          <w:divBdr>
            <w:top w:val="none" w:sz="0" w:space="0" w:color="auto"/>
            <w:left w:val="none" w:sz="0" w:space="0" w:color="auto"/>
            <w:bottom w:val="none" w:sz="0" w:space="0" w:color="auto"/>
            <w:right w:val="none" w:sz="0" w:space="0" w:color="auto"/>
          </w:divBdr>
        </w:div>
        <w:div w:id="308679474">
          <w:marLeft w:val="0"/>
          <w:marRight w:val="0"/>
          <w:marTop w:val="0"/>
          <w:marBottom w:val="0"/>
          <w:divBdr>
            <w:top w:val="none" w:sz="0" w:space="0" w:color="auto"/>
            <w:left w:val="none" w:sz="0" w:space="0" w:color="auto"/>
            <w:bottom w:val="none" w:sz="0" w:space="0" w:color="auto"/>
            <w:right w:val="none" w:sz="0" w:space="0" w:color="auto"/>
          </w:divBdr>
        </w:div>
        <w:div w:id="33043387">
          <w:marLeft w:val="0"/>
          <w:marRight w:val="0"/>
          <w:marTop w:val="0"/>
          <w:marBottom w:val="0"/>
          <w:divBdr>
            <w:top w:val="none" w:sz="0" w:space="0" w:color="auto"/>
            <w:left w:val="none" w:sz="0" w:space="0" w:color="auto"/>
            <w:bottom w:val="none" w:sz="0" w:space="0" w:color="auto"/>
            <w:right w:val="none" w:sz="0" w:space="0" w:color="auto"/>
          </w:divBdr>
        </w:div>
      </w:divsChild>
    </w:div>
    <w:div w:id="591207374">
      <w:bodyDiv w:val="1"/>
      <w:marLeft w:val="0"/>
      <w:marRight w:val="0"/>
      <w:marTop w:val="0"/>
      <w:marBottom w:val="0"/>
      <w:divBdr>
        <w:top w:val="none" w:sz="0" w:space="0" w:color="auto"/>
        <w:left w:val="none" w:sz="0" w:space="0" w:color="auto"/>
        <w:bottom w:val="none" w:sz="0" w:space="0" w:color="auto"/>
        <w:right w:val="none" w:sz="0" w:space="0" w:color="auto"/>
      </w:divBdr>
    </w:div>
    <w:div w:id="591359060">
      <w:bodyDiv w:val="1"/>
      <w:marLeft w:val="0"/>
      <w:marRight w:val="0"/>
      <w:marTop w:val="0"/>
      <w:marBottom w:val="0"/>
      <w:divBdr>
        <w:top w:val="none" w:sz="0" w:space="0" w:color="auto"/>
        <w:left w:val="none" w:sz="0" w:space="0" w:color="auto"/>
        <w:bottom w:val="none" w:sz="0" w:space="0" w:color="auto"/>
        <w:right w:val="none" w:sz="0" w:space="0" w:color="auto"/>
      </w:divBdr>
      <w:divsChild>
        <w:div w:id="74711910">
          <w:marLeft w:val="0"/>
          <w:marRight w:val="0"/>
          <w:marTop w:val="0"/>
          <w:marBottom w:val="0"/>
          <w:divBdr>
            <w:top w:val="none" w:sz="0" w:space="0" w:color="auto"/>
            <w:left w:val="none" w:sz="0" w:space="0" w:color="auto"/>
            <w:bottom w:val="none" w:sz="0" w:space="0" w:color="auto"/>
            <w:right w:val="none" w:sz="0" w:space="0" w:color="auto"/>
          </w:divBdr>
        </w:div>
        <w:div w:id="1993022499">
          <w:marLeft w:val="0"/>
          <w:marRight w:val="0"/>
          <w:marTop w:val="0"/>
          <w:marBottom w:val="0"/>
          <w:divBdr>
            <w:top w:val="none" w:sz="0" w:space="0" w:color="auto"/>
            <w:left w:val="none" w:sz="0" w:space="0" w:color="auto"/>
            <w:bottom w:val="none" w:sz="0" w:space="0" w:color="auto"/>
            <w:right w:val="none" w:sz="0" w:space="0" w:color="auto"/>
          </w:divBdr>
        </w:div>
        <w:div w:id="2081319748">
          <w:marLeft w:val="0"/>
          <w:marRight w:val="0"/>
          <w:marTop w:val="0"/>
          <w:marBottom w:val="0"/>
          <w:divBdr>
            <w:top w:val="none" w:sz="0" w:space="0" w:color="auto"/>
            <w:left w:val="none" w:sz="0" w:space="0" w:color="auto"/>
            <w:bottom w:val="none" w:sz="0" w:space="0" w:color="auto"/>
            <w:right w:val="none" w:sz="0" w:space="0" w:color="auto"/>
          </w:divBdr>
        </w:div>
        <w:div w:id="876086250">
          <w:marLeft w:val="0"/>
          <w:marRight w:val="0"/>
          <w:marTop w:val="0"/>
          <w:marBottom w:val="0"/>
          <w:divBdr>
            <w:top w:val="none" w:sz="0" w:space="0" w:color="auto"/>
            <w:left w:val="none" w:sz="0" w:space="0" w:color="auto"/>
            <w:bottom w:val="none" w:sz="0" w:space="0" w:color="auto"/>
            <w:right w:val="none" w:sz="0" w:space="0" w:color="auto"/>
          </w:divBdr>
        </w:div>
        <w:div w:id="844125076">
          <w:marLeft w:val="0"/>
          <w:marRight w:val="0"/>
          <w:marTop w:val="0"/>
          <w:marBottom w:val="0"/>
          <w:divBdr>
            <w:top w:val="none" w:sz="0" w:space="0" w:color="auto"/>
            <w:left w:val="none" w:sz="0" w:space="0" w:color="auto"/>
            <w:bottom w:val="none" w:sz="0" w:space="0" w:color="auto"/>
            <w:right w:val="none" w:sz="0" w:space="0" w:color="auto"/>
          </w:divBdr>
        </w:div>
        <w:div w:id="1743336829">
          <w:marLeft w:val="0"/>
          <w:marRight w:val="0"/>
          <w:marTop w:val="0"/>
          <w:marBottom w:val="0"/>
          <w:divBdr>
            <w:top w:val="none" w:sz="0" w:space="0" w:color="auto"/>
            <w:left w:val="none" w:sz="0" w:space="0" w:color="auto"/>
            <w:bottom w:val="none" w:sz="0" w:space="0" w:color="auto"/>
            <w:right w:val="none" w:sz="0" w:space="0" w:color="auto"/>
          </w:divBdr>
        </w:div>
      </w:divsChild>
    </w:div>
    <w:div w:id="637495519">
      <w:bodyDiv w:val="1"/>
      <w:marLeft w:val="0"/>
      <w:marRight w:val="0"/>
      <w:marTop w:val="0"/>
      <w:marBottom w:val="0"/>
      <w:divBdr>
        <w:top w:val="none" w:sz="0" w:space="0" w:color="auto"/>
        <w:left w:val="none" w:sz="0" w:space="0" w:color="auto"/>
        <w:bottom w:val="none" w:sz="0" w:space="0" w:color="auto"/>
        <w:right w:val="none" w:sz="0" w:space="0" w:color="auto"/>
      </w:divBdr>
    </w:div>
    <w:div w:id="684015650">
      <w:bodyDiv w:val="1"/>
      <w:marLeft w:val="0"/>
      <w:marRight w:val="0"/>
      <w:marTop w:val="0"/>
      <w:marBottom w:val="0"/>
      <w:divBdr>
        <w:top w:val="none" w:sz="0" w:space="0" w:color="auto"/>
        <w:left w:val="none" w:sz="0" w:space="0" w:color="auto"/>
        <w:bottom w:val="none" w:sz="0" w:space="0" w:color="auto"/>
        <w:right w:val="none" w:sz="0" w:space="0" w:color="auto"/>
      </w:divBdr>
    </w:div>
    <w:div w:id="694766554">
      <w:bodyDiv w:val="1"/>
      <w:marLeft w:val="0"/>
      <w:marRight w:val="0"/>
      <w:marTop w:val="0"/>
      <w:marBottom w:val="0"/>
      <w:divBdr>
        <w:top w:val="none" w:sz="0" w:space="0" w:color="auto"/>
        <w:left w:val="none" w:sz="0" w:space="0" w:color="auto"/>
        <w:bottom w:val="none" w:sz="0" w:space="0" w:color="auto"/>
        <w:right w:val="none" w:sz="0" w:space="0" w:color="auto"/>
      </w:divBdr>
    </w:div>
    <w:div w:id="778179840">
      <w:bodyDiv w:val="1"/>
      <w:marLeft w:val="0"/>
      <w:marRight w:val="0"/>
      <w:marTop w:val="0"/>
      <w:marBottom w:val="0"/>
      <w:divBdr>
        <w:top w:val="none" w:sz="0" w:space="0" w:color="auto"/>
        <w:left w:val="none" w:sz="0" w:space="0" w:color="auto"/>
        <w:bottom w:val="none" w:sz="0" w:space="0" w:color="auto"/>
        <w:right w:val="none" w:sz="0" w:space="0" w:color="auto"/>
      </w:divBdr>
    </w:div>
    <w:div w:id="899244891">
      <w:bodyDiv w:val="1"/>
      <w:marLeft w:val="0"/>
      <w:marRight w:val="0"/>
      <w:marTop w:val="0"/>
      <w:marBottom w:val="0"/>
      <w:divBdr>
        <w:top w:val="none" w:sz="0" w:space="0" w:color="auto"/>
        <w:left w:val="none" w:sz="0" w:space="0" w:color="auto"/>
        <w:bottom w:val="none" w:sz="0" w:space="0" w:color="auto"/>
        <w:right w:val="none" w:sz="0" w:space="0" w:color="auto"/>
      </w:divBdr>
    </w:div>
    <w:div w:id="1036155202">
      <w:bodyDiv w:val="1"/>
      <w:marLeft w:val="0"/>
      <w:marRight w:val="0"/>
      <w:marTop w:val="0"/>
      <w:marBottom w:val="0"/>
      <w:divBdr>
        <w:top w:val="none" w:sz="0" w:space="0" w:color="auto"/>
        <w:left w:val="none" w:sz="0" w:space="0" w:color="auto"/>
        <w:bottom w:val="none" w:sz="0" w:space="0" w:color="auto"/>
        <w:right w:val="none" w:sz="0" w:space="0" w:color="auto"/>
      </w:divBdr>
    </w:div>
    <w:div w:id="1051659942">
      <w:bodyDiv w:val="1"/>
      <w:marLeft w:val="0"/>
      <w:marRight w:val="0"/>
      <w:marTop w:val="0"/>
      <w:marBottom w:val="0"/>
      <w:divBdr>
        <w:top w:val="none" w:sz="0" w:space="0" w:color="auto"/>
        <w:left w:val="none" w:sz="0" w:space="0" w:color="auto"/>
        <w:bottom w:val="none" w:sz="0" w:space="0" w:color="auto"/>
        <w:right w:val="none" w:sz="0" w:space="0" w:color="auto"/>
      </w:divBdr>
    </w:div>
    <w:div w:id="1115058183">
      <w:bodyDiv w:val="1"/>
      <w:marLeft w:val="0"/>
      <w:marRight w:val="0"/>
      <w:marTop w:val="0"/>
      <w:marBottom w:val="0"/>
      <w:divBdr>
        <w:top w:val="none" w:sz="0" w:space="0" w:color="auto"/>
        <w:left w:val="none" w:sz="0" w:space="0" w:color="auto"/>
        <w:bottom w:val="none" w:sz="0" w:space="0" w:color="auto"/>
        <w:right w:val="none" w:sz="0" w:space="0" w:color="auto"/>
      </w:divBdr>
    </w:div>
    <w:div w:id="1685012658">
      <w:bodyDiv w:val="1"/>
      <w:marLeft w:val="0"/>
      <w:marRight w:val="0"/>
      <w:marTop w:val="0"/>
      <w:marBottom w:val="0"/>
      <w:divBdr>
        <w:top w:val="none" w:sz="0" w:space="0" w:color="auto"/>
        <w:left w:val="none" w:sz="0" w:space="0" w:color="auto"/>
        <w:bottom w:val="none" w:sz="0" w:space="0" w:color="auto"/>
        <w:right w:val="none" w:sz="0" w:space="0" w:color="auto"/>
      </w:divBdr>
    </w:div>
    <w:div w:id="1756240325">
      <w:bodyDiv w:val="1"/>
      <w:marLeft w:val="0"/>
      <w:marRight w:val="0"/>
      <w:marTop w:val="0"/>
      <w:marBottom w:val="0"/>
      <w:divBdr>
        <w:top w:val="none" w:sz="0" w:space="0" w:color="auto"/>
        <w:left w:val="none" w:sz="0" w:space="0" w:color="auto"/>
        <w:bottom w:val="none" w:sz="0" w:space="0" w:color="auto"/>
        <w:right w:val="none" w:sz="0" w:space="0" w:color="auto"/>
      </w:divBdr>
    </w:div>
    <w:div w:id="1881358541">
      <w:bodyDiv w:val="1"/>
      <w:marLeft w:val="0"/>
      <w:marRight w:val="0"/>
      <w:marTop w:val="0"/>
      <w:marBottom w:val="0"/>
      <w:divBdr>
        <w:top w:val="none" w:sz="0" w:space="0" w:color="auto"/>
        <w:left w:val="none" w:sz="0" w:space="0" w:color="auto"/>
        <w:bottom w:val="none" w:sz="0" w:space="0" w:color="auto"/>
        <w:right w:val="none" w:sz="0" w:space="0" w:color="auto"/>
      </w:divBdr>
    </w:div>
    <w:div w:id="1907301760">
      <w:bodyDiv w:val="1"/>
      <w:marLeft w:val="0"/>
      <w:marRight w:val="0"/>
      <w:marTop w:val="0"/>
      <w:marBottom w:val="0"/>
      <w:divBdr>
        <w:top w:val="none" w:sz="0" w:space="0" w:color="auto"/>
        <w:left w:val="none" w:sz="0" w:space="0" w:color="auto"/>
        <w:bottom w:val="none" w:sz="0" w:space="0" w:color="auto"/>
        <w:right w:val="none" w:sz="0" w:space="0" w:color="auto"/>
      </w:divBdr>
    </w:div>
    <w:div w:id="1960410598">
      <w:bodyDiv w:val="1"/>
      <w:marLeft w:val="0"/>
      <w:marRight w:val="0"/>
      <w:marTop w:val="0"/>
      <w:marBottom w:val="0"/>
      <w:divBdr>
        <w:top w:val="none" w:sz="0" w:space="0" w:color="auto"/>
        <w:left w:val="none" w:sz="0" w:space="0" w:color="auto"/>
        <w:bottom w:val="none" w:sz="0" w:space="0" w:color="auto"/>
        <w:right w:val="none" w:sz="0" w:space="0" w:color="auto"/>
      </w:divBdr>
    </w:div>
    <w:div w:id="2015255401">
      <w:bodyDiv w:val="1"/>
      <w:marLeft w:val="0"/>
      <w:marRight w:val="0"/>
      <w:marTop w:val="0"/>
      <w:marBottom w:val="0"/>
      <w:divBdr>
        <w:top w:val="none" w:sz="0" w:space="0" w:color="auto"/>
        <w:left w:val="none" w:sz="0" w:space="0" w:color="auto"/>
        <w:bottom w:val="none" w:sz="0" w:space="0" w:color="auto"/>
        <w:right w:val="none" w:sz="0" w:space="0" w:color="auto"/>
      </w:divBdr>
    </w:div>
    <w:div w:id="2082944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Crigg%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29CB6-E81C-4CA5-8025-3FB60EBEF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Crigg Letter template</Template>
  <TotalTime>257</TotalTime>
  <Pages>5</Pages>
  <Words>1999</Words>
  <Characters>10756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CRIGGLESTONE</vt:lpstr>
    </vt:vector>
  </TitlesOfParts>
  <Company>Packard Bell NEC</Company>
  <LinksUpToDate>false</LinksUpToDate>
  <CharactersWithSpaces>12730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CRIGGLESTONE</dc:title>
  <dc:subject/>
  <dc:creator>Janet Mitchell</dc:creator>
  <cp:keywords/>
  <cp:lastModifiedBy>Sarah Knowles</cp:lastModifiedBy>
  <cp:revision>6</cp:revision>
  <cp:lastPrinted>2023-04-04T13:44:00Z</cp:lastPrinted>
  <dcterms:created xsi:type="dcterms:W3CDTF">2023-04-04T17:42:00Z</dcterms:created>
  <dcterms:modified xsi:type="dcterms:W3CDTF">2023-05-10T14:34:00Z</dcterms:modified>
</cp:coreProperties>
</file>