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B378F" w14:textId="77777777" w:rsidR="00AF22B0" w:rsidRPr="0060105C" w:rsidRDefault="00AF22B0" w:rsidP="00452284">
      <w:pPr>
        <w:tabs>
          <w:tab w:val="left" w:pos="1134"/>
        </w:tabs>
        <w:jc w:val="both"/>
        <w:rPr>
          <w:rFonts w:asciiTheme="minorHAnsi" w:hAnsiTheme="minorHAnsi" w:cstheme="minorHAnsi"/>
          <w:szCs w:val="24"/>
        </w:rPr>
      </w:pPr>
    </w:p>
    <w:p w14:paraId="704C9B19" w14:textId="77777777" w:rsidR="00673BC2" w:rsidRDefault="00673BC2" w:rsidP="00673BC2">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mallCaps/>
          <w:color w:val="1F497D"/>
          <w:sz w:val="44"/>
          <w:szCs w:val="44"/>
          <w:u w:val="single"/>
        </w:rPr>
        <w:t>Crigglestone Parish Council</w:t>
      </w:r>
      <w:r>
        <w:rPr>
          <w:rStyle w:val="eop"/>
          <w:rFonts w:ascii="Calibri" w:hAnsi="Calibri" w:cs="Calibri"/>
          <w:color w:val="1F497D"/>
          <w:sz w:val="44"/>
          <w:szCs w:val="44"/>
        </w:rPr>
        <w:t> </w:t>
      </w:r>
    </w:p>
    <w:p w14:paraId="45E70BBD" w14:textId="25DE7EC8" w:rsidR="00673BC2" w:rsidRDefault="00673BC2" w:rsidP="00673BC2">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Minutes of the meeting held on Tuesday 10</w:t>
      </w:r>
      <w:r w:rsidRPr="00673BC2">
        <w:rPr>
          <w:rStyle w:val="normaltextrun"/>
          <w:rFonts w:ascii="Calibri" w:hAnsi="Calibri" w:cs="Calibri"/>
          <w:b/>
          <w:bCs/>
          <w:vertAlign w:val="superscript"/>
        </w:rPr>
        <w:t>th</w:t>
      </w:r>
      <w:r>
        <w:rPr>
          <w:rStyle w:val="normaltextrun"/>
          <w:rFonts w:ascii="Calibri" w:hAnsi="Calibri" w:cs="Calibri"/>
          <w:b/>
          <w:bCs/>
        </w:rPr>
        <w:t xml:space="preserve"> January</w:t>
      </w:r>
      <w:r>
        <w:rPr>
          <w:rStyle w:val="normaltextrun"/>
          <w:rFonts w:ascii="Calibri" w:hAnsi="Calibri" w:cs="Calibri"/>
        </w:rPr>
        <w:t xml:space="preserve"> </w:t>
      </w:r>
      <w:r w:rsidRPr="00673BC2">
        <w:rPr>
          <w:rStyle w:val="normaltextrun"/>
          <w:rFonts w:ascii="Calibri" w:hAnsi="Calibri" w:cs="Calibri"/>
          <w:b/>
          <w:bCs/>
        </w:rPr>
        <w:t xml:space="preserve">2023 </w:t>
      </w:r>
      <w:r>
        <w:rPr>
          <w:rStyle w:val="normaltextrun"/>
          <w:rFonts w:ascii="Calibri" w:hAnsi="Calibri" w:cs="Calibri"/>
          <w:b/>
          <w:bCs/>
        </w:rPr>
        <w:t>at 6pm in The Village Institute,</w:t>
      </w:r>
      <w:r>
        <w:rPr>
          <w:rStyle w:val="eop"/>
          <w:rFonts w:ascii="Calibri" w:hAnsi="Calibri" w:cs="Calibri"/>
        </w:rPr>
        <w:t> </w:t>
      </w:r>
    </w:p>
    <w:p w14:paraId="4BBA3397" w14:textId="77777777" w:rsidR="00673BC2" w:rsidRDefault="00673BC2" w:rsidP="00673BC2">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High Street, Crigglestone WF4 3EB</w:t>
      </w:r>
      <w:r>
        <w:rPr>
          <w:rStyle w:val="eop"/>
          <w:rFonts w:ascii="Calibri" w:hAnsi="Calibri" w:cs="Calibri"/>
        </w:rPr>
        <w:t> </w:t>
      </w:r>
    </w:p>
    <w:p w14:paraId="415A1134" w14:textId="77777777" w:rsidR="00673BC2" w:rsidRDefault="00673BC2" w:rsidP="00673BC2">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17DEB01" w14:textId="6A3BEA0C" w:rsidR="00673BC2" w:rsidRPr="00673BC2" w:rsidRDefault="00673BC2" w:rsidP="00673BC2">
      <w:pPr>
        <w:pStyle w:val="paragraph"/>
        <w:spacing w:before="0" w:beforeAutospacing="0" w:after="0" w:afterAutospacing="0"/>
        <w:jc w:val="both"/>
        <w:textAlignment w:val="baseline"/>
        <w:rPr>
          <w:rFonts w:ascii="Segoe UI" w:hAnsi="Segoe UI" w:cs="Segoe UI"/>
        </w:rPr>
      </w:pPr>
      <w:r w:rsidRPr="00673BC2">
        <w:rPr>
          <w:rStyle w:val="normaltextrun"/>
          <w:rFonts w:ascii="Calibri" w:hAnsi="Calibri" w:cs="Calibri"/>
          <w:b/>
          <w:bCs/>
        </w:rPr>
        <w:t xml:space="preserve">Present: </w:t>
      </w:r>
      <w:r w:rsidRPr="00673BC2">
        <w:rPr>
          <w:rStyle w:val="normaltextrun"/>
          <w:rFonts w:ascii="Calibri" w:hAnsi="Calibri" w:cs="Calibri"/>
        </w:rPr>
        <w:t xml:space="preserve">Cllrs: P Daniels (Chair), J Craven, M Oxspring, C Platten, A Roe, P Denton, </w:t>
      </w:r>
    </w:p>
    <w:p w14:paraId="56AD2E0C" w14:textId="77777777" w:rsidR="00673BC2" w:rsidRPr="00673BC2" w:rsidRDefault="00673BC2" w:rsidP="00673BC2">
      <w:pPr>
        <w:pStyle w:val="paragraph"/>
        <w:spacing w:before="0" w:beforeAutospacing="0" w:after="0" w:afterAutospacing="0"/>
        <w:jc w:val="both"/>
        <w:textAlignment w:val="baseline"/>
        <w:rPr>
          <w:rFonts w:ascii="Segoe UI" w:hAnsi="Segoe UI" w:cs="Segoe UI"/>
        </w:rPr>
      </w:pPr>
      <w:r w:rsidRPr="00673BC2">
        <w:rPr>
          <w:rStyle w:val="normaltextrun"/>
          <w:rFonts w:ascii="Calibri" w:hAnsi="Calibri" w:cs="Calibri"/>
          <w:b/>
          <w:bCs/>
        </w:rPr>
        <w:t xml:space="preserve">Attendees: </w:t>
      </w:r>
      <w:r w:rsidRPr="00673BC2">
        <w:rPr>
          <w:rStyle w:val="normaltextrun"/>
          <w:rFonts w:ascii="Calibri" w:hAnsi="Calibri" w:cs="Calibri"/>
        </w:rPr>
        <w:t>Sarah Knowles-Clerk to the Council</w:t>
      </w:r>
      <w:r w:rsidRPr="00673BC2">
        <w:rPr>
          <w:rStyle w:val="eop"/>
          <w:rFonts w:ascii="Calibri" w:hAnsi="Calibri" w:cs="Calibri"/>
        </w:rPr>
        <w:t> </w:t>
      </w:r>
    </w:p>
    <w:p w14:paraId="4CCC7467" w14:textId="558E7C48" w:rsidR="00673BC2" w:rsidRPr="00673BC2" w:rsidRDefault="00673BC2" w:rsidP="00673BC2">
      <w:pPr>
        <w:pStyle w:val="paragraph"/>
        <w:spacing w:before="0" w:beforeAutospacing="0" w:after="0" w:afterAutospacing="0"/>
        <w:jc w:val="both"/>
        <w:textAlignment w:val="baseline"/>
        <w:rPr>
          <w:rFonts w:ascii="Segoe UI" w:hAnsi="Segoe UI" w:cs="Segoe UI"/>
        </w:rPr>
      </w:pPr>
      <w:r w:rsidRPr="00673BC2">
        <w:rPr>
          <w:rStyle w:val="normaltextrun"/>
          <w:rFonts w:ascii="Calibri" w:hAnsi="Calibri" w:cs="Calibri"/>
          <w:b/>
          <w:bCs/>
        </w:rPr>
        <w:t xml:space="preserve">Members of the public: </w:t>
      </w:r>
      <w:r w:rsidRPr="00673BC2">
        <w:rPr>
          <w:rStyle w:val="normaltextrun"/>
          <w:rFonts w:ascii="Calibri" w:hAnsi="Calibri" w:cs="Calibri"/>
        </w:rPr>
        <w:t>District Cllrs Ian Sanders, Sam Harvey</w:t>
      </w:r>
      <w:r w:rsidRPr="00673BC2">
        <w:rPr>
          <w:rStyle w:val="eop"/>
          <w:rFonts w:ascii="Calibri" w:hAnsi="Calibri" w:cs="Calibri"/>
        </w:rPr>
        <w:t> </w:t>
      </w:r>
    </w:p>
    <w:p w14:paraId="04DE4848" w14:textId="5E87A029" w:rsidR="00673BC2" w:rsidRDefault="00673BC2" w:rsidP="00673BC2"/>
    <w:p w14:paraId="141832F8" w14:textId="4EBB70E6" w:rsidR="00673BC2" w:rsidRPr="00673BC2" w:rsidRDefault="00673BC2" w:rsidP="00673BC2">
      <w:pPr>
        <w:rPr>
          <w:rFonts w:asciiTheme="minorHAnsi" w:hAnsiTheme="minorHAnsi" w:cstheme="minorHAnsi"/>
        </w:rPr>
      </w:pPr>
      <w:r w:rsidRPr="00673BC2">
        <w:rPr>
          <w:rFonts w:asciiTheme="minorHAnsi" w:hAnsiTheme="minorHAnsi" w:cstheme="minorHAnsi"/>
        </w:rPr>
        <w:t>The invitation to Wakefield Civic Society had been cancelled and re-arranged for another time</w:t>
      </w:r>
      <w:r>
        <w:rPr>
          <w:rFonts w:asciiTheme="minorHAnsi" w:hAnsiTheme="minorHAnsi" w:cstheme="minorHAnsi"/>
        </w:rPr>
        <w:t xml:space="preserve">.  Agenda items 6.3 </w:t>
      </w:r>
      <w:r w:rsidR="0038021B">
        <w:rPr>
          <w:rFonts w:asciiTheme="minorHAnsi" w:hAnsiTheme="minorHAnsi" w:cstheme="minorHAnsi"/>
        </w:rPr>
        <w:t xml:space="preserve">were </w:t>
      </w:r>
      <w:r>
        <w:rPr>
          <w:rFonts w:asciiTheme="minorHAnsi" w:hAnsiTheme="minorHAnsi" w:cstheme="minorHAnsi"/>
        </w:rPr>
        <w:t>not considered.</w:t>
      </w:r>
    </w:p>
    <w:p w14:paraId="41C8F396" w14:textId="77777777" w:rsidR="00E80846" w:rsidRPr="0060105C" w:rsidRDefault="00E80846" w:rsidP="00452284">
      <w:pPr>
        <w:jc w:val="both"/>
        <w:rPr>
          <w:rFonts w:asciiTheme="minorHAnsi" w:hAnsiTheme="minorHAnsi" w:cstheme="minorHAnsi"/>
          <w:b/>
          <w:szCs w:val="24"/>
          <w:lang w:eastAsia="en-GB"/>
        </w:rPr>
      </w:pPr>
    </w:p>
    <w:p w14:paraId="1930AC4C" w14:textId="77777777" w:rsidR="00E80846" w:rsidRPr="0060105C" w:rsidRDefault="00E80846" w:rsidP="0038021B">
      <w:pPr>
        <w:numPr>
          <w:ilvl w:val="0"/>
          <w:numId w:val="1"/>
        </w:numPr>
        <w:tabs>
          <w:tab w:val="clear" w:pos="1305"/>
          <w:tab w:val="left" w:pos="993"/>
        </w:tabs>
        <w:overflowPunct w:val="0"/>
        <w:autoSpaceDE w:val="0"/>
        <w:autoSpaceDN w:val="0"/>
        <w:adjustRightInd w:val="0"/>
        <w:ind w:left="426" w:hanging="426"/>
        <w:jc w:val="both"/>
        <w:textAlignment w:val="baseline"/>
        <w:rPr>
          <w:rFonts w:asciiTheme="minorHAnsi" w:hAnsiTheme="minorHAnsi" w:cstheme="minorHAnsi"/>
          <w:bCs/>
          <w:color w:val="FF0000"/>
          <w:szCs w:val="24"/>
          <w:lang w:eastAsia="en-GB"/>
        </w:rPr>
      </w:pPr>
      <w:r w:rsidRPr="0060105C">
        <w:rPr>
          <w:rFonts w:asciiTheme="minorHAnsi" w:hAnsiTheme="minorHAnsi" w:cstheme="minorHAnsi"/>
          <w:b/>
          <w:szCs w:val="24"/>
          <w:lang w:eastAsia="en-GB"/>
        </w:rPr>
        <w:t>To receive apologies and accept reasons for absence</w:t>
      </w:r>
    </w:p>
    <w:p w14:paraId="00BA2C50" w14:textId="0F0FC55F" w:rsidR="00EE0FDB" w:rsidRPr="00673BC2" w:rsidRDefault="00CB7CCC" w:rsidP="0038021B">
      <w:pPr>
        <w:tabs>
          <w:tab w:val="left" w:pos="426"/>
          <w:tab w:val="num" w:pos="993"/>
        </w:tabs>
        <w:overflowPunct w:val="0"/>
        <w:autoSpaceDE w:val="0"/>
        <w:autoSpaceDN w:val="0"/>
        <w:adjustRightInd w:val="0"/>
        <w:jc w:val="both"/>
        <w:textAlignment w:val="baseline"/>
        <w:rPr>
          <w:rFonts w:asciiTheme="minorHAnsi" w:hAnsiTheme="minorHAnsi" w:cstheme="minorHAnsi"/>
          <w:bCs/>
          <w:szCs w:val="24"/>
          <w:lang w:eastAsia="en-GB"/>
        </w:rPr>
      </w:pPr>
      <w:r>
        <w:rPr>
          <w:rFonts w:asciiTheme="minorHAnsi" w:hAnsiTheme="minorHAnsi" w:cstheme="minorHAnsi"/>
          <w:bCs/>
          <w:color w:val="FF0000"/>
          <w:szCs w:val="24"/>
          <w:lang w:eastAsia="en-GB"/>
        </w:rPr>
        <w:tab/>
      </w:r>
      <w:r w:rsidR="005B0AB5">
        <w:rPr>
          <w:rFonts w:asciiTheme="minorHAnsi" w:hAnsiTheme="minorHAnsi" w:cstheme="minorHAnsi"/>
          <w:bCs/>
          <w:color w:val="FF0000"/>
          <w:szCs w:val="24"/>
          <w:lang w:eastAsia="en-GB"/>
        </w:rPr>
        <w:tab/>
      </w:r>
      <w:r w:rsidR="005B0AB5" w:rsidRPr="00673BC2">
        <w:rPr>
          <w:rFonts w:asciiTheme="minorHAnsi" w:hAnsiTheme="minorHAnsi" w:cstheme="minorHAnsi"/>
          <w:bCs/>
          <w:szCs w:val="24"/>
          <w:lang w:eastAsia="en-GB"/>
        </w:rPr>
        <w:t>Cllr Binns –</w:t>
      </w:r>
      <w:r w:rsidR="00673BC2">
        <w:rPr>
          <w:rFonts w:asciiTheme="minorHAnsi" w:hAnsiTheme="minorHAnsi" w:cstheme="minorHAnsi"/>
          <w:bCs/>
          <w:szCs w:val="24"/>
          <w:lang w:eastAsia="en-GB"/>
        </w:rPr>
        <w:t xml:space="preserve"> personal commitments out of the area</w:t>
      </w:r>
    </w:p>
    <w:p w14:paraId="3965ED9A" w14:textId="6B1388ED" w:rsidR="005B0AB5" w:rsidRPr="00673BC2" w:rsidRDefault="006F133C" w:rsidP="0038021B">
      <w:pPr>
        <w:tabs>
          <w:tab w:val="left" w:pos="426"/>
          <w:tab w:val="num" w:pos="993"/>
        </w:tabs>
        <w:overflowPunct w:val="0"/>
        <w:autoSpaceDE w:val="0"/>
        <w:autoSpaceDN w:val="0"/>
        <w:adjustRightInd w:val="0"/>
        <w:jc w:val="both"/>
        <w:textAlignment w:val="baseline"/>
        <w:rPr>
          <w:rFonts w:asciiTheme="minorHAnsi" w:hAnsiTheme="minorHAnsi" w:cstheme="minorHAnsi"/>
          <w:bCs/>
          <w:szCs w:val="24"/>
          <w:lang w:eastAsia="en-GB"/>
        </w:rPr>
      </w:pPr>
      <w:r w:rsidRPr="00673BC2">
        <w:rPr>
          <w:rFonts w:asciiTheme="minorHAnsi" w:hAnsiTheme="minorHAnsi" w:cstheme="minorHAnsi"/>
          <w:bCs/>
          <w:szCs w:val="24"/>
          <w:lang w:eastAsia="en-GB"/>
        </w:rPr>
        <w:tab/>
      </w:r>
      <w:r w:rsidRPr="00673BC2">
        <w:rPr>
          <w:rFonts w:asciiTheme="minorHAnsi" w:hAnsiTheme="minorHAnsi" w:cstheme="minorHAnsi"/>
          <w:bCs/>
          <w:szCs w:val="24"/>
          <w:lang w:eastAsia="en-GB"/>
        </w:rPr>
        <w:tab/>
        <w:t xml:space="preserve">Cllr P Crompton – unwell </w:t>
      </w:r>
    </w:p>
    <w:p w14:paraId="398CF673" w14:textId="54777847" w:rsidR="001E2A14" w:rsidRPr="00673BC2" w:rsidRDefault="001E2A14" w:rsidP="0038021B">
      <w:pPr>
        <w:tabs>
          <w:tab w:val="left" w:pos="426"/>
          <w:tab w:val="num" w:pos="993"/>
        </w:tabs>
        <w:overflowPunct w:val="0"/>
        <w:autoSpaceDE w:val="0"/>
        <w:autoSpaceDN w:val="0"/>
        <w:adjustRightInd w:val="0"/>
        <w:jc w:val="both"/>
        <w:textAlignment w:val="baseline"/>
        <w:rPr>
          <w:rFonts w:asciiTheme="minorHAnsi" w:hAnsiTheme="minorHAnsi" w:cstheme="minorHAnsi"/>
          <w:bCs/>
          <w:szCs w:val="24"/>
          <w:lang w:eastAsia="en-GB"/>
        </w:rPr>
      </w:pPr>
      <w:r w:rsidRPr="00673BC2">
        <w:rPr>
          <w:rFonts w:asciiTheme="minorHAnsi" w:hAnsiTheme="minorHAnsi" w:cstheme="minorHAnsi"/>
          <w:bCs/>
          <w:szCs w:val="24"/>
          <w:lang w:eastAsia="en-GB"/>
        </w:rPr>
        <w:tab/>
      </w:r>
      <w:r w:rsidRPr="00673BC2">
        <w:rPr>
          <w:rFonts w:asciiTheme="minorHAnsi" w:hAnsiTheme="minorHAnsi" w:cstheme="minorHAnsi"/>
          <w:bCs/>
          <w:szCs w:val="24"/>
          <w:lang w:eastAsia="en-GB"/>
        </w:rPr>
        <w:tab/>
      </w:r>
      <w:r w:rsidRPr="00673BC2">
        <w:rPr>
          <w:rFonts w:asciiTheme="minorHAnsi" w:hAnsiTheme="minorHAnsi" w:cstheme="minorBidi"/>
          <w:lang w:eastAsia="en-GB"/>
        </w:rPr>
        <w:t>Cllr A Wilby – work commitments</w:t>
      </w:r>
    </w:p>
    <w:p w14:paraId="3C895763" w14:textId="6E29D2F2" w:rsidR="5EC1BA01" w:rsidRPr="00673BC2" w:rsidRDefault="00673BC2" w:rsidP="0038021B">
      <w:pPr>
        <w:tabs>
          <w:tab w:val="left" w:pos="426"/>
          <w:tab w:val="num" w:pos="993"/>
        </w:tabs>
        <w:jc w:val="both"/>
        <w:rPr>
          <w:rFonts w:asciiTheme="minorHAnsi" w:hAnsiTheme="minorHAnsi" w:cstheme="minorBidi"/>
          <w:lang w:eastAsia="en-GB"/>
        </w:rPr>
      </w:pPr>
      <w:r>
        <w:rPr>
          <w:rFonts w:asciiTheme="minorHAnsi" w:hAnsiTheme="minorHAnsi" w:cstheme="minorBidi"/>
          <w:lang w:eastAsia="en-GB"/>
        </w:rPr>
        <w:tab/>
      </w:r>
      <w:r>
        <w:rPr>
          <w:rFonts w:asciiTheme="minorHAnsi" w:hAnsiTheme="minorHAnsi" w:cstheme="minorBidi"/>
          <w:lang w:eastAsia="en-GB"/>
        </w:rPr>
        <w:tab/>
      </w:r>
      <w:r w:rsidRPr="00673BC2">
        <w:rPr>
          <w:rFonts w:asciiTheme="minorHAnsi" w:hAnsiTheme="minorHAnsi" w:cstheme="minorBidi"/>
          <w:b/>
          <w:bCs/>
          <w:lang w:eastAsia="en-GB"/>
        </w:rPr>
        <w:t>Resolved:</w:t>
      </w:r>
      <w:r>
        <w:rPr>
          <w:rFonts w:asciiTheme="minorHAnsi" w:hAnsiTheme="minorHAnsi" w:cstheme="minorBidi"/>
          <w:lang w:eastAsia="en-GB"/>
        </w:rPr>
        <w:t xml:space="preserve">  That the apologies are </w:t>
      </w:r>
      <w:r w:rsidR="00AD3EEB">
        <w:rPr>
          <w:rFonts w:asciiTheme="minorHAnsi" w:hAnsiTheme="minorHAnsi" w:cstheme="minorBidi"/>
          <w:lang w:eastAsia="en-GB"/>
        </w:rPr>
        <w:t>received,</w:t>
      </w:r>
      <w:r>
        <w:rPr>
          <w:rFonts w:asciiTheme="minorHAnsi" w:hAnsiTheme="minorHAnsi" w:cstheme="minorBidi"/>
          <w:lang w:eastAsia="en-GB"/>
        </w:rPr>
        <w:t xml:space="preserve"> and the reasons </w:t>
      </w:r>
      <w:r w:rsidR="5EC1BA01" w:rsidRPr="00673BC2">
        <w:rPr>
          <w:rFonts w:asciiTheme="minorHAnsi" w:hAnsiTheme="minorHAnsi" w:cstheme="minorBidi"/>
          <w:lang w:eastAsia="en-GB"/>
        </w:rPr>
        <w:t>approved</w:t>
      </w:r>
    </w:p>
    <w:p w14:paraId="3FDE9DBE" w14:textId="77777777" w:rsidR="006F133C" w:rsidRPr="0060105C" w:rsidRDefault="006F133C" w:rsidP="00452284">
      <w:pPr>
        <w:tabs>
          <w:tab w:val="left" w:pos="426"/>
          <w:tab w:val="num" w:pos="851"/>
        </w:tabs>
        <w:overflowPunct w:val="0"/>
        <w:autoSpaceDE w:val="0"/>
        <w:autoSpaceDN w:val="0"/>
        <w:adjustRightInd w:val="0"/>
        <w:jc w:val="both"/>
        <w:textAlignment w:val="baseline"/>
        <w:rPr>
          <w:rFonts w:asciiTheme="minorHAnsi" w:hAnsiTheme="minorHAnsi" w:cstheme="minorHAnsi"/>
          <w:bCs/>
          <w:color w:val="FF0000"/>
          <w:szCs w:val="24"/>
          <w:lang w:eastAsia="en-GB"/>
        </w:rPr>
      </w:pPr>
    </w:p>
    <w:p w14:paraId="4216DE53" w14:textId="77777777" w:rsidR="00E80846" w:rsidRPr="0060105C" w:rsidRDefault="00E80846" w:rsidP="0038021B">
      <w:pPr>
        <w:numPr>
          <w:ilvl w:val="0"/>
          <w:numId w:val="1"/>
        </w:numPr>
        <w:tabs>
          <w:tab w:val="clear" w:pos="1305"/>
          <w:tab w:val="left" w:pos="426"/>
          <w:tab w:val="num" w:pos="851"/>
          <w:tab w:val="num" w:pos="993"/>
        </w:tabs>
        <w:overflowPunct w:val="0"/>
        <w:autoSpaceDE w:val="0"/>
        <w:autoSpaceDN w:val="0"/>
        <w:adjustRightInd w:val="0"/>
        <w:ind w:left="0" w:firstLine="0"/>
        <w:jc w:val="both"/>
        <w:textAlignment w:val="baseline"/>
        <w:rPr>
          <w:rFonts w:asciiTheme="minorHAnsi" w:hAnsiTheme="minorHAnsi" w:cstheme="minorHAnsi"/>
          <w:b/>
          <w:szCs w:val="24"/>
          <w:lang w:eastAsia="en-GB"/>
        </w:rPr>
      </w:pPr>
      <w:r w:rsidRPr="0060105C">
        <w:rPr>
          <w:rFonts w:asciiTheme="minorHAnsi" w:hAnsiTheme="minorHAnsi" w:cstheme="minorHAnsi"/>
          <w:b/>
          <w:szCs w:val="24"/>
          <w:lang w:eastAsia="en-GB"/>
        </w:rPr>
        <w:t xml:space="preserve">To receive any declarations of interest from Members  </w:t>
      </w:r>
    </w:p>
    <w:p w14:paraId="51CE2F09" w14:textId="3A440623" w:rsidR="00E80846" w:rsidRPr="0060105C" w:rsidRDefault="00E80846" w:rsidP="0038021B">
      <w:pPr>
        <w:tabs>
          <w:tab w:val="left" w:pos="426"/>
          <w:tab w:val="num" w:pos="993"/>
        </w:tabs>
        <w:overflowPunct w:val="0"/>
        <w:autoSpaceDE w:val="0"/>
        <w:autoSpaceDN w:val="0"/>
        <w:adjustRightInd w:val="0"/>
        <w:ind w:left="993"/>
        <w:jc w:val="both"/>
        <w:textAlignment w:val="baseline"/>
        <w:rPr>
          <w:rFonts w:asciiTheme="minorHAnsi" w:hAnsiTheme="minorHAnsi" w:cstheme="minorHAnsi"/>
          <w:bCs/>
          <w:i/>
          <w:iCs/>
          <w:szCs w:val="24"/>
          <w:lang w:eastAsia="en-GB"/>
        </w:rPr>
      </w:pPr>
      <w:r w:rsidRPr="0060105C">
        <w:rPr>
          <w:rFonts w:asciiTheme="minorHAnsi" w:hAnsiTheme="minorHAnsi" w:cstheme="minorHAnsi"/>
          <w:bCs/>
          <w:i/>
          <w:iCs/>
          <w:szCs w:val="24"/>
          <w:lang w:eastAsia="en-GB"/>
        </w:rPr>
        <w:t xml:space="preserve">Members are invited to declare disclosable pecuniary interests and other interests in items on the agenda as required by the Crigglestone Parish Council Code of Conduct for Members and by the Localism Act 2011.  </w:t>
      </w:r>
    </w:p>
    <w:p w14:paraId="0222225C" w14:textId="4FFE81A2" w:rsidR="002E68D4" w:rsidRPr="00673BC2" w:rsidRDefault="00673BC2" w:rsidP="0038021B">
      <w:pPr>
        <w:tabs>
          <w:tab w:val="left" w:pos="426"/>
          <w:tab w:val="num" w:pos="993"/>
        </w:tabs>
        <w:overflowPunct w:val="0"/>
        <w:autoSpaceDE w:val="0"/>
        <w:autoSpaceDN w:val="0"/>
        <w:adjustRightInd w:val="0"/>
        <w:ind w:left="851" w:firstLine="142"/>
        <w:jc w:val="both"/>
        <w:textAlignment w:val="baseline"/>
        <w:rPr>
          <w:rFonts w:asciiTheme="minorHAnsi" w:hAnsiTheme="minorHAnsi" w:cstheme="minorBidi"/>
          <w:b/>
          <w:lang w:eastAsia="en-GB"/>
        </w:rPr>
      </w:pPr>
      <w:r w:rsidRPr="00673BC2">
        <w:rPr>
          <w:rFonts w:asciiTheme="minorHAnsi" w:hAnsiTheme="minorHAnsi" w:cstheme="minorHAnsi"/>
          <w:b/>
          <w:szCs w:val="24"/>
          <w:lang w:eastAsia="en-GB"/>
        </w:rPr>
        <w:t xml:space="preserve">Cllr </w:t>
      </w:r>
      <w:r w:rsidRPr="00673BC2">
        <w:rPr>
          <w:rFonts w:asciiTheme="minorHAnsi" w:hAnsiTheme="minorHAnsi" w:cstheme="minorBidi"/>
          <w:b/>
          <w:lang w:eastAsia="en-GB"/>
        </w:rPr>
        <w:t>Oxspring and Cllr Craven as trustees on Hall Green Community Association</w:t>
      </w:r>
    </w:p>
    <w:p w14:paraId="534327D0" w14:textId="77777777" w:rsidR="00673BC2" w:rsidRPr="00EE0FDB" w:rsidRDefault="00673BC2" w:rsidP="022EB87D">
      <w:pPr>
        <w:tabs>
          <w:tab w:val="left" w:pos="426"/>
          <w:tab w:val="num" w:pos="851"/>
        </w:tabs>
        <w:overflowPunct w:val="0"/>
        <w:autoSpaceDE w:val="0"/>
        <w:autoSpaceDN w:val="0"/>
        <w:adjustRightInd w:val="0"/>
        <w:jc w:val="both"/>
        <w:textAlignment w:val="baseline"/>
        <w:rPr>
          <w:rFonts w:asciiTheme="minorHAnsi" w:hAnsiTheme="minorHAnsi" w:cstheme="minorBidi"/>
          <w:lang w:eastAsia="en-GB"/>
        </w:rPr>
      </w:pPr>
    </w:p>
    <w:p w14:paraId="2DB6E570" w14:textId="579E14A6" w:rsidR="00E80846" w:rsidRDefault="00E80846" w:rsidP="0038021B">
      <w:pPr>
        <w:numPr>
          <w:ilvl w:val="0"/>
          <w:numId w:val="1"/>
        </w:numPr>
        <w:tabs>
          <w:tab w:val="clear" w:pos="1305"/>
          <w:tab w:val="left" w:pos="426"/>
          <w:tab w:val="num" w:pos="993"/>
        </w:tabs>
        <w:ind w:left="993" w:hanging="993"/>
        <w:jc w:val="both"/>
        <w:rPr>
          <w:rFonts w:asciiTheme="minorHAnsi" w:hAnsiTheme="minorHAnsi" w:cstheme="minorBidi"/>
          <w:b/>
          <w:bCs/>
          <w:lang w:eastAsia="en-GB"/>
        </w:rPr>
      </w:pPr>
      <w:r w:rsidRPr="022EB87D">
        <w:rPr>
          <w:rFonts w:asciiTheme="minorHAnsi" w:hAnsiTheme="minorHAnsi" w:cstheme="minorBidi"/>
          <w:b/>
          <w:bCs/>
          <w:lang w:eastAsia="en-GB"/>
        </w:rPr>
        <w:t>To consider requests received by the Clerk for dispensations under Section 33 of the Localism Act 2011</w:t>
      </w:r>
      <w:r>
        <w:tab/>
      </w:r>
    </w:p>
    <w:p w14:paraId="375FF600" w14:textId="0F63C174" w:rsidR="007268D1" w:rsidRDefault="00673BC2" w:rsidP="0038021B">
      <w:pPr>
        <w:tabs>
          <w:tab w:val="left" w:pos="426"/>
          <w:tab w:val="num" w:pos="993"/>
        </w:tabs>
        <w:ind w:left="993" w:hanging="993"/>
        <w:jc w:val="both"/>
        <w:rPr>
          <w:rFonts w:asciiTheme="minorHAnsi" w:hAnsiTheme="minorHAnsi" w:cstheme="minorBidi"/>
          <w:b/>
          <w:bCs/>
          <w:lang w:eastAsia="en-GB"/>
        </w:rPr>
      </w:pPr>
      <w:r>
        <w:rPr>
          <w:rFonts w:asciiTheme="minorHAnsi" w:hAnsiTheme="minorHAnsi" w:cstheme="minorBidi"/>
          <w:b/>
          <w:bCs/>
          <w:lang w:eastAsia="en-GB"/>
        </w:rPr>
        <w:tab/>
      </w:r>
      <w:r>
        <w:rPr>
          <w:rFonts w:asciiTheme="minorHAnsi" w:hAnsiTheme="minorHAnsi" w:cstheme="minorBidi"/>
          <w:b/>
          <w:bCs/>
          <w:lang w:eastAsia="en-GB"/>
        </w:rPr>
        <w:tab/>
      </w:r>
      <w:r w:rsidR="474A76BC" w:rsidRPr="022EB87D">
        <w:rPr>
          <w:rFonts w:asciiTheme="minorHAnsi" w:hAnsiTheme="minorHAnsi" w:cstheme="minorBidi"/>
          <w:b/>
          <w:bCs/>
          <w:lang w:eastAsia="en-GB"/>
        </w:rPr>
        <w:t>None received</w:t>
      </w:r>
    </w:p>
    <w:p w14:paraId="010146DA" w14:textId="77777777" w:rsidR="00673BC2" w:rsidRPr="0060105C" w:rsidRDefault="00673BC2" w:rsidP="022EB87D">
      <w:pPr>
        <w:tabs>
          <w:tab w:val="left" w:pos="426"/>
          <w:tab w:val="num" w:pos="851"/>
        </w:tabs>
        <w:jc w:val="both"/>
        <w:rPr>
          <w:rFonts w:asciiTheme="minorHAnsi" w:hAnsiTheme="minorHAnsi" w:cstheme="minorBidi"/>
          <w:b/>
          <w:bCs/>
          <w:lang w:eastAsia="en-GB"/>
        </w:rPr>
      </w:pPr>
    </w:p>
    <w:p w14:paraId="409F38AD" w14:textId="7297BB7A" w:rsidR="00E80846" w:rsidRDefault="00E80846" w:rsidP="0038021B">
      <w:pPr>
        <w:numPr>
          <w:ilvl w:val="0"/>
          <w:numId w:val="1"/>
        </w:numPr>
        <w:tabs>
          <w:tab w:val="clear" w:pos="1305"/>
          <w:tab w:val="left" w:pos="426"/>
          <w:tab w:val="num" w:pos="851"/>
          <w:tab w:val="num" w:pos="993"/>
        </w:tabs>
        <w:overflowPunct w:val="0"/>
        <w:autoSpaceDE w:val="0"/>
        <w:autoSpaceDN w:val="0"/>
        <w:adjustRightInd w:val="0"/>
        <w:ind w:left="0" w:firstLine="0"/>
        <w:jc w:val="both"/>
        <w:textAlignment w:val="baseline"/>
        <w:rPr>
          <w:rFonts w:asciiTheme="minorHAnsi" w:hAnsiTheme="minorHAnsi" w:cstheme="minorHAnsi"/>
          <w:b/>
          <w:szCs w:val="24"/>
          <w:lang w:eastAsia="en-GB"/>
        </w:rPr>
      </w:pPr>
      <w:r w:rsidRPr="0060105C">
        <w:rPr>
          <w:rFonts w:asciiTheme="minorHAnsi" w:hAnsiTheme="minorHAnsi" w:cstheme="minorHAnsi"/>
          <w:b/>
          <w:szCs w:val="24"/>
          <w:lang w:eastAsia="en-GB"/>
        </w:rPr>
        <w:t>To receive such items that the Chairman may wish to lay before the Council</w:t>
      </w:r>
    </w:p>
    <w:p w14:paraId="4C118C79" w14:textId="09B95F76" w:rsidR="00F8034B" w:rsidRPr="00C94572" w:rsidRDefault="00673BC2" w:rsidP="0038021B">
      <w:pPr>
        <w:tabs>
          <w:tab w:val="left" w:pos="426"/>
          <w:tab w:val="num" w:pos="1134"/>
        </w:tabs>
        <w:overflowPunct w:val="0"/>
        <w:autoSpaceDE w:val="0"/>
        <w:autoSpaceDN w:val="0"/>
        <w:adjustRightInd w:val="0"/>
        <w:ind w:left="993"/>
        <w:jc w:val="both"/>
        <w:textAlignment w:val="baseline"/>
        <w:rPr>
          <w:rFonts w:asciiTheme="minorHAnsi" w:hAnsiTheme="minorHAnsi" w:cstheme="minorBidi"/>
          <w:lang w:eastAsia="en-GB"/>
        </w:rPr>
      </w:pPr>
      <w:r>
        <w:rPr>
          <w:rFonts w:asciiTheme="minorHAnsi" w:hAnsiTheme="minorHAnsi" w:cstheme="minorBidi"/>
          <w:lang w:eastAsia="en-GB"/>
        </w:rPr>
        <w:t xml:space="preserve">BBC report of </w:t>
      </w:r>
      <w:r w:rsidR="66DD521C" w:rsidRPr="022EB87D">
        <w:rPr>
          <w:rFonts w:asciiTheme="minorHAnsi" w:hAnsiTheme="minorHAnsi" w:cstheme="minorBidi"/>
          <w:lang w:eastAsia="en-GB"/>
        </w:rPr>
        <w:t xml:space="preserve">nuisance motorcycles in </w:t>
      </w:r>
      <w:r>
        <w:rPr>
          <w:rFonts w:asciiTheme="minorHAnsi" w:hAnsiTheme="minorHAnsi" w:cstheme="minorBidi"/>
          <w:lang w:eastAsia="en-GB"/>
        </w:rPr>
        <w:t>L</w:t>
      </w:r>
      <w:r w:rsidR="66DD521C" w:rsidRPr="022EB87D">
        <w:rPr>
          <w:rFonts w:asciiTheme="minorHAnsi" w:hAnsiTheme="minorHAnsi" w:cstheme="minorBidi"/>
          <w:lang w:eastAsia="en-GB"/>
        </w:rPr>
        <w:t>eeds</w:t>
      </w:r>
      <w:r>
        <w:rPr>
          <w:rFonts w:asciiTheme="minorHAnsi" w:hAnsiTheme="minorHAnsi" w:cstheme="minorBidi"/>
          <w:lang w:eastAsia="en-GB"/>
        </w:rPr>
        <w:t>, the</w:t>
      </w:r>
      <w:r w:rsidR="66DD521C" w:rsidRPr="022EB87D">
        <w:rPr>
          <w:rFonts w:asciiTheme="minorHAnsi" w:hAnsiTheme="minorHAnsi" w:cstheme="minorBidi"/>
          <w:lang w:eastAsia="en-GB"/>
        </w:rPr>
        <w:t xml:space="preserve"> public space protection order</w:t>
      </w:r>
      <w:r>
        <w:rPr>
          <w:rFonts w:asciiTheme="minorHAnsi" w:hAnsiTheme="minorHAnsi" w:cstheme="minorBidi"/>
          <w:lang w:eastAsia="en-GB"/>
        </w:rPr>
        <w:t xml:space="preserve"> and the measures being considered by Leeds City Council and the</w:t>
      </w:r>
      <w:r w:rsidR="2E9F034F" w:rsidRPr="022EB87D">
        <w:rPr>
          <w:rFonts w:asciiTheme="minorHAnsi" w:hAnsiTheme="minorHAnsi" w:cstheme="minorBidi"/>
          <w:lang w:eastAsia="en-GB"/>
        </w:rPr>
        <w:t xml:space="preserve"> </w:t>
      </w:r>
      <w:r>
        <w:rPr>
          <w:rFonts w:asciiTheme="minorHAnsi" w:hAnsiTheme="minorHAnsi" w:cstheme="minorBidi"/>
          <w:lang w:eastAsia="en-GB"/>
        </w:rPr>
        <w:t>P</w:t>
      </w:r>
      <w:r w:rsidR="2E9F034F" w:rsidRPr="022EB87D">
        <w:rPr>
          <w:rFonts w:asciiTheme="minorHAnsi" w:hAnsiTheme="minorHAnsi" w:cstheme="minorBidi"/>
          <w:lang w:eastAsia="en-GB"/>
        </w:rPr>
        <w:t xml:space="preserve">olice to </w:t>
      </w:r>
      <w:r>
        <w:rPr>
          <w:rFonts w:asciiTheme="minorHAnsi" w:hAnsiTheme="minorHAnsi" w:cstheme="minorBidi"/>
          <w:lang w:eastAsia="en-GB"/>
        </w:rPr>
        <w:t>address this.</w:t>
      </w:r>
      <w:r w:rsidR="2E9F034F" w:rsidRPr="022EB87D">
        <w:rPr>
          <w:rFonts w:asciiTheme="minorHAnsi" w:hAnsiTheme="minorHAnsi" w:cstheme="minorBidi"/>
          <w:lang w:eastAsia="en-GB"/>
        </w:rPr>
        <w:t xml:space="preserve"> </w:t>
      </w:r>
    </w:p>
    <w:p w14:paraId="38FF32CE" w14:textId="79F0E639" w:rsidR="0010457E" w:rsidRDefault="30219127" w:rsidP="0038021B">
      <w:pPr>
        <w:tabs>
          <w:tab w:val="left" w:pos="426"/>
          <w:tab w:val="num" w:pos="1134"/>
        </w:tabs>
        <w:ind w:left="993"/>
        <w:jc w:val="both"/>
        <w:rPr>
          <w:rFonts w:asciiTheme="minorHAnsi" w:hAnsiTheme="minorHAnsi" w:cstheme="minorBidi"/>
          <w:b/>
          <w:bCs/>
          <w:lang w:eastAsia="en-GB"/>
        </w:rPr>
      </w:pPr>
      <w:r w:rsidRPr="0010457E">
        <w:rPr>
          <w:rFonts w:asciiTheme="minorHAnsi" w:hAnsiTheme="minorHAnsi" w:cstheme="minorBidi"/>
          <w:b/>
          <w:bCs/>
          <w:lang w:eastAsia="en-GB"/>
        </w:rPr>
        <w:t>Agreed:</w:t>
      </w:r>
      <w:r w:rsidRPr="022EB87D">
        <w:rPr>
          <w:rFonts w:asciiTheme="minorHAnsi" w:hAnsiTheme="minorHAnsi" w:cstheme="minorBidi"/>
          <w:lang w:eastAsia="en-GB"/>
        </w:rPr>
        <w:t xml:space="preserve">  </w:t>
      </w:r>
      <w:r w:rsidR="01D8C53B" w:rsidRPr="022EB87D">
        <w:rPr>
          <w:rFonts w:asciiTheme="minorHAnsi" w:hAnsiTheme="minorHAnsi" w:cstheme="minorBidi"/>
          <w:lang w:eastAsia="en-GB"/>
        </w:rPr>
        <w:t xml:space="preserve">To find out what measures are </w:t>
      </w:r>
      <w:r w:rsidR="0010457E">
        <w:rPr>
          <w:rFonts w:asciiTheme="minorHAnsi" w:hAnsiTheme="minorHAnsi" w:cstheme="minorBidi"/>
          <w:lang w:eastAsia="en-GB"/>
        </w:rPr>
        <w:t>proposed and bring to a future meeting.</w:t>
      </w:r>
      <w:r w:rsidR="01D8C53B" w:rsidRPr="022EB87D">
        <w:rPr>
          <w:rFonts w:asciiTheme="minorHAnsi" w:hAnsiTheme="minorHAnsi" w:cstheme="minorBidi"/>
          <w:lang w:eastAsia="en-GB"/>
        </w:rPr>
        <w:t xml:space="preserve"> </w:t>
      </w:r>
    </w:p>
    <w:p w14:paraId="6D9838E8" w14:textId="77777777" w:rsidR="0010457E" w:rsidRDefault="0010457E" w:rsidP="00673BC2">
      <w:pPr>
        <w:tabs>
          <w:tab w:val="left" w:pos="426"/>
          <w:tab w:val="num" w:pos="851"/>
        </w:tabs>
        <w:ind w:left="851"/>
        <w:jc w:val="both"/>
        <w:rPr>
          <w:rFonts w:asciiTheme="minorHAnsi" w:hAnsiTheme="minorHAnsi" w:cstheme="minorBidi"/>
          <w:lang w:eastAsia="en-GB"/>
        </w:rPr>
      </w:pPr>
    </w:p>
    <w:p w14:paraId="02870BF3" w14:textId="5A07F8B4" w:rsidR="00E80846" w:rsidRPr="00F8034B" w:rsidRDefault="00E80846" w:rsidP="0038021B">
      <w:pPr>
        <w:numPr>
          <w:ilvl w:val="0"/>
          <w:numId w:val="1"/>
        </w:numPr>
        <w:tabs>
          <w:tab w:val="clear" w:pos="1305"/>
          <w:tab w:val="left" w:pos="426"/>
          <w:tab w:val="num" w:pos="993"/>
        </w:tabs>
        <w:ind w:left="1134" w:hanging="1134"/>
        <w:jc w:val="both"/>
        <w:rPr>
          <w:rFonts w:asciiTheme="minorHAnsi" w:hAnsiTheme="minorHAnsi" w:cstheme="minorHAnsi"/>
          <w:bCs/>
          <w:szCs w:val="24"/>
        </w:rPr>
      </w:pPr>
      <w:r w:rsidRPr="0060105C">
        <w:rPr>
          <w:rFonts w:asciiTheme="minorHAnsi" w:hAnsiTheme="minorHAnsi" w:cstheme="minorHAnsi"/>
          <w:b/>
          <w:szCs w:val="24"/>
        </w:rPr>
        <w:t xml:space="preserve">To approve as an accurate record the minutes of the council meeting held on </w:t>
      </w:r>
      <w:r w:rsidR="007E3A1D">
        <w:rPr>
          <w:rFonts w:asciiTheme="minorHAnsi" w:hAnsiTheme="minorHAnsi" w:cstheme="minorHAnsi"/>
          <w:b/>
          <w:szCs w:val="24"/>
        </w:rPr>
        <w:t>6</w:t>
      </w:r>
      <w:r w:rsidR="007E3A1D" w:rsidRPr="007E3A1D">
        <w:rPr>
          <w:rFonts w:asciiTheme="minorHAnsi" w:hAnsiTheme="minorHAnsi" w:cstheme="minorHAnsi"/>
          <w:b/>
          <w:szCs w:val="24"/>
          <w:vertAlign w:val="superscript"/>
        </w:rPr>
        <w:t>th</w:t>
      </w:r>
      <w:r w:rsidR="0038021B">
        <w:rPr>
          <w:rFonts w:asciiTheme="minorHAnsi" w:hAnsiTheme="minorHAnsi" w:cstheme="minorHAnsi"/>
          <w:b/>
          <w:szCs w:val="24"/>
        </w:rPr>
        <w:t xml:space="preserve"> </w:t>
      </w:r>
      <w:r w:rsidR="00426CF4">
        <w:rPr>
          <w:rFonts w:asciiTheme="minorHAnsi" w:hAnsiTheme="minorHAnsi" w:cstheme="minorHAnsi"/>
          <w:b/>
          <w:szCs w:val="24"/>
        </w:rPr>
        <w:t>Dec</w:t>
      </w:r>
      <w:r w:rsidR="007E3A1D">
        <w:rPr>
          <w:rFonts w:asciiTheme="minorHAnsi" w:hAnsiTheme="minorHAnsi" w:cstheme="minorHAnsi"/>
          <w:b/>
          <w:szCs w:val="24"/>
        </w:rPr>
        <w:t xml:space="preserve">ember </w:t>
      </w:r>
      <w:r w:rsidRPr="0060105C">
        <w:rPr>
          <w:rFonts w:asciiTheme="minorHAnsi" w:hAnsiTheme="minorHAnsi" w:cstheme="minorHAnsi"/>
          <w:b/>
          <w:szCs w:val="24"/>
        </w:rPr>
        <w:t>2022</w:t>
      </w:r>
      <w:r w:rsidR="00F8034B">
        <w:rPr>
          <w:rFonts w:asciiTheme="minorHAnsi" w:hAnsiTheme="minorHAnsi" w:cstheme="minorHAnsi"/>
          <w:b/>
          <w:szCs w:val="24"/>
        </w:rPr>
        <w:t xml:space="preserve"> </w:t>
      </w:r>
    </w:p>
    <w:p w14:paraId="44349462" w14:textId="7BFFE77A" w:rsidR="00637C7E" w:rsidRPr="0010457E" w:rsidRDefault="0010457E" w:rsidP="0038021B">
      <w:pPr>
        <w:tabs>
          <w:tab w:val="num" w:pos="993"/>
        </w:tabs>
        <w:overflowPunct w:val="0"/>
        <w:autoSpaceDE w:val="0"/>
        <w:autoSpaceDN w:val="0"/>
        <w:adjustRightInd w:val="0"/>
        <w:ind w:left="1134"/>
        <w:jc w:val="both"/>
        <w:textAlignment w:val="baseline"/>
        <w:rPr>
          <w:rFonts w:asciiTheme="minorHAnsi" w:hAnsiTheme="minorHAnsi" w:cstheme="minorBidi"/>
          <w:color w:val="C00000"/>
          <w:szCs w:val="24"/>
          <w:lang w:eastAsia="en-GB"/>
        </w:rPr>
      </w:pPr>
      <w:r w:rsidRPr="0010457E">
        <w:rPr>
          <w:rStyle w:val="normaltextrun"/>
          <w:rFonts w:ascii="Calibri" w:hAnsi="Calibri" w:cs="Calibri"/>
          <w:b/>
          <w:bCs/>
          <w:color w:val="000000"/>
          <w:szCs w:val="24"/>
          <w:shd w:val="clear" w:color="auto" w:fill="FFFFFF"/>
        </w:rPr>
        <w:t xml:space="preserve">Resolved: </w:t>
      </w:r>
      <w:r w:rsidRPr="0010457E">
        <w:rPr>
          <w:rStyle w:val="normaltextrun"/>
          <w:rFonts w:ascii="Calibri" w:hAnsi="Calibri" w:cs="Calibri"/>
          <w:color w:val="000000"/>
          <w:szCs w:val="24"/>
          <w:shd w:val="clear" w:color="auto" w:fill="FFFFFF"/>
        </w:rPr>
        <w:t xml:space="preserve">That with the amendment </w:t>
      </w:r>
      <w:r w:rsidR="00661551">
        <w:rPr>
          <w:rStyle w:val="normaltextrun"/>
          <w:rFonts w:ascii="Calibri" w:hAnsi="Calibri" w:cs="Calibri"/>
          <w:color w:val="000000"/>
          <w:szCs w:val="24"/>
          <w:shd w:val="clear" w:color="auto" w:fill="FFFFFF"/>
        </w:rPr>
        <w:t xml:space="preserve">To Cllr </w:t>
      </w:r>
      <w:proofErr w:type="spellStart"/>
      <w:r w:rsidR="00661551">
        <w:rPr>
          <w:rStyle w:val="normaltextrun"/>
          <w:rFonts w:ascii="Calibri" w:hAnsi="Calibri" w:cs="Calibri"/>
          <w:color w:val="000000"/>
          <w:szCs w:val="24"/>
          <w:shd w:val="clear" w:color="auto" w:fill="FFFFFF"/>
        </w:rPr>
        <w:t>Oxpsring’s</w:t>
      </w:r>
      <w:proofErr w:type="spellEnd"/>
      <w:r w:rsidR="00661551">
        <w:rPr>
          <w:rStyle w:val="normaltextrun"/>
          <w:rFonts w:ascii="Calibri" w:hAnsi="Calibri" w:cs="Calibri"/>
          <w:color w:val="000000"/>
          <w:szCs w:val="24"/>
          <w:shd w:val="clear" w:color="auto" w:fill="FFFFFF"/>
        </w:rPr>
        <w:t xml:space="preserve"> name and </w:t>
      </w:r>
      <w:r w:rsidRPr="0010457E">
        <w:rPr>
          <w:rStyle w:val="normaltextrun"/>
          <w:rFonts w:ascii="Calibri" w:hAnsi="Calibri" w:cs="Calibri"/>
          <w:color w:val="000000"/>
          <w:szCs w:val="24"/>
          <w:shd w:val="clear" w:color="auto" w:fill="FFFFFF"/>
        </w:rPr>
        <w:t>at minute no. 162.1 to include  ‘</w:t>
      </w:r>
      <w:r w:rsidRPr="0010457E">
        <w:rPr>
          <w:rFonts w:asciiTheme="minorHAnsi" w:hAnsiTheme="minorHAnsi" w:cstheme="minorBidi"/>
          <w:i/>
          <w:iCs/>
          <w:szCs w:val="24"/>
          <w:lang w:eastAsia="en-GB"/>
        </w:rPr>
        <w:t xml:space="preserve">removal of overgrowth shrubbery to signpost in bus shelter on </w:t>
      </w:r>
      <w:proofErr w:type="spellStart"/>
      <w:r w:rsidRPr="0010457E">
        <w:rPr>
          <w:rFonts w:asciiTheme="minorHAnsi" w:hAnsiTheme="minorHAnsi" w:cstheme="minorBidi"/>
          <w:i/>
          <w:iCs/>
          <w:szCs w:val="24"/>
          <w:lang w:eastAsia="en-GB"/>
        </w:rPr>
        <w:t>Denby</w:t>
      </w:r>
      <w:proofErr w:type="spellEnd"/>
      <w:r w:rsidRPr="0010457E">
        <w:rPr>
          <w:rFonts w:asciiTheme="minorHAnsi" w:hAnsiTheme="minorHAnsi" w:cstheme="minorBidi"/>
          <w:i/>
          <w:iCs/>
          <w:szCs w:val="24"/>
          <w:lang w:eastAsia="en-GB"/>
        </w:rPr>
        <w:t xml:space="preserve"> Dale Road A636</w:t>
      </w:r>
      <w:r w:rsidRPr="0010457E">
        <w:rPr>
          <w:rFonts w:asciiTheme="minorHAnsi" w:hAnsiTheme="minorHAnsi" w:cstheme="minorBidi"/>
          <w:szCs w:val="24"/>
          <w:lang w:eastAsia="en-GB"/>
        </w:rPr>
        <w:t xml:space="preserve">’  </w:t>
      </w:r>
      <w:r w:rsidRPr="0010457E">
        <w:rPr>
          <w:rStyle w:val="normaltextrun"/>
          <w:rFonts w:ascii="Calibri" w:hAnsi="Calibri" w:cs="Calibri"/>
          <w:color w:val="000000"/>
          <w:szCs w:val="24"/>
          <w:shd w:val="clear" w:color="auto" w:fill="FFFFFF"/>
        </w:rPr>
        <w:t xml:space="preserve">the minutes are approved as an accurate record and signed by the </w:t>
      </w:r>
      <w:r w:rsidR="00661551">
        <w:rPr>
          <w:rStyle w:val="normaltextrun"/>
          <w:rFonts w:ascii="Calibri" w:hAnsi="Calibri" w:cs="Calibri"/>
          <w:color w:val="000000"/>
          <w:szCs w:val="24"/>
          <w:shd w:val="clear" w:color="auto" w:fill="FFFFFF"/>
        </w:rPr>
        <w:t>C</w:t>
      </w:r>
      <w:r w:rsidRPr="0010457E">
        <w:rPr>
          <w:rStyle w:val="normaltextrun"/>
          <w:rFonts w:ascii="Calibri" w:hAnsi="Calibri" w:cs="Calibri"/>
          <w:color w:val="000000"/>
          <w:szCs w:val="24"/>
          <w:shd w:val="clear" w:color="auto" w:fill="FFFFFF"/>
        </w:rPr>
        <w:t>hairman</w:t>
      </w:r>
      <w:r w:rsidRPr="0010457E">
        <w:rPr>
          <w:rStyle w:val="eop"/>
          <w:rFonts w:ascii="Calibri" w:hAnsi="Calibri" w:cs="Calibri"/>
          <w:color w:val="000000"/>
          <w:szCs w:val="24"/>
          <w:shd w:val="clear" w:color="auto" w:fill="FFFFFF"/>
        </w:rPr>
        <w:t>.</w:t>
      </w:r>
      <w:r w:rsidR="00637C7E" w:rsidRPr="0010457E">
        <w:rPr>
          <w:rFonts w:asciiTheme="minorHAnsi" w:hAnsiTheme="minorHAnsi" w:cstheme="minorBidi"/>
          <w:color w:val="C00000"/>
          <w:szCs w:val="24"/>
          <w:lang w:eastAsia="en-GB"/>
        </w:rPr>
        <w:t xml:space="preserve"> </w:t>
      </w:r>
    </w:p>
    <w:p w14:paraId="44EAFD9C" w14:textId="302D462D" w:rsidR="00E80846" w:rsidRPr="0060105C" w:rsidRDefault="00E80846" w:rsidP="0038021B">
      <w:pPr>
        <w:tabs>
          <w:tab w:val="num" w:pos="993"/>
        </w:tabs>
        <w:ind w:left="1134" w:hanging="1134"/>
        <w:jc w:val="both"/>
        <w:rPr>
          <w:rFonts w:asciiTheme="minorHAnsi" w:hAnsiTheme="minorHAnsi" w:cstheme="minorBidi"/>
          <w:b/>
          <w:bCs/>
        </w:rPr>
      </w:pPr>
    </w:p>
    <w:p w14:paraId="0B3A41CB" w14:textId="77777777" w:rsidR="00E80846" w:rsidRPr="0060105C" w:rsidRDefault="00E80846" w:rsidP="0038021B">
      <w:pPr>
        <w:numPr>
          <w:ilvl w:val="0"/>
          <w:numId w:val="1"/>
        </w:numPr>
        <w:tabs>
          <w:tab w:val="clear" w:pos="1305"/>
          <w:tab w:val="num" w:pos="993"/>
          <w:tab w:val="num" w:pos="1080"/>
        </w:tabs>
        <w:ind w:left="1134" w:hanging="1134"/>
        <w:jc w:val="both"/>
        <w:rPr>
          <w:rFonts w:asciiTheme="minorHAnsi" w:hAnsiTheme="minorHAnsi" w:cstheme="minorHAnsi"/>
          <w:b/>
          <w:szCs w:val="24"/>
        </w:rPr>
      </w:pPr>
      <w:r w:rsidRPr="0060105C">
        <w:rPr>
          <w:rFonts w:asciiTheme="minorHAnsi" w:hAnsiTheme="minorHAnsi" w:cstheme="minorHAnsi"/>
          <w:b/>
          <w:szCs w:val="24"/>
        </w:rPr>
        <w:t xml:space="preserve">Financial Matters: </w:t>
      </w:r>
    </w:p>
    <w:p w14:paraId="3BFB90B9" w14:textId="3A923D38" w:rsidR="00E80846" w:rsidRPr="00661551" w:rsidRDefault="00E80846" w:rsidP="0038021B">
      <w:pPr>
        <w:numPr>
          <w:ilvl w:val="0"/>
          <w:numId w:val="2"/>
        </w:numPr>
        <w:tabs>
          <w:tab w:val="num" w:pos="993"/>
          <w:tab w:val="decimal" w:pos="1276"/>
        </w:tabs>
        <w:ind w:left="1134" w:hanging="141"/>
        <w:jc w:val="both"/>
        <w:rPr>
          <w:rFonts w:asciiTheme="minorHAnsi" w:hAnsiTheme="minorHAnsi" w:cstheme="minorHAnsi"/>
          <w:b/>
          <w:szCs w:val="24"/>
        </w:rPr>
      </w:pPr>
      <w:r w:rsidRPr="0060105C">
        <w:rPr>
          <w:rFonts w:asciiTheme="minorHAnsi" w:hAnsiTheme="minorHAnsi" w:cstheme="minorHAnsi"/>
          <w:bCs/>
          <w:szCs w:val="24"/>
        </w:rPr>
        <w:t xml:space="preserve">To receive and approve account reconciliation to </w:t>
      </w:r>
      <w:r w:rsidR="00426CF4">
        <w:rPr>
          <w:rFonts w:asciiTheme="minorHAnsi" w:hAnsiTheme="minorHAnsi" w:cstheme="minorHAnsi"/>
          <w:bCs/>
          <w:szCs w:val="24"/>
        </w:rPr>
        <w:t>31</w:t>
      </w:r>
      <w:r w:rsidR="00426CF4" w:rsidRPr="00426CF4">
        <w:rPr>
          <w:rFonts w:asciiTheme="minorHAnsi" w:hAnsiTheme="minorHAnsi" w:cstheme="minorHAnsi"/>
          <w:bCs/>
          <w:szCs w:val="24"/>
          <w:vertAlign w:val="superscript"/>
        </w:rPr>
        <w:t>st</w:t>
      </w:r>
      <w:r w:rsidR="00426CF4">
        <w:rPr>
          <w:rFonts w:asciiTheme="minorHAnsi" w:hAnsiTheme="minorHAnsi" w:cstheme="minorHAnsi"/>
          <w:bCs/>
          <w:szCs w:val="24"/>
        </w:rPr>
        <w:t xml:space="preserve"> </w:t>
      </w:r>
      <w:r w:rsidR="00E542CD">
        <w:rPr>
          <w:rFonts w:asciiTheme="minorHAnsi" w:hAnsiTheme="minorHAnsi" w:cstheme="minorHAnsi"/>
          <w:bCs/>
          <w:szCs w:val="24"/>
        </w:rPr>
        <w:t>December</w:t>
      </w:r>
      <w:r w:rsidR="00BF7750">
        <w:rPr>
          <w:rFonts w:asciiTheme="minorHAnsi" w:hAnsiTheme="minorHAnsi" w:cstheme="minorHAnsi"/>
          <w:bCs/>
          <w:szCs w:val="24"/>
        </w:rPr>
        <w:t xml:space="preserve"> </w:t>
      </w:r>
      <w:r w:rsidRPr="0060105C">
        <w:rPr>
          <w:rFonts w:asciiTheme="minorHAnsi" w:hAnsiTheme="minorHAnsi" w:cstheme="minorHAnsi"/>
          <w:bCs/>
          <w:szCs w:val="24"/>
        </w:rPr>
        <w:t>2022</w:t>
      </w:r>
      <w:r w:rsidR="00661551">
        <w:rPr>
          <w:rFonts w:asciiTheme="minorHAnsi" w:hAnsiTheme="minorHAnsi" w:cstheme="minorHAnsi"/>
          <w:bCs/>
          <w:szCs w:val="24"/>
        </w:rPr>
        <w:t xml:space="preserve">. </w:t>
      </w:r>
      <w:r w:rsidRPr="0060105C">
        <w:rPr>
          <w:rFonts w:asciiTheme="minorHAnsi" w:hAnsiTheme="minorHAnsi" w:cstheme="minorHAnsi"/>
          <w:bCs/>
          <w:szCs w:val="24"/>
        </w:rPr>
        <w:t xml:space="preserve"> </w:t>
      </w:r>
      <w:r w:rsidR="00661551" w:rsidRPr="00661551">
        <w:rPr>
          <w:rFonts w:asciiTheme="minorHAnsi" w:hAnsiTheme="minorHAnsi" w:cstheme="minorHAnsi"/>
          <w:b/>
          <w:szCs w:val="24"/>
        </w:rPr>
        <w:t>Approved as an accurate record.</w:t>
      </w:r>
    </w:p>
    <w:p w14:paraId="57EF63EF" w14:textId="6F54D4D2" w:rsidR="003A120D" w:rsidRPr="0038021B" w:rsidRDefault="003A120D" w:rsidP="0038021B">
      <w:pPr>
        <w:numPr>
          <w:ilvl w:val="0"/>
          <w:numId w:val="2"/>
        </w:numPr>
        <w:tabs>
          <w:tab w:val="num" w:pos="993"/>
          <w:tab w:val="decimal" w:pos="1276"/>
        </w:tabs>
        <w:ind w:left="1134" w:hanging="141"/>
        <w:jc w:val="both"/>
        <w:rPr>
          <w:rStyle w:val="eop"/>
          <w:rFonts w:asciiTheme="minorHAnsi" w:hAnsiTheme="minorHAnsi" w:cstheme="minorHAnsi"/>
          <w:szCs w:val="24"/>
        </w:rPr>
      </w:pPr>
      <w:r>
        <w:rPr>
          <w:rFonts w:asciiTheme="minorHAnsi" w:hAnsiTheme="minorHAnsi" w:cstheme="minorHAnsi"/>
          <w:bCs/>
          <w:szCs w:val="24"/>
        </w:rPr>
        <w:t xml:space="preserve">To receive and approve the schedule of payments </w:t>
      </w:r>
      <w:proofErr w:type="spellStart"/>
      <w:r>
        <w:rPr>
          <w:rFonts w:asciiTheme="minorHAnsi" w:hAnsiTheme="minorHAnsi" w:cstheme="minorHAnsi"/>
          <w:bCs/>
          <w:szCs w:val="24"/>
        </w:rPr>
        <w:t>inc</w:t>
      </w:r>
      <w:proofErr w:type="spellEnd"/>
      <w:r>
        <w:rPr>
          <w:rFonts w:asciiTheme="minorHAnsi" w:hAnsiTheme="minorHAnsi" w:cstheme="minorHAnsi"/>
          <w:bCs/>
          <w:szCs w:val="24"/>
        </w:rPr>
        <w:t xml:space="preserve"> Clerk and Deputy Clerk expenses reimbursements</w:t>
      </w:r>
      <w:r w:rsidR="00661551">
        <w:rPr>
          <w:rFonts w:asciiTheme="minorHAnsi" w:hAnsiTheme="minorHAnsi" w:cstheme="minorHAnsi"/>
          <w:bCs/>
          <w:szCs w:val="24"/>
        </w:rPr>
        <w:t xml:space="preserve">. </w:t>
      </w:r>
      <w:r w:rsidR="00661551" w:rsidRPr="00661551">
        <w:rPr>
          <w:rStyle w:val="normaltextrun"/>
          <w:rFonts w:ascii="Calibri" w:hAnsi="Calibri" w:cs="Calibri"/>
          <w:b/>
          <w:bCs/>
          <w:color w:val="000000"/>
          <w:szCs w:val="24"/>
          <w:shd w:val="clear" w:color="auto" w:fill="FFFFFF"/>
        </w:rPr>
        <w:t xml:space="preserve">Resolved: </w:t>
      </w:r>
      <w:r w:rsidR="00661551" w:rsidRPr="0038021B">
        <w:rPr>
          <w:rStyle w:val="normaltextrun"/>
          <w:rFonts w:ascii="Calibri" w:hAnsi="Calibri" w:cs="Calibri"/>
          <w:color w:val="000000"/>
          <w:szCs w:val="24"/>
          <w:shd w:val="clear" w:color="auto" w:fill="FFFFFF"/>
        </w:rPr>
        <w:t>Independently verified for accuracy and approved for payment.</w:t>
      </w:r>
      <w:r w:rsidR="00661551" w:rsidRPr="0038021B">
        <w:rPr>
          <w:rStyle w:val="eop"/>
          <w:rFonts w:ascii="Calibri" w:hAnsi="Calibri" w:cs="Calibri"/>
          <w:color w:val="000000"/>
          <w:szCs w:val="24"/>
          <w:shd w:val="clear" w:color="auto" w:fill="FFFFFF"/>
        </w:rPr>
        <w:t> </w:t>
      </w:r>
    </w:p>
    <w:p w14:paraId="2475675D" w14:textId="303DFF9D" w:rsidR="00DE526F" w:rsidRDefault="00DE526F" w:rsidP="00DE526F">
      <w:pPr>
        <w:tabs>
          <w:tab w:val="decimal" w:pos="1276"/>
        </w:tabs>
        <w:jc w:val="both"/>
        <w:rPr>
          <w:rFonts w:asciiTheme="minorHAnsi" w:hAnsiTheme="minorHAnsi" w:cstheme="minorHAnsi"/>
          <w:bCs/>
          <w:szCs w:val="24"/>
        </w:rPr>
      </w:pPr>
    </w:p>
    <w:p w14:paraId="5583FB7B" w14:textId="5642C56C" w:rsidR="00E73C7C" w:rsidRDefault="00E73C7C" w:rsidP="00DE526F">
      <w:pPr>
        <w:tabs>
          <w:tab w:val="decimal" w:pos="1276"/>
        </w:tabs>
        <w:jc w:val="both"/>
        <w:rPr>
          <w:rFonts w:asciiTheme="minorHAnsi" w:hAnsiTheme="minorHAnsi" w:cstheme="minorHAnsi"/>
          <w:bCs/>
          <w:szCs w:val="24"/>
        </w:rPr>
      </w:pPr>
    </w:p>
    <w:p w14:paraId="5A9CB652" w14:textId="77777777" w:rsidR="00AD3EEB" w:rsidRDefault="00AD3EEB" w:rsidP="00DE526F">
      <w:pPr>
        <w:tabs>
          <w:tab w:val="decimal" w:pos="1276"/>
        </w:tabs>
        <w:jc w:val="both"/>
        <w:rPr>
          <w:rFonts w:asciiTheme="minorHAnsi" w:hAnsiTheme="minorHAnsi" w:cstheme="minorHAnsi"/>
          <w:bCs/>
          <w:szCs w:val="24"/>
        </w:rPr>
      </w:pPr>
    </w:p>
    <w:p w14:paraId="76A9A3FE" w14:textId="77777777" w:rsidR="00E73C7C" w:rsidRPr="00661551" w:rsidRDefault="00E73C7C" w:rsidP="00DE526F">
      <w:pPr>
        <w:tabs>
          <w:tab w:val="decimal" w:pos="1276"/>
        </w:tabs>
        <w:jc w:val="both"/>
        <w:rPr>
          <w:rFonts w:asciiTheme="minorHAnsi" w:hAnsiTheme="minorHAnsi" w:cstheme="minorHAnsi"/>
          <w:bCs/>
          <w:szCs w:val="24"/>
        </w:rPr>
      </w:pPr>
    </w:p>
    <w:tbl>
      <w:tblPr>
        <w:tblW w:w="864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4530"/>
        <w:gridCol w:w="1275"/>
      </w:tblGrid>
      <w:tr w:rsidR="00DE526F" w:rsidRPr="00DE526F" w14:paraId="33FF0214" w14:textId="77777777" w:rsidTr="00E73C7C">
        <w:trPr>
          <w:trHeight w:val="225"/>
        </w:trPr>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E8D23AE" w14:textId="77777777"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Staff Salaries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79E9A76" w14:textId="5F6E8F60"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December 2022</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2A9868F3" w14:textId="36A31E70"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w:t>
            </w:r>
            <w:r w:rsidR="00E73C7C">
              <w:rPr>
                <w:rFonts w:ascii="Calibri" w:hAnsi="Calibri" w:cs="Calibri"/>
                <w:sz w:val="20"/>
                <w:lang w:eastAsia="en-GB"/>
              </w:rPr>
              <w:t>2155.91</w:t>
            </w:r>
            <w:r w:rsidRPr="00DE526F">
              <w:rPr>
                <w:rFonts w:ascii="Calibri" w:hAnsi="Calibri" w:cs="Calibri"/>
                <w:sz w:val="20"/>
                <w:lang w:eastAsia="en-GB"/>
              </w:rPr>
              <w:t> </w:t>
            </w:r>
          </w:p>
        </w:tc>
      </w:tr>
      <w:tr w:rsidR="00DE526F" w:rsidRPr="00DE526F" w14:paraId="7A2A6977" w14:textId="77777777" w:rsidTr="00E73C7C">
        <w:trPr>
          <w:trHeight w:val="225"/>
        </w:trPr>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B033521" w14:textId="0BF68DD4"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HMRC Cumbernauld</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51A3464" w14:textId="04BA558C"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3</w:t>
            </w:r>
            <w:r w:rsidRPr="00E73C7C">
              <w:rPr>
                <w:rFonts w:ascii="Calibri" w:hAnsi="Calibri" w:cs="Calibri"/>
                <w:sz w:val="20"/>
                <w:vertAlign w:val="superscript"/>
                <w:lang w:eastAsia="en-GB"/>
              </w:rPr>
              <w:t>rd</w:t>
            </w:r>
            <w:r>
              <w:rPr>
                <w:rFonts w:ascii="Calibri" w:hAnsi="Calibri" w:cs="Calibri"/>
                <w:sz w:val="20"/>
                <w:lang w:eastAsia="en-GB"/>
              </w:rPr>
              <w:t xml:space="preserve"> Quarter PAYE</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958AE7B" w14:textId="5B292BD7"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1749.50</w:t>
            </w:r>
          </w:p>
        </w:tc>
      </w:tr>
      <w:tr w:rsidR="00DE526F" w:rsidRPr="00DE526F" w14:paraId="4167874D" w14:textId="77777777" w:rsidTr="00E73C7C">
        <w:trPr>
          <w:trHeight w:val="225"/>
        </w:trPr>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81CF0B1" w14:textId="5D817D40"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T&amp;D Contractors</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94A96E3" w14:textId="3D2D1646"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 xml:space="preserve">2022-23 General Grounds maintenance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5D8B3B1C" w14:textId="7B3BC49D"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894.00</w:t>
            </w:r>
          </w:p>
        </w:tc>
      </w:tr>
      <w:tr w:rsidR="00DE526F" w:rsidRPr="00DE526F" w14:paraId="1137E9AA" w14:textId="77777777" w:rsidTr="00E73C7C">
        <w:trPr>
          <w:trHeight w:val="225"/>
        </w:trPr>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BBE5E8E" w14:textId="7D418332"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T&amp;D Contractors</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13E2F4D" w14:textId="5847F5F8"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2022-23 BEP grounds maintenance</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9A95BEA" w14:textId="4A8B4F3E" w:rsidR="00DE526F" w:rsidRPr="00DE526F" w:rsidRDefault="00E73C7C" w:rsidP="00DE526F">
            <w:pPr>
              <w:jc w:val="both"/>
              <w:textAlignment w:val="baseline"/>
              <w:rPr>
                <w:rFonts w:ascii="Segoe UI" w:hAnsi="Segoe UI" w:cs="Segoe UI"/>
                <w:sz w:val="18"/>
                <w:szCs w:val="18"/>
                <w:lang w:eastAsia="en-GB"/>
              </w:rPr>
            </w:pPr>
            <w:r>
              <w:rPr>
                <w:rFonts w:ascii="Calibri" w:hAnsi="Calibri" w:cs="Calibri"/>
                <w:sz w:val="20"/>
                <w:lang w:eastAsia="en-GB"/>
              </w:rPr>
              <w:t>4070.00</w:t>
            </w:r>
          </w:p>
        </w:tc>
      </w:tr>
      <w:tr w:rsidR="00DE526F" w:rsidRPr="00DE526F" w14:paraId="1DA8C489" w14:textId="77777777" w:rsidTr="00E73C7C">
        <w:trPr>
          <w:trHeight w:val="225"/>
        </w:trPr>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947AADD" w14:textId="77777777"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Plus net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D7285AD" w14:textId="41247BE5"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 xml:space="preserve">Broadband </w:t>
            </w:r>
            <w:r w:rsidR="00E73C7C">
              <w:rPr>
                <w:rFonts w:ascii="Calibri" w:hAnsi="Calibri" w:cs="Calibri"/>
                <w:sz w:val="20"/>
                <w:lang w:eastAsia="en-GB"/>
              </w:rPr>
              <w:t>Dec 2022</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D7F09D3" w14:textId="77777777"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£30.83 </w:t>
            </w:r>
          </w:p>
        </w:tc>
      </w:tr>
      <w:tr w:rsidR="00DE526F" w:rsidRPr="00DE526F" w14:paraId="6926A91E" w14:textId="77777777" w:rsidTr="00E73C7C">
        <w:trPr>
          <w:trHeight w:val="225"/>
        </w:trPr>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E889049" w14:textId="77777777"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Pro Logic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08143C88" w14:textId="77777777"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 Email and IT hosting Sept 22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0B62D233" w14:textId="77777777" w:rsidR="00DE526F" w:rsidRPr="00DE526F" w:rsidRDefault="00DE526F" w:rsidP="00DE526F">
            <w:pPr>
              <w:jc w:val="both"/>
              <w:textAlignment w:val="baseline"/>
              <w:rPr>
                <w:rFonts w:ascii="Segoe UI" w:hAnsi="Segoe UI" w:cs="Segoe UI"/>
                <w:sz w:val="18"/>
                <w:szCs w:val="18"/>
                <w:lang w:eastAsia="en-GB"/>
              </w:rPr>
            </w:pPr>
            <w:r w:rsidRPr="00DE526F">
              <w:rPr>
                <w:rFonts w:ascii="Calibri" w:hAnsi="Calibri" w:cs="Calibri"/>
                <w:sz w:val="20"/>
                <w:lang w:eastAsia="en-GB"/>
              </w:rPr>
              <w:t>£146.08 </w:t>
            </w:r>
          </w:p>
        </w:tc>
      </w:tr>
    </w:tbl>
    <w:p w14:paraId="4BDC1CB8" w14:textId="77777777" w:rsidR="001E2A14" w:rsidRPr="006F133C" w:rsidRDefault="001E2A14" w:rsidP="00E542CD">
      <w:pPr>
        <w:tabs>
          <w:tab w:val="decimal" w:pos="1134"/>
        </w:tabs>
        <w:ind w:left="1276"/>
        <w:jc w:val="both"/>
        <w:rPr>
          <w:rFonts w:asciiTheme="minorHAnsi" w:hAnsiTheme="minorHAnsi" w:cstheme="minorHAnsi"/>
          <w:bCs/>
          <w:strike/>
          <w:szCs w:val="24"/>
        </w:rPr>
      </w:pPr>
    </w:p>
    <w:p w14:paraId="21F211DB" w14:textId="2FD68976" w:rsidR="00E80846" w:rsidRDefault="00E80846" w:rsidP="00452284">
      <w:pPr>
        <w:numPr>
          <w:ilvl w:val="0"/>
          <w:numId w:val="1"/>
        </w:numPr>
        <w:tabs>
          <w:tab w:val="num" w:pos="851"/>
          <w:tab w:val="num" w:pos="1080"/>
        </w:tabs>
        <w:ind w:left="851" w:hanging="851"/>
        <w:jc w:val="both"/>
        <w:rPr>
          <w:rFonts w:asciiTheme="minorHAnsi" w:hAnsiTheme="minorHAnsi" w:cstheme="minorHAnsi"/>
          <w:b/>
          <w:bCs/>
          <w:szCs w:val="24"/>
        </w:rPr>
      </w:pPr>
      <w:r w:rsidRPr="0060105C">
        <w:rPr>
          <w:rFonts w:asciiTheme="minorHAnsi" w:hAnsiTheme="minorHAnsi" w:cstheme="minorHAnsi"/>
          <w:b/>
          <w:szCs w:val="24"/>
        </w:rPr>
        <w:t xml:space="preserve">To receive updates from and submit issues to the Ward District Councillors regarding </w:t>
      </w:r>
      <w:r w:rsidRPr="0060105C">
        <w:rPr>
          <w:rFonts w:asciiTheme="minorHAnsi" w:hAnsiTheme="minorHAnsi" w:cstheme="minorHAnsi"/>
          <w:b/>
          <w:szCs w:val="24"/>
        </w:rPr>
        <w:tab/>
        <w:t xml:space="preserve">   matters in and affecting our Parish   </w:t>
      </w:r>
      <w:r w:rsidRPr="0060105C">
        <w:rPr>
          <w:rFonts w:asciiTheme="minorHAnsi" w:hAnsiTheme="minorHAnsi" w:cstheme="minorHAnsi"/>
          <w:b/>
          <w:bCs/>
          <w:szCs w:val="24"/>
        </w:rPr>
        <w:tab/>
      </w:r>
    </w:p>
    <w:p w14:paraId="2B7E7EE1" w14:textId="3C33E592" w:rsidR="003A120D" w:rsidRPr="00F0770B" w:rsidRDefault="6CA788B1" w:rsidP="00F0770B">
      <w:pPr>
        <w:tabs>
          <w:tab w:val="num" w:pos="1080"/>
        </w:tabs>
        <w:ind w:left="851"/>
        <w:jc w:val="both"/>
        <w:rPr>
          <w:rFonts w:asciiTheme="minorHAnsi" w:hAnsiTheme="minorHAnsi" w:cstheme="minorBidi"/>
        </w:rPr>
      </w:pPr>
      <w:r w:rsidRPr="00F0770B">
        <w:rPr>
          <w:rFonts w:asciiTheme="minorHAnsi" w:hAnsiTheme="minorHAnsi" w:cstheme="minorBidi"/>
        </w:rPr>
        <w:t xml:space="preserve">Ian Sanders – </w:t>
      </w:r>
      <w:r w:rsidR="00661551" w:rsidRPr="00F0770B">
        <w:rPr>
          <w:rFonts w:asciiTheme="minorHAnsi" w:hAnsiTheme="minorHAnsi" w:cstheme="minorBidi"/>
        </w:rPr>
        <w:t>Majority of his efforts have been spent dealing with objecti</w:t>
      </w:r>
      <w:r w:rsidR="00F0770B">
        <w:rPr>
          <w:rFonts w:asciiTheme="minorHAnsi" w:hAnsiTheme="minorHAnsi" w:cstheme="minorBidi"/>
        </w:rPr>
        <w:t>ons</w:t>
      </w:r>
      <w:r w:rsidR="00661551" w:rsidRPr="00F0770B">
        <w:rPr>
          <w:rFonts w:asciiTheme="minorHAnsi" w:hAnsiTheme="minorHAnsi" w:cstheme="minorBidi"/>
        </w:rPr>
        <w:t xml:space="preserve"> to </w:t>
      </w:r>
      <w:r w:rsidRPr="00F0770B">
        <w:rPr>
          <w:rFonts w:asciiTheme="minorHAnsi" w:hAnsiTheme="minorHAnsi" w:cstheme="minorBidi"/>
        </w:rPr>
        <w:t xml:space="preserve">the </w:t>
      </w:r>
      <w:r w:rsidR="00F0770B">
        <w:rPr>
          <w:rFonts w:asciiTheme="minorHAnsi" w:hAnsiTheme="minorHAnsi" w:cstheme="minorBidi"/>
        </w:rPr>
        <w:t xml:space="preserve">proposed </w:t>
      </w:r>
      <w:r w:rsidRPr="00F0770B">
        <w:rPr>
          <w:rFonts w:asciiTheme="minorHAnsi" w:hAnsiTheme="minorHAnsi" w:cstheme="minorBidi"/>
        </w:rPr>
        <w:t>solar panel farm</w:t>
      </w:r>
      <w:r w:rsidR="00F0770B">
        <w:rPr>
          <w:rFonts w:asciiTheme="minorHAnsi" w:hAnsiTheme="minorHAnsi" w:cstheme="minorBidi"/>
        </w:rPr>
        <w:t xml:space="preserve"> and its </w:t>
      </w:r>
      <w:r w:rsidR="00F0770B" w:rsidRPr="00F0770B">
        <w:rPr>
          <w:rFonts w:asciiTheme="minorHAnsi" w:hAnsiTheme="minorHAnsi" w:cstheme="minorBidi"/>
        </w:rPr>
        <w:t>size</w:t>
      </w:r>
      <w:r w:rsidRPr="00F0770B">
        <w:rPr>
          <w:rFonts w:asciiTheme="minorHAnsi" w:hAnsiTheme="minorHAnsi" w:cstheme="minorBidi"/>
        </w:rPr>
        <w:t xml:space="preserve">, </w:t>
      </w:r>
      <w:r w:rsidR="00661551" w:rsidRPr="00F0770B">
        <w:rPr>
          <w:rFonts w:asciiTheme="minorHAnsi" w:hAnsiTheme="minorHAnsi" w:cstheme="minorBidi"/>
        </w:rPr>
        <w:t>reaching the villages of</w:t>
      </w:r>
      <w:r w:rsidRPr="00F0770B">
        <w:rPr>
          <w:rFonts w:asciiTheme="minorHAnsi" w:hAnsiTheme="minorHAnsi" w:cstheme="minorBidi"/>
        </w:rPr>
        <w:t xml:space="preserve"> </w:t>
      </w:r>
      <w:r w:rsidR="00661551" w:rsidRPr="00F0770B">
        <w:rPr>
          <w:rFonts w:asciiTheme="minorHAnsi" w:hAnsiTheme="minorHAnsi" w:cstheme="minorBidi"/>
        </w:rPr>
        <w:t>Overton,</w:t>
      </w:r>
      <w:r w:rsidRPr="00F0770B">
        <w:rPr>
          <w:rFonts w:asciiTheme="minorHAnsi" w:hAnsiTheme="minorHAnsi" w:cstheme="minorBidi"/>
        </w:rPr>
        <w:t xml:space="preserve"> </w:t>
      </w:r>
      <w:r w:rsidR="00661551" w:rsidRPr="00F0770B">
        <w:rPr>
          <w:rFonts w:asciiTheme="minorHAnsi" w:hAnsiTheme="minorHAnsi" w:cstheme="minorBidi"/>
        </w:rPr>
        <w:t>Netherton</w:t>
      </w:r>
      <w:r w:rsidRPr="00F0770B">
        <w:rPr>
          <w:rFonts w:asciiTheme="minorHAnsi" w:hAnsiTheme="minorHAnsi" w:cstheme="minorBidi"/>
        </w:rPr>
        <w:t xml:space="preserve"> and </w:t>
      </w:r>
      <w:proofErr w:type="spellStart"/>
      <w:r w:rsidR="00661551" w:rsidRPr="00F0770B">
        <w:rPr>
          <w:rFonts w:asciiTheme="minorHAnsi" w:hAnsiTheme="minorHAnsi" w:cstheme="minorBidi"/>
        </w:rPr>
        <w:t>Middlestown</w:t>
      </w:r>
      <w:proofErr w:type="spellEnd"/>
      <w:r w:rsidRPr="00F0770B">
        <w:rPr>
          <w:rFonts w:asciiTheme="minorHAnsi" w:hAnsiTheme="minorHAnsi" w:cstheme="minorBidi"/>
        </w:rPr>
        <w:t xml:space="preserve">, </w:t>
      </w:r>
      <w:r w:rsidR="2E02A380" w:rsidRPr="00F0770B">
        <w:rPr>
          <w:rFonts w:asciiTheme="minorHAnsi" w:hAnsiTheme="minorHAnsi" w:cstheme="minorBidi"/>
        </w:rPr>
        <w:t xml:space="preserve">on arable land.  </w:t>
      </w:r>
      <w:r w:rsidR="00661551" w:rsidRPr="00F0770B">
        <w:rPr>
          <w:rFonts w:asciiTheme="minorHAnsi" w:hAnsiTheme="minorHAnsi" w:cstheme="minorBidi"/>
        </w:rPr>
        <w:t xml:space="preserve">The </w:t>
      </w:r>
      <w:r w:rsidR="2E02A380" w:rsidRPr="00F0770B">
        <w:rPr>
          <w:rFonts w:asciiTheme="minorHAnsi" w:hAnsiTheme="minorHAnsi" w:cstheme="minorBidi"/>
        </w:rPr>
        <w:t xml:space="preserve">planning application </w:t>
      </w:r>
      <w:r w:rsidR="00661551" w:rsidRPr="00F0770B">
        <w:rPr>
          <w:rFonts w:asciiTheme="minorHAnsi" w:hAnsiTheme="minorHAnsi" w:cstheme="minorBidi"/>
        </w:rPr>
        <w:t xml:space="preserve">is </w:t>
      </w:r>
      <w:r w:rsidR="2E02A380" w:rsidRPr="00F0770B">
        <w:rPr>
          <w:rFonts w:asciiTheme="minorHAnsi" w:hAnsiTheme="minorHAnsi" w:cstheme="minorBidi"/>
        </w:rPr>
        <w:t xml:space="preserve">awaited so </w:t>
      </w:r>
      <w:proofErr w:type="spellStart"/>
      <w:r w:rsidR="2E02A380" w:rsidRPr="00F0770B">
        <w:rPr>
          <w:rFonts w:asciiTheme="minorHAnsi" w:hAnsiTheme="minorHAnsi" w:cstheme="minorBidi"/>
        </w:rPr>
        <w:t>resident</w:t>
      </w:r>
      <w:r w:rsidR="00661551" w:rsidRPr="00F0770B">
        <w:rPr>
          <w:rFonts w:asciiTheme="minorHAnsi" w:hAnsiTheme="minorHAnsi" w:cstheme="minorBidi"/>
        </w:rPr>
        <w:t>’</w:t>
      </w:r>
      <w:r w:rsidR="2E02A380" w:rsidRPr="00F0770B">
        <w:rPr>
          <w:rFonts w:asciiTheme="minorHAnsi" w:hAnsiTheme="minorHAnsi" w:cstheme="minorBidi"/>
        </w:rPr>
        <w:t>s</w:t>
      </w:r>
      <w:proofErr w:type="spellEnd"/>
      <w:r w:rsidR="2E02A380" w:rsidRPr="00F0770B">
        <w:rPr>
          <w:rFonts w:asciiTheme="minorHAnsi" w:hAnsiTheme="minorHAnsi" w:cstheme="minorBidi"/>
        </w:rPr>
        <w:t xml:space="preserve"> can object. </w:t>
      </w:r>
      <w:r w:rsidR="3D8605E5" w:rsidRPr="00F0770B">
        <w:rPr>
          <w:rFonts w:asciiTheme="minorHAnsi" w:hAnsiTheme="minorHAnsi" w:cstheme="minorBidi"/>
        </w:rPr>
        <w:t xml:space="preserve"> </w:t>
      </w:r>
      <w:r w:rsidR="00661551" w:rsidRPr="00F0770B">
        <w:rPr>
          <w:rFonts w:asciiTheme="minorHAnsi" w:hAnsiTheme="minorHAnsi" w:cstheme="minorBidi"/>
        </w:rPr>
        <w:t>The supply will serve 15000 houses.  A</w:t>
      </w:r>
      <w:r w:rsidR="3D8605E5" w:rsidRPr="00F0770B">
        <w:rPr>
          <w:rFonts w:asciiTheme="minorHAnsi" w:hAnsiTheme="minorHAnsi" w:cstheme="minorBidi"/>
        </w:rPr>
        <w:t xml:space="preserve">cross </w:t>
      </w:r>
      <w:r w:rsidR="00661551" w:rsidRPr="00F0770B">
        <w:rPr>
          <w:rFonts w:asciiTheme="minorHAnsi" w:hAnsiTheme="minorHAnsi" w:cstheme="minorBidi"/>
        </w:rPr>
        <w:t xml:space="preserve">the </w:t>
      </w:r>
      <w:r w:rsidR="3D8605E5" w:rsidRPr="00F0770B">
        <w:rPr>
          <w:rFonts w:asciiTheme="minorHAnsi" w:hAnsiTheme="minorHAnsi" w:cstheme="minorBidi"/>
        </w:rPr>
        <w:t xml:space="preserve">road near </w:t>
      </w:r>
      <w:r w:rsidR="00661551" w:rsidRPr="00F0770B">
        <w:rPr>
          <w:rFonts w:asciiTheme="minorHAnsi" w:hAnsiTheme="minorHAnsi" w:cstheme="minorBidi"/>
        </w:rPr>
        <w:t xml:space="preserve">the </w:t>
      </w:r>
      <w:r w:rsidR="3D8605E5" w:rsidRPr="00F0770B">
        <w:rPr>
          <w:rFonts w:asciiTheme="minorHAnsi" w:hAnsiTheme="minorHAnsi" w:cstheme="minorBidi"/>
        </w:rPr>
        <w:t xml:space="preserve">mining museum, there is </w:t>
      </w:r>
      <w:r w:rsidR="00661551" w:rsidRPr="00F0770B">
        <w:rPr>
          <w:rFonts w:asciiTheme="minorHAnsi" w:hAnsiTheme="minorHAnsi" w:cstheme="minorBidi"/>
        </w:rPr>
        <w:t>a larger site</w:t>
      </w:r>
      <w:r w:rsidR="3D8605E5" w:rsidRPr="00F0770B">
        <w:rPr>
          <w:rFonts w:asciiTheme="minorHAnsi" w:hAnsiTheme="minorHAnsi" w:cstheme="minorBidi"/>
        </w:rPr>
        <w:t xml:space="preserve"> than </w:t>
      </w:r>
      <w:r w:rsidR="00F0770B" w:rsidRPr="00F0770B">
        <w:rPr>
          <w:rFonts w:asciiTheme="minorHAnsi" w:hAnsiTheme="minorHAnsi" w:cstheme="minorBidi"/>
        </w:rPr>
        <w:t>Overton</w:t>
      </w:r>
      <w:r w:rsidR="30B8D91D" w:rsidRPr="00F0770B">
        <w:rPr>
          <w:rFonts w:asciiTheme="minorHAnsi" w:hAnsiTheme="minorHAnsi" w:cstheme="minorBidi"/>
        </w:rPr>
        <w:t xml:space="preserve"> which </w:t>
      </w:r>
      <w:r w:rsidR="00F0770B" w:rsidRPr="00F0770B">
        <w:rPr>
          <w:rFonts w:asciiTheme="minorHAnsi" w:hAnsiTheme="minorHAnsi" w:cstheme="minorBidi"/>
        </w:rPr>
        <w:t>Kirklees</w:t>
      </w:r>
      <w:r w:rsidR="30B8D91D" w:rsidRPr="00F0770B">
        <w:rPr>
          <w:rFonts w:asciiTheme="minorHAnsi" w:hAnsiTheme="minorHAnsi" w:cstheme="minorBidi"/>
        </w:rPr>
        <w:t xml:space="preserve"> </w:t>
      </w:r>
      <w:r w:rsidR="00F0770B" w:rsidRPr="00F0770B">
        <w:rPr>
          <w:rFonts w:asciiTheme="minorHAnsi" w:hAnsiTheme="minorHAnsi" w:cstheme="minorBidi"/>
        </w:rPr>
        <w:t xml:space="preserve">Council </w:t>
      </w:r>
      <w:r w:rsidR="30B8D91D" w:rsidRPr="00F0770B">
        <w:rPr>
          <w:rFonts w:asciiTheme="minorHAnsi" w:hAnsiTheme="minorHAnsi" w:cstheme="minorBidi"/>
        </w:rPr>
        <w:t>have approved</w:t>
      </w:r>
      <w:r w:rsidR="00F0770B" w:rsidRPr="00F0770B">
        <w:rPr>
          <w:rFonts w:asciiTheme="minorHAnsi" w:hAnsiTheme="minorHAnsi" w:cstheme="minorBidi"/>
        </w:rPr>
        <w:t xml:space="preserve">. </w:t>
      </w:r>
      <w:r w:rsidR="3D8605E5" w:rsidRPr="00F0770B">
        <w:rPr>
          <w:rFonts w:asciiTheme="minorHAnsi" w:hAnsiTheme="minorHAnsi" w:cstheme="minorBidi"/>
        </w:rPr>
        <w:t xml:space="preserve">CPC </w:t>
      </w:r>
      <w:r w:rsidR="00661551" w:rsidRPr="00F0770B">
        <w:rPr>
          <w:rFonts w:asciiTheme="minorHAnsi" w:hAnsiTheme="minorHAnsi" w:cstheme="minorBidi"/>
        </w:rPr>
        <w:t>to</w:t>
      </w:r>
      <w:r w:rsidR="3D8605E5" w:rsidRPr="00F0770B">
        <w:rPr>
          <w:rFonts w:asciiTheme="minorHAnsi" w:hAnsiTheme="minorHAnsi" w:cstheme="minorBidi"/>
        </w:rPr>
        <w:t xml:space="preserve"> keep an eye on the planning applications</w:t>
      </w:r>
      <w:r w:rsidR="100B4BB6" w:rsidRPr="00F0770B">
        <w:rPr>
          <w:rFonts w:asciiTheme="minorHAnsi" w:hAnsiTheme="minorHAnsi" w:cstheme="minorBidi"/>
        </w:rPr>
        <w:t xml:space="preserve"> when it comes in. </w:t>
      </w:r>
    </w:p>
    <w:p w14:paraId="34A97044" w14:textId="3404E863" w:rsidR="0C9EC62F" w:rsidRPr="00F0770B" w:rsidRDefault="00F0770B" w:rsidP="00F0770B">
      <w:pPr>
        <w:tabs>
          <w:tab w:val="num" w:pos="1080"/>
        </w:tabs>
        <w:ind w:left="851"/>
        <w:jc w:val="both"/>
        <w:rPr>
          <w:rFonts w:asciiTheme="minorHAnsi" w:hAnsiTheme="minorHAnsi" w:cstheme="minorBidi"/>
        </w:rPr>
      </w:pPr>
      <w:r>
        <w:rPr>
          <w:rFonts w:asciiTheme="minorHAnsi" w:hAnsiTheme="minorHAnsi" w:cstheme="minorBidi"/>
        </w:rPr>
        <w:t>Attended a meeting at WMDC where t</w:t>
      </w:r>
      <w:r w:rsidRPr="00F0770B">
        <w:rPr>
          <w:rFonts w:asciiTheme="minorHAnsi" w:hAnsiTheme="minorHAnsi" w:cstheme="minorBidi"/>
        </w:rPr>
        <w:t>he Mayor Tracy Brabin</w:t>
      </w:r>
      <w:r>
        <w:rPr>
          <w:rFonts w:asciiTheme="minorHAnsi" w:hAnsiTheme="minorHAnsi" w:cstheme="minorBidi"/>
        </w:rPr>
        <w:t>,</w:t>
      </w:r>
      <w:r w:rsidRPr="00F0770B">
        <w:rPr>
          <w:rFonts w:asciiTheme="minorHAnsi" w:hAnsiTheme="minorHAnsi" w:cstheme="minorBidi"/>
        </w:rPr>
        <w:t xml:space="preserve"> finally attended a council meeting in December 2022, which at this point was already 18 </w:t>
      </w:r>
      <w:proofErr w:type="spellStart"/>
      <w:r w:rsidRPr="00F0770B">
        <w:rPr>
          <w:rFonts w:asciiTheme="minorHAnsi" w:hAnsiTheme="minorHAnsi" w:cstheme="minorBidi"/>
        </w:rPr>
        <w:t>mth</w:t>
      </w:r>
      <w:proofErr w:type="spellEnd"/>
      <w:r w:rsidRPr="00F0770B">
        <w:rPr>
          <w:rFonts w:asciiTheme="minorHAnsi" w:hAnsiTheme="minorHAnsi" w:cstheme="minorBidi"/>
        </w:rPr>
        <w:t xml:space="preserve"> overdue, </w:t>
      </w:r>
      <w:r w:rsidR="0C9EC62F" w:rsidRPr="00F0770B">
        <w:rPr>
          <w:rFonts w:asciiTheme="minorHAnsi" w:hAnsiTheme="minorHAnsi" w:cstheme="minorBidi"/>
        </w:rPr>
        <w:t xml:space="preserve">to talk about buses and its </w:t>
      </w:r>
      <w:r>
        <w:rPr>
          <w:rFonts w:asciiTheme="minorHAnsi" w:hAnsiTheme="minorHAnsi" w:cstheme="minorBidi"/>
        </w:rPr>
        <w:t xml:space="preserve">ineffective </w:t>
      </w:r>
      <w:r w:rsidR="0C9EC62F" w:rsidRPr="00F0770B">
        <w:rPr>
          <w:rFonts w:asciiTheme="minorHAnsi" w:hAnsiTheme="minorHAnsi" w:cstheme="minorBidi"/>
        </w:rPr>
        <w:t>provision</w:t>
      </w:r>
      <w:r>
        <w:rPr>
          <w:rFonts w:asciiTheme="minorHAnsi" w:hAnsiTheme="minorHAnsi" w:cstheme="minorBidi"/>
        </w:rPr>
        <w:t>.</w:t>
      </w:r>
      <w:r w:rsidR="15BB9230" w:rsidRPr="00F0770B">
        <w:rPr>
          <w:rFonts w:asciiTheme="minorHAnsi" w:hAnsiTheme="minorHAnsi" w:cstheme="minorBidi"/>
        </w:rPr>
        <w:t xml:space="preserve"> </w:t>
      </w:r>
    </w:p>
    <w:p w14:paraId="18B33136" w14:textId="5E479995" w:rsidR="6CA788B1" w:rsidRPr="00F0770B" w:rsidRDefault="6CA788B1" w:rsidP="00711F83">
      <w:pPr>
        <w:tabs>
          <w:tab w:val="num" w:pos="1080"/>
        </w:tabs>
        <w:ind w:left="851"/>
        <w:jc w:val="both"/>
        <w:rPr>
          <w:rFonts w:asciiTheme="minorHAnsi" w:hAnsiTheme="minorHAnsi" w:cstheme="minorBidi"/>
        </w:rPr>
      </w:pPr>
      <w:r w:rsidRPr="022EB87D">
        <w:rPr>
          <w:rFonts w:asciiTheme="minorHAnsi" w:hAnsiTheme="minorHAnsi" w:cstheme="minorBidi"/>
          <w:b/>
          <w:bCs/>
        </w:rPr>
        <w:t>Sam Harvey</w:t>
      </w:r>
      <w:r w:rsidR="00F0770B">
        <w:rPr>
          <w:rFonts w:asciiTheme="minorHAnsi" w:hAnsiTheme="minorHAnsi" w:cstheme="minorBidi"/>
          <w:b/>
          <w:bCs/>
        </w:rPr>
        <w:t xml:space="preserve"> – </w:t>
      </w:r>
      <w:r w:rsidR="00F0770B" w:rsidRPr="00711F83">
        <w:rPr>
          <w:rFonts w:asciiTheme="minorHAnsi" w:hAnsiTheme="minorHAnsi" w:cstheme="minorBidi"/>
        </w:rPr>
        <w:t>Is due to meet with</w:t>
      </w:r>
      <w:r w:rsidR="00F0770B">
        <w:rPr>
          <w:rFonts w:asciiTheme="minorHAnsi" w:hAnsiTheme="minorHAnsi" w:cstheme="minorBidi"/>
          <w:b/>
          <w:bCs/>
        </w:rPr>
        <w:t xml:space="preserve"> </w:t>
      </w:r>
      <w:r w:rsidR="00F0770B">
        <w:rPr>
          <w:rFonts w:asciiTheme="minorHAnsi" w:hAnsiTheme="minorHAnsi" w:cstheme="minorBidi"/>
        </w:rPr>
        <w:t>Matthew Morley of WMDC re the provision of buses, especially the 108 which previously fully served the community.  Residents have shared their frustration at students not being able to fulfil their study timetable when attending Barnsley College, as the bus regularly doesn’t turn up, that there is no service to Yorkshire Sculpture Park, that elderly residents are now isolated and prisoners in their own homes. The question of ‘What is the proposal to fix this?’ will be raised.</w:t>
      </w:r>
      <w:r w:rsidR="003E0BCB">
        <w:rPr>
          <w:rFonts w:asciiTheme="minorHAnsi" w:hAnsiTheme="minorHAnsi" w:cstheme="minorBidi"/>
        </w:rPr>
        <w:t xml:space="preserve">  Cllr Daniels asked for the unsuitability of the transport system to be raised also.</w:t>
      </w:r>
    </w:p>
    <w:p w14:paraId="32747A88" w14:textId="0E0022E8" w:rsidR="6B82487B" w:rsidRDefault="003E0BCB" w:rsidP="00711F83">
      <w:pPr>
        <w:tabs>
          <w:tab w:val="num" w:pos="1080"/>
        </w:tabs>
        <w:ind w:left="851"/>
        <w:jc w:val="both"/>
        <w:rPr>
          <w:rFonts w:asciiTheme="minorHAnsi" w:hAnsiTheme="minorHAnsi" w:cstheme="minorBidi"/>
        </w:rPr>
      </w:pPr>
      <w:r>
        <w:rPr>
          <w:rFonts w:asciiTheme="minorHAnsi" w:hAnsiTheme="minorHAnsi" w:cstheme="minorBidi"/>
        </w:rPr>
        <w:t xml:space="preserve">Sam is meeting with </w:t>
      </w:r>
      <w:r w:rsidR="6B82487B" w:rsidRPr="022EB87D">
        <w:rPr>
          <w:rFonts w:asciiTheme="minorHAnsi" w:hAnsiTheme="minorHAnsi" w:cstheme="minorBidi"/>
        </w:rPr>
        <w:t>Martin Bell</w:t>
      </w:r>
      <w:r>
        <w:rPr>
          <w:rFonts w:asciiTheme="minorHAnsi" w:hAnsiTheme="minorHAnsi" w:cstheme="minorBidi"/>
        </w:rPr>
        <w:t xml:space="preserve"> of</w:t>
      </w:r>
      <w:r w:rsidR="6B82487B" w:rsidRPr="022EB87D">
        <w:rPr>
          <w:rFonts w:asciiTheme="minorHAnsi" w:hAnsiTheme="minorHAnsi" w:cstheme="minorBidi"/>
        </w:rPr>
        <w:t xml:space="preserve"> Highways</w:t>
      </w:r>
      <w:r>
        <w:rPr>
          <w:rFonts w:asciiTheme="minorHAnsi" w:hAnsiTheme="minorHAnsi" w:cstheme="minorBidi"/>
        </w:rPr>
        <w:t xml:space="preserve"> in the </w:t>
      </w:r>
      <w:r w:rsidR="6B82487B" w:rsidRPr="022EB87D">
        <w:rPr>
          <w:rFonts w:asciiTheme="minorHAnsi" w:hAnsiTheme="minorHAnsi" w:cstheme="minorBidi"/>
        </w:rPr>
        <w:t>next 4 weeks</w:t>
      </w:r>
      <w:r>
        <w:rPr>
          <w:rFonts w:asciiTheme="minorHAnsi" w:hAnsiTheme="minorHAnsi" w:cstheme="minorBidi"/>
        </w:rPr>
        <w:t>,</w:t>
      </w:r>
      <w:r w:rsidR="6B82487B" w:rsidRPr="022EB87D">
        <w:rPr>
          <w:rFonts w:asciiTheme="minorHAnsi" w:hAnsiTheme="minorHAnsi" w:cstheme="minorBidi"/>
        </w:rPr>
        <w:t xml:space="preserve"> to discuss issues in the </w:t>
      </w:r>
      <w:r>
        <w:rPr>
          <w:rFonts w:asciiTheme="minorHAnsi" w:hAnsiTheme="minorHAnsi" w:cstheme="minorBidi"/>
        </w:rPr>
        <w:t>W</w:t>
      </w:r>
      <w:r w:rsidR="6B82487B" w:rsidRPr="022EB87D">
        <w:rPr>
          <w:rFonts w:asciiTheme="minorHAnsi" w:hAnsiTheme="minorHAnsi" w:cstheme="minorBidi"/>
        </w:rPr>
        <w:t>ards</w:t>
      </w:r>
      <w:r>
        <w:rPr>
          <w:rFonts w:asciiTheme="minorHAnsi" w:hAnsiTheme="minorHAnsi" w:cstheme="minorBidi"/>
        </w:rPr>
        <w:t xml:space="preserve">. road repairs to the junction of </w:t>
      </w:r>
      <w:proofErr w:type="spellStart"/>
      <w:r>
        <w:rPr>
          <w:rFonts w:asciiTheme="minorHAnsi" w:hAnsiTheme="minorHAnsi" w:cstheme="minorBidi"/>
        </w:rPr>
        <w:t>Haveroid</w:t>
      </w:r>
      <w:proofErr w:type="spellEnd"/>
      <w:r>
        <w:rPr>
          <w:rFonts w:asciiTheme="minorHAnsi" w:hAnsiTheme="minorHAnsi" w:cstheme="minorBidi"/>
        </w:rPr>
        <w:t xml:space="preserve"> Lane and Bull Lane needs serious and urgent attention.  This was reported to WMDC by CPC on 12 July 2022 and still nothing has been done.</w:t>
      </w:r>
    </w:p>
    <w:p w14:paraId="640AADF9" w14:textId="6B445208" w:rsidR="06F71B39" w:rsidRDefault="003E0BCB" w:rsidP="00711F83">
      <w:pPr>
        <w:tabs>
          <w:tab w:val="num" w:pos="1080"/>
        </w:tabs>
        <w:ind w:left="851"/>
        <w:jc w:val="both"/>
        <w:rPr>
          <w:rFonts w:asciiTheme="minorHAnsi" w:hAnsiTheme="minorHAnsi" w:cstheme="minorBidi"/>
        </w:rPr>
      </w:pPr>
      <w:r>
        <w:rPr>
          <w:rFonts w:asciiTheme="minorHAnsi" w:hAnsiTheme="minorHAnsi" w:cstheme="minorBidi"/>
        </w:rPr>
        <w:t xml:space="preserve">Sam has been assisting </w:t>
      </w:r>
      <w:r w:rsidR="06F71B39" w:rsidRPr="022EB87D">
        <w:rPr>
          <w:rFonts w:asciiTheme="minorHAnsi" w:hAnsiTheme="minorHAnsi" w:cstheme="minorBidi"/>
        </w:rPr>
        <w:t>Hall Green footbal</w:t>
      </w:r>
      <w:r w:rsidR="31347C30" w:rsidRPr="022EB87D">
        <w:rPr>
          <w:rFonts w:asciiTheme="minorHAnsi" w:hAnsiTheme="minorHAnsi" w:cstheme="minorBidi"/>
        </w:rPr>
        <w:t>l</w:t>
      </w:r>
      <w:r w:rsidR="06F71B39" w:rsidRPr="022EB87D">
        <w:rPr>
          <w:rFonts w:asciiTheme="minorHAnsi" w:hAnsiTheme="minorHAnsi" w:cstheme="minorBidi"/>
        </w:rPr>
        <w:t xml:space="preserve"> club</w:t>
      </w:r>
      <w:r>
        <w:rPr>
          <w:rFonts w:asciiTheme="minorHAnsi" w:hAnsiTheme="minorHAnsi" w:cstheme="minorBidi"/>
        </w:rPr>
        <w:t xml:space="preserve"> with their Capital G</w:t>
      </w:r>
      <w:r w:rsidR="06F71B39" w:rsidRPr="022EB87D">
        <w:rPr>
          <w:rFonts w:asciiTheme="minorHAnsi" w:hAnsiTheme="minorHAnsi" w:cstheme="minorBidi"/>
        </w:rPr>
        <w:t xml:space="preserve">rant </w:t>
      </w:r>
      <w:r>
        <w:rPr>
          <w:rFonts w:asciiTheme="minorHAnsi" w:hAnsiTheme="minorHAnsi" w:cstheme="minorBidi"/>
        </w:rPr>
        <w:t xml:space="preserve">Fund application </w:t>
      </w:r>
      <w:r w:rsidR="06F71B39" w:rsidRPr="022EB87D">
        <w:rPr>
          <w:rFonts w:asciiTheme="minorHAnsi" w:hAnsiTheme="minorHAnsi" w:cstheme="minorBidi"/>
        </w:rPr>
        <w:t>for the club</w:t>
      </w:r>
      <w:r w:rsidR="00711F83">
        <w:rPr>
          <w:rFonts w:asciiTheme="minorHAnsi" w:hAnsiTheme="minorHAnsi" w:cstheme="minorBidi"/>
        </w:rPr>
        <w:t>.</w:t>
      </w:r>
      <w:r>
        <w:rPr>
          <w:rFonts w:asciiTheme="minorHAnsi" w:hAnsiTheme="minorHAnsi" w:cstheme="minorBidi"/>
        </w:rPr>
        <w:t xml:space="preserve"> The </w:t>
      </w:r>
      <w:r w:rsidR="06F71B39" w:rsidRPr="022EB87D">
        <w:rPr>
          <w:rFonts w:asciiTheme="minorHAnsi" w:hAnsiTheme="minorHAnsi" w:cstheme="minorBidi"/>
        </w:rPr>
        <w:t xml:space="preserve">Ridings </w:t>
      </w:r>
      <w:r>
        <w:rPr>
          <w:rFonts w:asciiTheme="minorHAnsi" w:hAnsiTheme="minorHAnsi" w:cstheme="minorBidi"/>
        </w:rPr>
        <w:t xml:space="preserve">is now </w:t>
      </w:r>
      <w:r w:rsidR="06F71B39" w:rsidRPr="022EB87D">
        <w:rPr>
          <w:rFonts w:asciiTheme="minorHAnsi" w:hAnsiTheme="minorHAnsi" w:cstheme="minorBidi"/>
        </w:rPr>
        <w:t>not being bought by WMDC</w:t>
      </w:r>
      <w:r w:rsidR="00711F83">
        <w:rPr>
          <w:rFonts w:asciiTheme="minorHAnsi" w:hAnsiTheme="minorHAnsi" w:cstheme="minorBidi"/>
        </w:rPr>
        <w:t>, it is anticipated to become ‘</w:t>
      </w:r>
      <w:r w:rsidR="06F71B39" w:rsidRPr="022EB87D">
        <w:rPr>
          <w:rFonts w:asciiTheme="minorHAnsi" w:hAnsiTheme="minorHAnsi" w:cstheme="minorBidi"/>
        </w:rPr>
        <w:t>Wakefield Exchange</w:t>
      </w:r>
      <w:r w:rsidR="00711F83">
        <w:rPr>
          <w:rFonts w:asciiTheme="minorHAnsi" w:hAnsiTheme="minorHAnsi" w:cstheme="minorBidi"/>
        </w:rPr>
        <w:t>’</w:t>
      </w:r>
      <w:r w:rsidR="06F71B39" w:rsidRPr="022EB87D">
        <w:rPr>
          <w:rFonts w:asciiTheme="minorHAnsi" w:hAnsiTheme="minorHAnsi" w:cstheme="minorBidi"/>
        </w:rPr>
        <w:t xml:space="preserve"> </w:t>
      </w:r>
      <w:r w:rsidR="00711F83">
        <w:rPr>
          <w:rFonts w:asciiTheme="minorHAnsi" w:hAnsiTheme="minorHAnsi" w:cstheme="minorBidi"/>
        </w:rPr>
        <w:t>an</w:t>
      </w:r>
      <w:r w:rsidR="06F71B39" w:rsidRPr="022EB87D">
        <w:rPr>
          <w:rFonts w:asciiTheme="minorHAnsi" w:hAnsiTheme="minorHAnsi" w:cstheme="minorBidi"/>
        </w:rPr>
        <w:t xml:space="preserve"> events venue, </w:t>
      </w:r>
      <w:r w:rsidR="537A7EA0" w:rsidRPr="022EB87D">
        <w:rPr>
          <w:rFonts w:asciiTheme="minorHAnsi" w:hAnsiTheme="minorHAnsi" w:cstheme="minorBidi"/>
        </w:rPr>
        <w:t>BHS has been bought by WMDC so that it can be turned into the library.</w:t>
      </w:r>
    </w:p>
    <w:p w14:paraId="53ADA4AB" w14:textId="23CF2F06" w:rsidR="6DC175A3" w:rsidRDefault="537A7EA0" w:rsidP="00711F83">
      <w:pPr>
        <w:tabs>
          <w:tab w:val="num" w:pos="1080"/>
        </w:tabs>
        <w:ind w:left="851"/>
        <w:jc w:val="both"/>
        <w:rPr>
          <w:rFonts w:asciiTheme="minorHAnsi" w:hAnsiTheme="minorHAnsi" w:cstheme="minorBidi"/>
        </w:rPr>
      </w:pPr>
      <w:r w:rsidRPr="022EB87D">
        <w:rPr>
          <w:rFonts w:asciiTheme="minorHAnsi" w:hAnsiTheme="minorHAnsi" w:cstheme="minorBidi"/>
        </w:rPr>
        <w:t>Conservative leader has resigned from WMDC along with the Whip.</w:t>
      </w:r>
      <w:r w:rsidR="00711F83">
        <w:rPr>
          <w:rFonts w:asciiTheme="minorHAnsi" w:hAnsiTheme="minorHAnsi" w:cstheme="minorBidi"/>
        </w:rPr>
        <w:t xml:space="preserve"> </w:t>
      </w:r>
      <w:r w:rsidR="00711F83" w:rsidRPr="022EB87D">
        <w:rPr>
          <w:rFonts w:asciiTheme="minorHAnsi" w:hAnsiTheme="minorHAnsi" w:cstheme="minorBidi"/>
        </w:rPr>
        <w:t>Canvassing</w:t>
      </w:r>
      <w:r w:rsidR="6DC175A3" w:rsidRPr="022EB87D">
        <w:rPr>
          <w:rFonts w:asciiTheme="minorHAnsi" w:hAnsiTheme="minorHAnsi" w:cstheme="minorBidi"/>
        </w:rPr>
        <w:t xml:space="preserve"> will soon </w:t>
      </w:r>
      <w:r w:rsidR="00711F83">
        <w:rPr>
          <w:rFonts w:asciiTheme="minorHAnsi" w:hAnsiTheme="minorHAnsi" w:cstheme="minorBidi"/>
        </w:rPr>
        <w:t xml:space="preserve">begin as Ian Sanders’ seat is up for election </w:t>
      </w:r>
      <w:r w:rsidR="6DC175A3" w:rsidRPr="022EB87D">
        <w:rPr>
          <w:rFonts w:asciiTheme="minorHAnsi" w:hAnsiTheme="minorHAnsi" w:cstheme="minorBidi"/>
        </w:rPr>
        <w:t xml:space="preserve">for the conservative </w:t>
      </w:r>
      <w:r w:rsidR="00711F83">
        <w:rPr>
          <w:rFonts w:asciiTheme="minorHAnsi" w:hAnsiTheme="minorHAnsi" w:cstheme="minorBidi"/>
        </w:rPr>
        <w:t>party</w:t>
      </w:r>
      <w:r w:rsidR="6DC175A3" w:rsidRPr="022EB87D">
        <w:rPr>
          <w:rFonts w:asciiTheme="minorHAnsi" w:hAnsiTheme="minorHAnsi" w:cstheme="minorBidi"/>
        </w:rPr>
        <w:t xml:space="preserve"> in the general election this year</w:t>
      </w:r>
      <w:r w:rsidR="00711F83">
        <w:rPr>
          <w:rFonts w:asciiTheme="minorHAnsi" w:hAnsiTheme="minorHAnsi" w:cstheme="minorBidi"/>
        </w:rPr>
        <w:t>.</w:t>
      </w:r>
    </w:p>
    <w:p w14:paraId="570EBD61" w14:textId="11B750A6" w:rsidR="022EB87D" w:rsidRDefault="00711F83" w:rsidP="00711F83">
      <w:pPr>
        <w:tabs>
          <w:tab w:val="num" w:pos="1080"/>
        </w:tabs>
        <w:ind w:left="851" w:hanging="851"/>
        <w:jc w:val="both"/>
        <w:rPr>
          <w:rFonts w:asciiTheme="minorHAnsi" w:hAnsiTheme="minorHAnsi" w:cstheme="minorBidi"/>
        </w:rPr>
      </w:pPr>
      <w:r>
        <w:rPr>
          <w:rFonts w:asciiTheme="minorHAnsi" w:hAnsiTheme="minorHAnsi" w:cstheme="minorBidi"/>
        </w:rPr>
        <w:tab/>
        <w:t>The District Cllrs were thanked for their report as they left to attend their next meeting.</w:t>
      </w:r>
    </w:p>
    <w:p w14:paraId="38B3D6EF" w14:textId="03E00983" w:rsidR="022EB87D" w:rsidRDefault="022EB87D" w:rsidP="022EB87D">
      <w:pPr>
        <w:tabs>
          <w:tab w:val="num" w:pos="1080"/>
        </w:tabs>
        <w:jc w:val="both"/>
        <w:rPr>
          <w:rFonts w:asciiTheme="minorHAnsi" w:hAnsiTheme="minorHAnsi" w:cstheme="minorBidi"/>
        </w:rPr>
      </w:pPr>
    </w:p>
    <w:p w14:paraId="33F9903D" w14:textId="77777777" w:rsidR="00532AA1" w:rsidRPr="00532AA1" w:rsidRDefault="00B96D18" w:rsidP="00452284">
      <w:pPr>
        <w:numPr>
          <w:ilvl w:val="0"/>
          <w:numId w:val="1"/>
        </w:numPr>
        <w:ind w:left="851" w:hanging="851"/>
        <w:jc w:val="both"/>
        <w:rPr>
          <w:rFonts w:asciiTheme="minorHAnsi" w:hAnsiTheme="minorHAnsi" w:cstheme="minorHAnsi"/>
          <w:bCs/>
          <w:szCs w:val="24"/>
        </w:rPr>
      </w:pPr>
      <w:r w:rsidRPr="00B96D18">
        <w:rPr>
          <w:rFonts w:asciiTheme="minorHAnsi" w:hAnsiTheme="minorHAnsi" w:cstheme="minorHAnsi"/>
          <w:b/>
          <w:szCs w:val="24"/>
        </w:rPr>
        <w:t xml:space="preserve">ASUS Notebook Multifactor security </w:t>
      </w:r>
    </w:p>
    <w:p w14:paraId="7758AD28" w14:textId="5908FC55" w:rsidR="00711F83" w:rsidRPr="00711F83" w:rsidRDefault="00711F83" w:rsidP="022EB87D">
      <w:pPr>
        <w:ind w:left="851"/>
        <w:jc w:val="both"/>
        <w:rPr>
          <w:rFonts w:asciiTheme="minorHAnsi" w:hAnsiTheme="minorHAnsi" w:cstheme="minorBidi"/>
        </w:rPr>
      </w:pPr>
      <w:r w:rsidRPr="00711F83">
        <w:rPr>
          <w:rFonts w:asciiTheme="minorHAnsi" w:hAnsiTheme="minorHAnsi" w:cstheme="minorBidi"/>
          <w:b/>
          <w:bCs/>
        </w:rPr>
        <w:t xml:space="preserve">Resolved:  </w:t>
      </w:r>
      <w:r>
        <w:rPr>
          <w:rFonts w:asciiTheme="minorHAnsi" w:hAnsiTheme="minorHAnsi" w:cstheme="minorBidi"/>
        </w:rPr>
        <w:t>T</w:t>
      </w:r>
      <w:r w:rsidRPr="00711F83">
        <w:rPr>
          <w:rFonts w:asciiTheme="minorHAnsi" w:hAnsiTheme="minorHAnsi" w:cstheme="minorBidi"/>
        </w:rPr>
        <w:t xml:space="preserve">hat the risk is accepted and the costs </w:t>
      </w:r>
      <w:r>
        <w:rPr>
          <w:rFonts w:asciiTheme="minorHAnsi" w:hAnsiTheme="minorHAnsi" w:cstheme="minorBidi"/>
        </w:rPr>
        <w:t xml:space="preserve">in the region of £50 per hour </w:t>
      </w:r>
      <w:r w:rsidRPr="00711F83">
        <w:rPr>
          <w:rFonts w:asciiTheme="minorHAnsi" w:hAnsiTheme="minorHAnsi" w:cstheme="minorBidi"/>
        </w:rPr>
        <w:t xml:space="preserve">to rectify </w:t>
      </w:r>
      <w:r>
        <w:rPr>
          <w:rFonts w:asciiTheme="minorHAnsi" w:hAnsiTheme="minorHAnsi" w:cstheme="minorBidi"/>
        </w:rPr>
        <w:t xml:space="preserve">through our current IT provider </w:t>
      </w:r>
      <w:r w:rsidRPr="00711F83">
        <w:rPr>
          <w:rFonts w:asciiTheme="minorHAnsi" w:hAnsiTheme="minorHAnsi" w:cstheme="minorBidi"/>
        </w:rPr>
        <w:t>are accepted.</w:t>
      </w:r>
    </w:p>
    <w:p w14:paraId="53AF045B" w14:textId="3B6CA4E5" w:rsidR="4DD79048" w:rsidRDefault="4DD79048" w:rsidP="022EB87D">
      <w:pPr>
        <w:ind w:left="851"/>
        <w:jc w:val="both"/>
        <w:rPr>
          <w:rFonts w:asciiTheme="minorHAnsi" w:hAnsiTheme="minorHAnsi" w:cstheme="minorBidi"/>
          <w:i/>
          <w:iCs/>
          <w:color w:val="C00000"/>
        </w:rPr>
      </w:pPr>
    </w:p>
    <w:p w14:paraId="6D00EC70" w14:textId="0B680D95" w:rsidR="00FB0260" w:rsidRPr="0060105C" w:rsidRDefault="00FB0260" w:rsidP="00452284">
      <w:pPr>
        <w:numPr>
          <w:ilvl w:val="0"/>
          <w:numId w:val="1"/>
        </w:numPr>
        <w:ind w:left="851" w:hanging="851"/>
        <w:jc w:val="both"/>
        <w:rPr>
          <w:rFonts w:asciiTheme="minorHAnsi" w:hAnsiTheme="minorHAnsi" w:cstheme="minorHAnsi"/>
          <w:b/>
          <w:szCs w:val="24"/>
        </w:rPr>
      </w:pPr>
      <w:r w:rsidRPr="0060105C">
        <w:rPr>
          <w:rFonts w:asciiTheme="minorHAnsi" w:hAnsiTheme="minorHAnsi" w:cstheme="minorHAnsi"/>
          <w:b/>
          <w:szCs w:val="24"/>
        </w:rPr>
        <w:t>Matters requested by Cllrs</w:t>
      </w:r>
    </w:p>
    <w:p w14:paraId="6363857D" w14:textId="36F37307" w:rsidR="00B8757B" w:rsidRPr="00532AA1" w:rsidRDefault="00730609" w:rsidP="022EB87D">
      <w:pPr>
        <w:pStyle w:val="ListParagraph"/>
        <w:numPr>
          <w:ilvl w:val="0"/>
          <w:numId w:val="4"/>
        </w:numPr>
        <w:ind w:left="1418" w:hanging="567"/>
        <w:jc w:val="both"/>
        <w:rPr>
          <w:rFonts w:asciiTheme="minorHAnsi" w:hAnsiTheme="minorHAnsi" w:cstheme="minorBidi"/>
          <w:i/>
          <w:iCs/>
          <w:sz w:val="24"/>
          <w:szCs w:val="24"/>
        </w:rPr>
      </w:pPr>
      <w:r w:rsidRPr="022EB87D">
        <w:rPr>
          <w:rFonts w:asciiTheme="minorHAnsi" w:hAnsiTheme="minorHAnsi" w:cstheme="minorBidi"/>
          <w:sz w:val="24"/>
          <w:szCs w:val="24"/>
        </w:rPr>
        <w:t xml:space="preserve">Cllr Peter Daniels – </w:t>
      </w:r>
      <w:r w:rsidR="008F7D05" w:rsidRPr="022EB87D">
        <w:rPr>
          <w:rFonts w:asciiTheme="minorHAnsi" w:hAnsiTheme="minorHAnsi" w:cstheme="minorBidi"/>
          <w:sz w:val="24"/>
          <w:szCs w:val="24"/>
        </w:rPr>
        <w:t xml:space="preserve">To consider </w:t>
      </w:r>
      <w:bookmarkStart w:id="0" w:name="_Hlk121385556"/>
      <w:r w:rsidR="008F7D05" w:rsidRPr="022EB87D">
        <w:rPr>
          <w:rFonts w:asciiTheme="minorHAnsi" w:hAnsiTheme="minorHAnsi" w:cstheme="minorBidi"/>
          <w:sz w:val="24"/>
          <w:szCs w:val="24"/>
        </w:rPr>
        <w:t>marking the Kings Coronation</w:t>
      </w:r>
      <w:r w:rsidR="008D53E0" w:rsidRPr="022EB87D">
        <w:rPr>
          <w:rFonts w:asciiTheme="minorHAnsi" w:hAnsiTheme="minorHAnsi" w:cstheme="minorBidi"/>
          <w:sz w:val="24"/>
          <w:szCs w:val="24"/>
        </w:rPr>
        <w:t xml:space="preserve"> and suggestions for ways to do this in/for the community.</w:t>
      </w:r>
      <w:r w:rsidR="00AA6B47" w:rsidRPr="00AA6B47">
        <w:rPr>
          <w:rFonts w:ascii="Arial" w:hAnsi="Arial" w:cs="Arial"/>
          <w:color w:val="4D5156"/>
          <w:sz w:val="21"/>
          <w:szCs w:val="21"/>
          <w:shd w:val="clear" w:color="auto" w:fill="FFFFFF"/>
        </w:rPr>
        <w:t xml:space="preserve"> </w:t>
      </w:r>
      <w:r w:rsidR="008D53E0" w:rsidRPr="022EB87D">
        <w:rPr>
          <w:rFonts w:ascii="Arial" w:hAnsi="Arial" w:cs="Arial"/>
          <w:i/>
          <w:iCs/>
          <w:color w:val="4D5156"/>
          <w:sz w:val="21"/>
          <w:szCs w:val="21"/>
          <w:shd w:val="clear" w:color="auto" w:fill="FFFFFF"/>
        </w:rPr>
        <w:t>(</w:t>
      </w:r>
      <w:r w:rsidR="00AA6B47" w:rsidRPr="022EB87D">
        <w:rPr>
          <w:rFonts w:asciiTheme="minorHAnsi" w:hAnsiTheme="minorHAnsi" w:cstheme="minorBidi"/>
          <w:i/>
          <w:iCs/>
          <w:sz w:val="24"/>
          <w:szCs w:val="24"/>
          <w:shd w:val="clear" w:color="auto" w:fill="FFFFFF"/>
        </w:rPr>
        <w:t>The </w:t>
      </w:r>
      <w:r w:rsidR="00AA6B47" w:rsidRPr="022EB87D">
        <w:rPr>
          <w:rStyle w:val="Emphasis"/>
          <w:rFonts w:asciiTheme="minorHAnsi" w:hAnsiTheme="minorHAnsi" w:cstheme="minorBidi"/>
          <w:i w:val="0"/>
          <w:iCs w:val="0"/>
          <w:sz w:val="24"/>
          <w:szCs w:val="24"/>
          <w:shd w:val="clear" w:color="auto" w:fill="FFFFFF"/>
        </w:rPr>
        <w:t>King</w:t>
      </w:r>
      <w:r w:rsidR="00AA6B47" w:rsidRPr="022EB87D">
        <w:rPr>
          <w:rFonts w:asciiTheme="minorHAnsi" w:hAnsiTheme="minorHAnsi" w:cstheme="minorBidi"/>
          <w:i/>
          <w:iCs/>
          <w:sz w:val="24"/>
          <w:szCs w:val="24"/>
          <w:shd w:val="clear" w:color="auto" w:fill="FFFFFF"/>
        </w:rPr>
        <w:t> will be crowned at Westminster Abbey on Saturday 6th May </w:t>
      </w:r>
      <w:proofErr w:type="gramStart"/>
      <w:r w:rsidR="00AA6B47" w:rsidRPr="022EB87D">
        <w:rPr>
          <w:rStyle w:val="Emphasis"/>
          <w:rFonts w:asciiTheme="minorHAnsi" w:hAnsiTheme="minorHAnsi" w:cstheme="minorBidi"/>
          <w:i w:val="0"/>
          <w:iCs w:val="0"/>
          <w:sz w:val="24"/>
          <w:szCs w:val="24"/>
          <w:shd w:val="clear" w:color="auto" w:fill="FFFFFF"/>
        </w:rPr>
        <w:t>2023</w:t>
      </w:r>
      <w:r w:rsidR="00991543" w:rsidRPr="022EB87D">
        <w:rPr>
          <w:rStyle w:val="Emphasis"/>
          <w:rFonts w:asciiTheme="minorHAnsi" w:hAnsiTheme="minorHAnsi" w:cstheme="minorBidi"/>
          <w:i w:val="0"/>
          <w:iCs w:val="0"/>
          <w:sz w:val="24"/>
          <w:szCs w:val="24"/>
          <w:shd w:val="clear" w:color="auto" w:fill="FFFFFF"/>
        </w:rPr>
        <w:t>,</w:t>
      </w:r>
      <w:proofErr w:type="gramEnd"/>
      <w:r w:rsidR="00991543" w:rsidRPr="022EB87D">
        <w:rPr>
          <w:rStyle w:val="Emphasis"/>
          <w:rFonts w:asciiTheme="minorHAnsi" w:hAnsiTheme="minorHAnsi" w:cstheme="minorBidi"/>
          <w:i w:val="0"/>
          <w:iCs w:val="0"/>
          <w:sz w:val="24"/>
          <w:szCs w:val="24"/>
          <w:shd w:val="clear" w:color="auto" w:fill="FFFFFF"/>
        </w:rPr>
        <w:t xml:space="preserve"> </w:t>
      </w:r>
      <w:r w:rsidR="00991543" w:rsidRPr="022EB87D">
        <w:rPr>
          <w:rStyle w:val="Emphasis"/>
          <w:rFonts w:asciiTheme="minorHAnsi" w:hAnsiTheme="minorHAnsi" w:cstheme="minorBidi"/>
          <w:sz w:val="24"/>
          <w:szCs w:val="24"/>
          <w:shd w:val="clear" w:color="auto" w:fill="FFFFFF"/>
        </w:rPr>
        <w:t>Monday 8</w:t>
      </w:r>
      <w:r w:rsidR="00991543" w:rsidRPr="022EB87D">
        <w:rPr>
          <w:rStyle w:val="Emphasis"/>
          <w:rFonts w:asciiTheme="minorHAnsi" w:hAnsiTheme="minorHAnsi" w:cstheme="minorBidi"/>
          <w:sz w:val="24"/>
          <w:szCs w:val="24"/>
          <w:shd w:val="clear" w:color="auto" w:fill="FFFFFF"/>
          <w:vertAlign w:val="superscript"/>
        </w:rPr>
        <w:t>th</w:t>
      </w:r>
      <w:r w:rsidR="00991543" w:rsidRPr="022EB87D">
        <w:rPr>
          <w:rStyle w:val="Emphasis"/>
          <w:rFonts w:asciiTheme="minorHAnsi" w:hAnsiTheme="minorHAnsi" w:cstheme="minorBidi"/>
          <w:sz w:val="24"/>
          <w:szCs w:val="24"/>
          <w:shd w:val="clear" w:color="auto" w:fill="FFFFFF"/>
        </w:rPr>
        <w:t xml:space="preserve"> May will be a Bank Holiday</w:t>
      </w:r>
      <w:r w:rsidR="008D53E0" w:rsidRPr="022EB87D">
        <w:rPr>
          <w:rStyle w:val="Emphasis"/>
          <w:rFonts w:asciiTheme="minorHAnsi" w:hAnsiTheme="minorHAnsi" w:cstheme="minorBidi"/>
          <w:sz w:val="24"/>
          <w:szCs w:val="24"/>
          <w:shd w:val="clear" w:color="auto" w:fill="FFFFFF"/>
        </w:rPr>
        <w:t>)</w:t>
      </w:r>
      <w:r w:rsidR="00AA6B47" w:rsidRPr="022EB87D">
        <w:rPr>
          <w:rFonts w:asciiTheme="minorHAnsi" w:hAnsiTheme="minorHAnsi" w:cstheme="minorBidi"/>
          <w:sz w:val="24"/>
          <w:szCs w:val="24"/>
          <w:shd w:val="clear" w:color="auto" w:fill="FFFFFF"/>
        </w:rPr>
        <w:t>.</w:t>
      </w:r>
    </w:p>
    <w:p w14:paraId="5E213929" w14:textId="70D79B3F" w:rsidR="4F0335A3" w:rsidRPr="00711F83" w:rsidRDefault="00711F83" w:rsidP="00711F83">
      <w:pPr>
        <w:ind w:left="851"/>
        <w:jc w:val="both"/>
        <w:rPr>
          <w:rFonts w:asciiTheme="minorHAnsi" w:hAnsiTheme="minorHAnsi" w:cstheme="minorBidi"/>
          <w:szCs w:val="24"/>
        </w:rPr>
      </w:pPr>
      <w:r w:rsidRPr="00711F83">
        <w:rPr>
          <w:rFonts w:asciiTheme="minorHAnsi" w:hAnsiTheme="minorHAnsi" w:cstheme="minorBidi"/>
          <w:szCs w:val="24"/>
        </w:rPr>
        <w:t>D</w:t>
      </w:r>
      <w:r>
        <w:rPr>
          <w:rFonts w:asciiTheme="minorHAnsi" w:hAnsiTheme="minorHAnsi" w:cstheme="minorBidi"/>
          <w:szCs w:val="24"/>
        </w:rPr>
        <w:t xml:space="preserve">iscussions took place.  </w:t>
      </w:r>
      <w:r w:rsidRPr="00711F83">
        <w:rPr>
          <w:rFonts w:asciiTheme="minorHAnsi" w:hAnsiTheme="minorHAnsi" w:cstheme="minorBidi"/>
          <w:b/>
          <w:bCs/>
          <w:szCs w:val="24"/>
        </w:rPr>
        <w:t>Resolved:</w:t>
      </w:r>
      <w:r>
        <w:rPr>
          <w:rFonts w:asciiTheme="minorHAnsi" w:hAnsiTheme="minorHAnsi" w:cstheme="minorBidi"/>
          <w:szCs w:val="24"/>
        </w:rPr>
        <w:t xml:space="preserve">  That the event will be marked by the parish council by </w:t>
      </w:r>
      <w:r w:rsidR="00066B3D">
        <w:rPr>
          <w:rFonts w:asciiTheme="minorHAnsi" w:hAnsiTheme="minorHAnsi" w:cstheme="minorBidi"/>
          <w:szCs w:val="24"/>
        </w:rPr>
        <w:t xml:space="preserve">purchasing </w:t>
      </w:r>
      <w:r>
        <w:rPr>
          <w:rFonts w:asciiTheme="minorHAnsi" w:hAnsiTheme="minorHAnsi" w:cstheme="minorBidi"/>
          <w:szCs w:val="24"/>
        </w:rPr>
        <w:t xml:space="preserve">a commemorative mug with the parish council logo and Kings Crest for </w:t>
      </w:r>
      <w:r w:rsidR="00066B3D">
        <w:rPr>
          <w:rFonts w:asciiTheme="minorHAnsi" w:hAnsiTheme="minorHAnsi" w:cstheme="minorBidi"/>
          <w:szCs w:val="24"/>
        </w:rPr>
        <w:t xml:space="preserve">each </w:t>
      </w:r>
      <w:r w:rsidR="00066B3D">
        <w:rPr>
          <w:rFonts w:asciiTheme="minorHAnsi" w:hAnsiTheme="minorHAnsi" w:cstheme="minorBidi"/>
          <w:szCs w:val="24"/>
        </w:rPr>
        <w:lastRenderedPageBreak/>
        <w:t xml:space="preserve">child </w:t>
      </w:r>
      <w:r>
        <w:rPr>
          <w:rFonts w:asciiTheme="minorHAnsi" w:hAnsiTheme="minorHAnsi" w:cstheme="minorBidi"/>
          <w:szCs w:val="24"/>
        </w:rPr>
        <w:t xml:space="preserve">attending </w:t>
      </w:r>
      <w:r w:rsidR="3B27FF3E" w:rsidRPr="00711F83">
        <w:rPr>
          <w:rFonts w:asciiTheme="minorHAnsi" w:hAnsiTheme="minorHAnsi" w:cstheme="minorBidi"/>
          <w:szCs w:val="24"/>
        </w:rPr>
        <w:t>the</w:t>
      </w:r>
      <w:r w:rsidRPr="00711F83">
        <w:rPr>
          <w:rFonts w:asciiTheme="minorHAnsi" w:hAnsiTheme="minorHAnsi" w:cstheme="minorBidi"/>
          <w:szCs w:val="24"/>
        </w:rPr>
        <w:t xml:space="preserve"> Nursery,</w:t>
      </w:r>
      <w:r w:rsidR="3B27FF3E" w:rsidRPr="00711F83">
        <w:rPr>
          <w:rFonts w:asciiTheme="minorHAnsi" w:hAnsiTheme="minorHAnsi" w:cstheme="minorBidi"/>
          <w:szCs w:val="24"/>
        </w:rPr>
        <w:t xml:space="preserve"> infant</w:t>
      </w:r>
      <w:r w:rsidRPr="00711F83">
        <w:rPr>
          <w:rFonts w:asciiTheme="minorHAnsi" w:hAnsiTheme="minorHAnsi" w:cstheme="minorBidi"/>
          <w:szCs w:val="24"/>
        </w:rPr>
        <w:t xml:space="preserve"> and</w:t>
      </w:r>
      <w:r w:rsidR="3B27FF3E" w:rsidRPr="00711F83">
        <w:rPr>
          <w:rFonts w:asciiTheme="minorHAnsi" w:hAnsiTheme="minorHAnsi" w:cstheme="minorBidi"/>
          <w:szCs w:val="24"/>
        </w:rPr>
        <w:t xml:space="preserve"> junior schools </w:t>
      </w:r>
      <w:r w:rsidRPr="00711F83">
        <w:rPr>
          <w:rFonts w:asciiTheme="minorHAnsi" w:hAnsiTheme="minorHAnsi" w:cstheme="minorBidi"/>
          <w:szCs w:val="24"/>
        </w:rPr>
        <w:t xml:space="preserve">of the parish </w:t>
      </w:r>
      <w:r w:rsidR="00066B3D">
        <w:rPr>
          <w:rFonts w:asciiTheme="minorHAnsi" w:hAnsiTheme="minorHAnsi" w:cstheme="minorBidi"/>
          <w:szCs w:val="24"/>
        </w:rPr>
        <w:t>with</w:t>
      </w:r>
      <w:r w:rsidRPr="00711F83">
        <w:rPr>
          <w:rFonts w:asciiTheme="minorHAnsi" w:hAnsiTheme="minorHAnsi" w:cstheme="minorBidi"/>
          <w:szCs w:val="24"/>
        </w:rPr>
        <w:t xml:space="preserve"> extras purchased for those</w:t>
      </w:r>
      <w:r w:rsidR="3B27FF3E" w:rsidRPr="00711F83">
        <w:rPr>
          <w:rFonts w:asciiTheme="minorHAnsi" w:hAnsiTheme="minorHAnsi" w:cstheme="minorBidi"/>
          <w:szCs w:val="24"/>
        </w:rPr>
        <w:t xml:space="preserve"> </w:t>
      </w:r>
      <w:r w:rsidR="4444CB3F" w:rsidRPr="00711F83">
        <w:rPr>
          <w:rFonts w:asciiTheme="minorHAnsi" w:hAnsiTheme="minorHAnsi" w:cstheme="minorBidi"/>
          <w:szCs w:val="24"/>
        </w:rPr>
        <w:t xml:space="preserve">children that don’t </w:t>
      </w:r>
      <w:r w:rsidRPr="00711F83">
        <w:rPr>
          <w:rFonts w:asciiTheme="minorHAnsi" w:hAnsiTheme="minorHAnsi" w:cstheme="minorBidi"/>
          <w:szCs w:val="24"/>
        </w:rPr>
        <w:t xml:space="preserve">attend </w:t>
      </w:r>
      <w:r w:rsidR="4444CB3F" w:rsidRPr="00711F83">
        <w:rPr>
          <w:rFonts w:asciiTheme="minorHAnsi" w:hAnsiTheme="minorHAnsi" w:cstheme="minorBidi"/>
          <w:szCs w:val="24"/>
        </w:rPr>
        <w:t xml:space="preserve">the </w:t>
      </w:r>
      <w:r w:rsidRPr="00711F83">
        <w:rPr>
          <w:rFonts w:asciiTheme="minorHAnsi" w:hAnsiTheme="minorHAnsi" w:cstheme="minorBidi"/>
          <w:szCs w:val="24"/>
        </w:rPr>
        <w:t xml:space="preserve">parish </w:t>
      </w:r>
      <w:r w:rsidR="4444CB3F" w:rsidRPr="00711F83">
        <w:rPr>
          <w:rFonts w:asciiTheme="minorHAnsi" w:hAnsiTheme="minorHAnsi" w:cstheme="minorBidi"/>
          <w:szCs w:val="24"/>
        </w:rPr>
        <w:t>schools</w:t>
      </w:r>
      <w:r w:rsidR="00066B3D">
        <w:rPr>
          <w:rFonts w:asciiTheme="minorHAnsi" w:hAnsiTheme="minorHAnsi" w:cstheme="minorBidi"/>
          <w:szCs w:val="24"/>
        </w:rPr>
        <w:t>,</w:t>
      </w:r>
      <w:r w:rsidR="4444CB3F" w:rsidRPr="00711F83">
        <w:rPr>
          <w:rFonts w:asciiTheme="minorHAnsi" w:hAnsiTheme="minorHAnsi" w:cstheme="minorBidi"/>
          <w:szCs w:val="24"/>
        </w:rPr>
        <w:t xml:space="preserve"> but </w:t>
      </w:r>
      <w:r w:rsidRPr="00711F83">
        <w:rPr>
          <w:rFonts w:asciiTheme="minorHAnsi" w:hAnsiTheme="minorHAnsi" w:cstheme="minorBidi"/>
          <w:szCs w:val="24"/>
        </w:rPr>
        <w:t xml:space="preserve">do </w:t>
      </w:r>
      <w:r w:rsidR="4444CB3F" w:rsidRPr="00711F83">
        <w:rPr>
          <w:rFonts w:asciiTheme="minorHAnsi" w:hAnsiTheme="minorHAnsi" w:cstheme="minorBidi"/>
          <w:szCs w:val="24"/>
        </w:rPr>
        <w:t>live in the parish.</w:t>
      </w:r>
    </w:p>
    <w:p w14:paraId="605260FB" w14:textId="77777777" w:rsidR="00532AA1" w:rsidRPr="00532AA1" w:rsidRDefault="00532AA1" w:rsidP="00532AA1">
      <w:pPr>
        <w:jc w:val="both"/>
        <w:rPr>
          <w:rFonts w:asciiTheme="minorHAnsi" w:hAnsiTheme="minorHAnsi" w:cstheme="minorHAnsi"/>
          <w:bCs/>
          <w:i/>
          <w:iCs/>
          <w:szCs w:val="24"/>
        </w:rPr>
      </w:pPr>
    </w:p>
    <w:bookmarkEnd w:id="0"/>
    <w:p w14:paraId="0EB5504D" w14:textId="2532766A" w:rsidR="006806D4" w:rsidRPr="003A120D" w:rsidRDefault="009E44A2" w:rsidP="00452284">
      <w:pPr>
        <w:numPr>
          <w:ilvl w:val="0"/>
          <w:numId w:val="1"/>
        </w:numPr>
        <w:ind w:left="851" w:hanging="851"/>
        <w:jc w:val="both"/>
        <w:rPr>
          <w:rFonts w:asciiTheme="minorHAnsi" w:hAnsiTheme="minorHAnsi" w:cstheme="minorHAnsi"/>
          <w:bCs/>
          <w:color w:val="FF0000"/>
          <w:szCs w:val="24"/>
        </w:rPr>
      </w:pPr>
      <w:r w:rsidRPr="0060105C">
        <w:rPr>
          <w:rFonts w:asciiTheme="minorHAnsi" w:hAnsiTheme="minorHAnsi" w:cstheme="minorHAnsi"/>
          <w:b/>
          <w:szCs w:val="24"/>
        </w:rPr>
        <w:t>To receive Clerks</w:t>
      </w:r>
      <w:r w:rsidR="00B01482">
        <w:rPr>
          <w:rFonts w:asciiTheme="minorHAnsi" w:hAnsiTheme="minorHAnsi" w:cstheme="minorHAnsi"/>
          <w:b/>
          <w:szCs w:val="24"/>
        </w:rPr>
        <w:t>’</w:t>
      </w:r>
      <w:r w:rsidRPr="0060105C">
        <w:rPr>
          <w:rFonts w:asciiTheme="minorHAnsi" w:hAnsiTheme="minorHAnsi" w:cstheme="minorHAnsi"/>
          <w:b/>
          <w:szCs w:val="24"/>
        </w:rPr>
        <w:t xml:space="preserve"> report </w:t>
      </w:r>
    </w:p>
    <w:p w14:paraId="1E4282E5" w14:textId="49584FC9" w:rsidR="00165FB0" w:rsidRPr="00066B3D" w:rsidRDefault="00066B3D" w:rsidP="00066B3D">
      <w:pPr>
        <w:pStyle w:val="ListParagraph"/>
        <w:ind w:left="851"/>
        <w:jc w:val="both"/>
        <w:rPr>
          <w:rFonts w:asciiTheme="minorHAnsi" w:hAnsiTheme="minorHAnsi" w:cstheme="minorBidi"/>
          <w:sz w:val="24"/>
          <w:szCs w:val="24"/>
        </w:rPr>
      </w:pPr>
      <w:r w:rsidRPr="00066B3D">
        <w:rPr>
          <w:rFonts w:asciiTheme="minorHAnsi" w:hAnsiTheme="minorHAnsi" w:cstheme="minorBidi"/>
          <w:sz w:val="24"/>
          <w:szCs w:val="24"/>
        </w:rPr>
        <w:t>Item 6 – The meeting was informed that the ‘</w:t>
      </w:r>
      <w:r w:rsidR="563FC7FA" w:rsidRPr="00066B3D">
        <w:rPr>
          <w:rFonts w:asciiTheme="minorHAnsi" w:hAnsiTheme="minorHAnsi" w:cstheme="minorBidi"/>
          <w:sz w:val="24"/>
          <w:szCs w:val="24"/>
        </w:rPr>
        <w:t>Dip</w:t>
      </w:r>
      <w:r w:rsidRPr="00066B3D">
        <w:rPr>
          <w:rFonts w:asciiTheme="minorHAnsi" w:hAnsiTheme="minorHAnsi" w:cstheme="minorBidi"/>
          <w:sz w:val="24"/>
          <w:szCs w:val="24"/>
        </w:rPr>
        <w:t>’</w:t>
      </w:r>
      <w:r w:rsidR="563FC7FA" w:rsidRPr="00066B3D">
        <w:rPr>
          <w:rFonts w:asciiTheme="minorHAnsi" w:hAnsiTheme="minorHAnsi" w:cstheme="minorBidi"/>
          <w:sz w:val="24"/>
          <w:szCs w:val="24"/>
        </w:rPr>
        <w:t xml:space="preserve"> in </w:t>
      </w:r>
      <w:r w:rsidRPr="00066B3D">
        <w:rPr>
          <w:rFonts w:asciiTheme="minorHAnsi" w:hAnsiTheme="minorHAnsi" w:cstheme="minorBidi"/>
          <w:sz w:val="24"/>
          <w:szCs w:val="24"/>
        </w:rPr>
        <w:t xml:space="preserve">the footpath adjacent the Toiletries factory in BEP has settled sufficiently to stop monitoring it and remove it from the list. </w:t>
      </w:r>
    </w:p>
    <w:p w14:paraId="022BF4D3" w14:textId="6E4C36CF" w:rsidR="563FC7FA" w:rsidRPr="00066B3D" w:rsidRDefault="00066B3D" w:rsidP="00066B3D">
      <w:pPr>
        <w:pStyle w:val="ListParagraph"/>
        <w:ind w:left="851"/>
        <w:jc w:val="both"/>
        <w:rPr>
          <w:rFonts w:asciiTheme="minorHAnsi" w:hAnsiTheme="minorHAnsi" w:cstheme="minorBidi"/>
          <w:sz w:val="24"/>
          <w:szCs w:val="24"/>
        </w:rPr>
      </w:pPr>
      <w:r>
        <w:rPr>
          <w:rFonts w:asciiTheme="minorHAnsi" w:hAnsiTheme="minorHAnsi" w:cstheme="minorBidi"/>
          <w:sz w:val="24"/>
          <w:szCs w:val="24"/>
        </w:rPr>
        <w:t xml:space="preserve">Item 8 - </w:t>
      </w:r>
      <w:proofErr w:type="spellStart"/>
      <w:r w:rsidR="563FC7FA" w:rsidRPr="00066B3D">
        <w:rPr>
          <w:rFonts w:asciiTheme="minorHAnsi" w:hAnsiTheme="minorHAnsi" w:cstheme="minorBidi"/>
          <w:sz w:val="24"/>
          <w:szCs w:val="24"/>
        </w:rPr>
        <w:t>Haveroid</w:t>
      </w:r>
      <w:proofErr w:type="spellEnd"/>
      <w:r w:rsidR="563FC7FA" w:rsidRPr="00066B3D">
        <w:rPr>
          <w:rFonts w:asciiTheme="minorHAnsi" w:hAnsiTheme="minorHAnsi" w:cstheme="minorBidi"/>
          <w:sz w:val="24"/>
          <w:szCs w:val="24"/>
        </w:rPr>
        <w:t xml:space="preserve"> </w:t>
      </w:r>
      <w:r>
        <w:rPr>
          <w:rFonts w:asciiTheme="minorHAnsi" w:hAnsiTheme="minorHAnsi" w:cstheme="minorBidi"/>
          <w:sz w:val="24"/>
          <w:szCs w:val="24"/>
        </w:rPr>
        <w:t>L</w:t>
      </w:r>
      <w:r w:rsidR="563FC7FA" w:rsidRPr="00066B3D">
        <w:rPr>
          <w:rFonts w:asciiTheme="minorHAnsi" w:hAnsiTheme="minorHAnsi" w:cstheme="minorBidi"/>
          <w:sz w:val="24"/>
          <w:szCs w:val="24"/>
        </w:rPr>
        <w:t xml:space="preserve">ane and Bull </w:t>
      </w:r>
      <w:r>
        <w:rPr>
          <w:rFonts w:asciiTheme="minorHAnsi" w:hAnsiTheme="minorHAnsi" w:cstheme="minorBidi"/>
          <w:sz w:val="24"/>
          <w:szCs w:val="24"/>
        </w:rPr>
        <w:t>L</w:t>
      </w:r>
      <w:r w:rsidR="563FC7FA" w:rsidRPr="00066B3D">
        <w:rPr>
          <w:rFonts w:asciiTheme="minorHAnsi" w:hAnsiTheme="minorHAnsi" w:cstheme="minorBidi"/>
          <w:sz w:val="24"/>
          <w:szCs w:val="24"/>
        </w:rPr>
        <w:t xml:space="preserve">ane road repairs are now </w:t>
      </w:r>
      <w:r w:rsidRPr="00066B3D">
        <w:rPr>
          <w:rFonts w:asciiTheme="minorHAnsi" w:hAnsiTheme="minorHAnsi" w:cstheme="minorBidi"/>
          <w:sz w:val="24"/>
          <w:szCs w:val="24"/>
        </w:rPr>
        <w:t>urgent</w:t>
      </w:r>
      <w:r w:rsidR="563FC7FA" w:rsidRPr="00066B3D">
        <w:rPr>
          <w:rFonts w:asciiTheme="minorHAnsi" w:hAnsiTheme="minorHAnsi" w:cstheme="minorBidi"/>
          <w:sz w:val="24"/>
          <w:szCs w:val="24"/>
        </w:rPr>
        <w:t xml:space="preserve"> </w:t>
      </w:r>
      <w:r>
        <w:rPr>
          <w:rFonts w:asciiTheme="minorHAnsi" w:hAnsiTheme="minorHAnsi" w:cstheme="minorBidi"/>
          <w:sz w:val="24"/>
          <w:szCs w:val="24"/>
        </w:rPr>
        <w:t xml:space="preserve">and dangerous </w:t>
      </w:r>
    </w:p>
    <w:p w14:paraId="56F63E55" w14:textId="639881EC" w:rsidR="00066B3D" w:rsidRPr="00066B3D" w:rsidRDefault="00066B3D" w:rsidP="00066B3D">
      <w:pPr>
        <w:pStyle w:val="ListParagraph"/>
        <w:ind w:left="851"/>
        <w:jc w:val="both"/>
        <w:rPr>
          <w:rFonts w:asciiTheme="minorHAnsi" w:hAnsiTheme="minorHAnsi" w:cstheme="minorBidi"/>
          <w:sz w:val="24"/>
          <w:szCs w:val="24"/>
        </w:rPr>
      </w:pPr>
      <w:r w:rsidRPr="00066B3D">
        <w:rPr>
          <w:rFonts w:asciiTheme="minorHAnsi" w:hAnsiTheme="minorHAnsi" w:cstheme="minorBidi"/>
          <w:b/>
          <w:bCs/>
          <w:sz w:val="24"/>
          <w:szCs w:val="24"/>
        </w:rPr>
        <w:t>Resolved:</w:t>
      </w:r>
      <w:r w:rsidRPr="00066B3D">
        <w:rPr>
          <w:rFonts w:asciiTheme="minorHAnsi" w:hAnsiTheme="minorHAnsi" w:cstheme="minorBidi"/>
          <w:sz w:val="24"/>
          <w:szCs w:val="24"/>
        </w:rPr>
        <w:t xml:space="preserve">  That the Clerks report is received.  That WMDC are notified regarding item 6.  That item 8 continues to be urgent and serious and is chased up again with a further enquiry to see if it is even on the WMDC repairs schedule.  </w:t>
      </w:r>
    </w:p>
    <w:p w14:paraId="0EADDE55" w14:textId="77777777" w:rsidR="00066B3D" w:rsidRPr="00066B3D" w:rsidRDefault="00066B3D" w:rsidP="00066B3D">
      <w:pPr>
        <w:pStyle w:val="ListParagraph"/>
        <w:ind w:left="851"/>
        <w:jc w:val="both"/>
        <w:rPr>
          <w:rFonts w:asciiTheme="minorHAnsi" w:hAnsiTheme="minorHAnsi" w:cstheme="minorBidi"/>
          <w:sz w:val="24"/>
          <w:szCs w:val="24"/>
        </w:rPr>
      </w:pPr>
    </w:p>
    <w:p w14:paraId="39306498" w14:textId="4CDA622A" w:rsidR="00BD5717" w:rsidRDefault="005027E9" w:rsidP="00452284">
      <w:pPr>
        <w:pStyle w:val="ListParagraph"/>
        <w:numPr>
          <w:ilvl w:val="0"/>
          <w:numId w:val="1"/>
        </w:numPr>
        <w:tabs>
          <w:tab w:val="num" w:pos="851"/>
        </w:tabs>
        <w:ind w:left="851" w:hanging="851"/>
        <w:jc w:val="both"/>
        <w:rPr>
          <w:rFonts w:asciiTheme="minorHAnsi" w:eastAsia="Times New Roman" w:hAnsiTheme="minorHAnsi" w:cstheme="minorHAnsi"/>
          <w:b/>
          <w:sz w:val="24"/>
          <w:szCs w:val="24"/>
          <w:lang w:eastAsia="en-US"/>
        </w:rPr>
      </w:pPr>
      <w:r w:rsidRPr="00FB4F25">
        <w:rPr>
          <w:rFonts w:asciiTheme="minorHAnsi" w:eastAsia="Times New Roman" w:hAnsiTheme="minorHAnsi" w:cstheme="minorHAnsi"/>
          <w:b/>
          <w:sz w:val="24"/>
          <w:szCs w:val="24"/>
          <w:lang w:eastAsia="en-US"/>
        </w:rPr>
        <w:t xml:space="preserve">Correspondence - to consider the following newly received and decide action where necessary </w:t>
      </w:r>
    </w:p>
    <w:p w14:paraId="0B7808A9" w14:textId="00C944D4" w:rsidR="00532AA1" w:rsidRDefault="00532AA1" w:rsidP="000A4D6E">
      <w:pPr>
        <w:pStyle w:val="ListParagraph"/>
        <w:numPr>
          <w:ilvl w:val="0"/>
          <w:numId w:val="5"/>
        </w:numPr>
        <w:jc w:val="both"/>
        <w:rPr>
          <w:rFonts w:asciiTheme="minorHAnsi" w:eastAsia="Times New Roman" w:hAnsiTheme="minorHAnsi" w:cstheme="minorHAnsi"/>
          <w:bCs/>
          <w:sz w:val="24"/>
          <w:szCs w:val="24"/>
          <w:lang w:eastAsia="en-US"/>
        </w:rPr>
      </w:pPr>
      <w:bookmarkStart w:id="1" w:name="_Hlk124337810"/>
      <w:r>
        <w:rPr>
          <w:rFonts w:asciiTheme="minorHAnsi" w:eastAsia="Times New Roman" w:hAnsiTheme="minorHAnsi" w:cstheme="minorHAnsi"/>
          <w:bCs/>
          <w:sz w:val="24"/>
          <w:szCs w:val="24"/>
          <w:lang w:eastAsia="en-US"/>
        </w:rPr>
        <w:t>Resident regarding no mention in newsletter re land contamination affecting residents of Wood Moor</w:t>
      </w:r>
      <w:r w:rsidR="00F8331B">
        <w:rPr>
          <w:rFonts w:asciiTheme="minorHAnsi" w:eastAsia="Times New Roman" w:hAnsiTheme="minorHAnsi" w:cstheme="minorHAnsi"/>
          <w:bCs/>
          <w:sz w:val="24"/>
          <w:szCs w:val="24"/>
          <w:lang w:eastAsia="en-US"/>
        </w:rPr>
        <w:t xml:space="preserve">.   </w:t>
      </w:r>
      <w:bookmarkStart w:id="2" w:name="_Hlk124337729"/>
      <w:r w:rsidR="00F8331B" w:rsidRPr="00F8331B">
        <w:rPr>
          <w:rFonts w:asciiTheme="minorHAnsi" w:eastAsia="Times New Roman" w:hAnsiTheme="minorHAnsi" w:cstheme="minorHAnsi"/>
          <w:b/>
          <w:sz w:val="24"/>
          <w:szCs w:val="24"/>
          <w:lang w:eastAsia="en-US"/>
        </w:rPr>
        <w:t>Resolved:</w:t>
      </w:r>
      <w:r w:rsidR="00F8331B">
        <w:rPr>
          <w:rFonts w:asciiTheme="minorHAnsi" w:eastAsia="Times New Roman" w:hAnsiTheme="minorHAnsi" w:cstheme="minorHAnsi"/>
          <w:bCs/>
          <w:sz w:val="24"/>
          <w:szCs w:val="24"/>
          <w:lang w:eastAsia="en-US"/>
        </w:rPr>
        <w:t xml:space="preserve"> Clerk to reply with Council’s response</w:t>
      </w:r>
    </w:p>
    <w:bookmarkEnd w:id="2"/>
    <w:p w14:paraId="712F073A" w14:textId="3C7F6A21" w:rsidR="0062408B" w:rsidRPr="00F8331B" w:rsidRDefault="00426CF4" w:rsidP="000F7816">
      <w:pPr>
        <w:pStyle w:val="ListParagraph"/>
        <w:numPr>
          <w:ilvl w:val="0"/>
          <w:numId w:val="5"/>
        </w:numPr>
        <w:jc w:val="both"/>
        <w:rPr>
          <w:rFonts w:asciiTheme="minorHAnsi" w:eastAsia="Times New Roman" w:hAnsiTheme="minorHAnsi" w:cstheme="minorHAnsi"/>
          <w:bCs/>
          <w:sz w:val="24"/>
          <w:szCs w:val="24"/>
          <w:lang w:eastAsia="en-US"/>
        </w:rPr>
      </w:pPr>
      <w:r w:rsidRPr="00F8331B">
        <w:rPr>
          <w:rFonts w:asciiTheme="minorHAnsi" w:hAnsiTheme="minorHAnsi" w:cstheme="minorBidi"/>
          <w:szCs w:val="24"/>
        </w:rPr>
        <w:t>Resident negative opinion re the Lamppost Christmas Trees</w:t>
      </w:r>
      <w:r w:rsidR="00F8331B">
        <w:rPr>
          <w:rFonts w:asciiTheme="minorHAnsi" w:hAnsiTheme="minorHAnsi" w:cstheme="minorBidi"/>
          <w:szCs w:val="24"/>
        </w:rPr>
        <w:t xml:space="preserve">.  </w:t>
      </w:r>
      <w:r w:rsidR="00F8331B" w:rsidRPr="00F8331B">
        <w:t xml:space="preserve"> </w:t>
      </w:r>
      <w:bookmarkStart w:id="3" w:name="_Hlk124337880"/>
      <w:r w:rsidR="00F8331B" w:rsidRPr="00F8331B">
        <w:rPr>
          <w:rFonts w:asciiTheme="minorHAnsi" w:eastAsia="Times New Roman" w:hAnsiTheme="minorHAnsi" w:cstheme="minorBidi"/>
          <w:b/>
          <w:bCs/>
          <w:sz w:val="24"/>
          <w:szCs w:val="24"/>
          <w:lang w:eastAsia="en-US"/>
        </w:rPr>
        <w:t>Resolved: Clerk to reply with Council’s response</w:t>
      </w:r>
    </w:p>
    <w:bookmarkEnd w:id="3"/>
    <w:p w14:paraId="752586D3" w14:textId="2B11B351" w:rsidR="00F8331B" w:rsidRPr="00564EF3" w:rsidRDefault="00532AA1" w:rsidP="00F8331B">
      <w:pPr>
        <w:pStyle w:val="ListParagraph"/>
        <w:numPr>
          <w:ilvl w:val="0"/>
          <w:numId w:val="5"/>
        </w:numPr>
        <w:rPr>
          <w:rFonts w:asciiTheme="minorHAnsi" w:eastAsia="Times New Roman" w:hAnsiTheme="minorHAnsi" w:cstheme="minorBidi"/>
          <w:b/>
          <w:bCs/>
          <w:sz w:val="24"/>
          <w:szCs w:val="24"/>
          <w:lang w:eastAsia="en-US"/>
        </w:rPr>
      </w:pPr>
      <w:r w:rsidRPr="00F8331B">
        <w:rPr>
          <w:rFonts w:asciiTheme="minorHAnsi" w:hAnsiTheme="minorHAnsi" w:cstheme="minorBidi"/>
          <w:szCs w:val="24"/>
        </w:rPr>
        <w:t>Resident complaint re the removal of Arriva bus service 108 Calder Grove/</w:t>
      </w:r>
      <w:proofErr w:type="spellStart"/>
      <w:r w:rsidRPr="00F8331B">
        <w:rPr>
          <w:rFonts w:asciiTheme="minorHAnsi" w:hAnsiTheme="minorHAnsi" w:cstheme="minorBidi"/>
          <w:szCs w:val="24"/>
        </w:rPr>
        <w:t>Durkar</w:t>
      </w:r>
      <w:proofErr w:type="spellEnd"/>
      <w:r w:rsidR="00F8331B">
        <w:rPr>
          <w:rFonts w:asciiTheme="minorHAnsi" w:hAnsiTheme="minorHAnsi" w:cstheme="minorBidi"/>
          <w:szCs w:val="24"/>
        </w:rPr>
        <w:t xml:space="preserve">. </w:t>
      </w:r>
      <w:r w:rsidR="00F8331B" w:rsidRPr="00F8331B">
        <w:t xml:space="preserve"> </w:t>
      </w:r>
      <w:bookmarkStart w:id="4" w:name="_Hlk124338795"/>
      <w:r w:rsidR="00F8331B" w:rsidRPr="00564EF3">
        <w:rPr>
          <w:rFonts w:asciiTheme="minorHAnsi" w:eastAsia="Times New Roman" w:hAnsiTheme="minorHAnsi" w:cstheme="minorBidi"/>
          <w:b/>
          <w:bCs/>
          <w:sz w:val="24"/>
          <w:szCs w:val="24"/>
          <w:lang w:eastAsia="en-US"/>
        </w:rPr>
        <w:t>Resolved: Clerk to reply with Council’s response</w:t>
      </w:r>
    </w:p>
    <w:bookmarkEnd w:id="4"/>
    <w:p w14:paraId="6F19A576" w14:textId="32185B75" w:rsidR="00564EF3" w:rsidRPr="00564EF3" w:rsidRDefault="00564EF3" w:rsidP="00564EF3">
      <w:pPr>
        <w:pStyle w:val="ListParagraph"/>
        <w:numPr>
          <w:ilvl w:val="0"/>
          <w:numId w:val="5"/>
        </w:numPr>
        <w:rPr>
          <w:rFonts w:asciiTheme="minorHAnsi" w:eastAsia="Times New Roman" w:hAnsiTheme="minorHAnsi" w:cstheme="minorBidi"/>
          <w:sz w:val="24"/>
          <w:szCs w:val="24"/>
          <w:lang w:eastAsia="en-US"/>
        </w:rPr>
      </w:pPr>
      <w:r w:rsidRPr="00564EF3">
        <w:rPr>
          <w:rFonts w:asciiTheme="minorHAnsi" w:hAnsiTheme="minorHAnsi" w:cstheme="minorBidi"/>
          <w:szCs w:val="24"/>
        </w:rPr>
        <w:t xml:space="preserve">Resident positive correspondence re Christmas Lamppost Trees and tree in </w:t>
      </w:r>
      <w:proofErr w:type="spellStart"/>
      <w:r w:rsidRPr="00564EF3">
        <w:rPr>
          <w:rFonts w:asciiTheme="minorHAnsi" w:hAnsiTheme="minorHAnsi" w:cstheme="minorBidi"/>
          <w:szCs w:val="24"/>
        </w:rPr>
        <w:t>Painthorpe</w:t>
      </w:r>
      <w:proofErr w:type="spellEnd"/>
      <w:r w:rsidRPr="00564EF3">
        <w:rPr>
          <w:rFonts w:asciiTheme="minorHAnsi" w:hAnsiTheme="minorHAnsi" w:cstheme="minorBidi"/>
          <w:szCs w:val="24"/>
        </w:rPr>
        <w:t xml:space="preserve">.  </w:t>
      </w:r>
      <w:r w:rsidRPr="00564EF3">
        <w:rPr>
          <w:rFonts w:asciiTheme="minorHAnsi" w:eastAsia="Times New Roman" w:hAnsiTheme="minorHAnsi" w:cstheme="minorBidi"/>
          <w:b/>
          <w:bCs/>
          <w:sz w:val="24"/>
          <w:szCs w:val="24"/>
          <w:lang w:eastAsia="en-US"/>
        </w:rPr>
        <w:t>Resolved: Clerk to reply with Council’s response</w:t>
      </w:r>
    </w:p>
    <w:p w14:paraId="6B795ED5" w14:textId="1700C9C7" w:rsidR="00564EF3" w:rsidRDefault="00564EF3" w:rsidP="00564EF3">
      <w:pPr>
        <w:ind w:left="1211"/>
        <w:rPr>
          <w:rFonts w:asciiTheme="minorHAnsi" w:hAnsiTheme="minorHAnsi" w:cstheme="minorBidi"/>
          <w:b/>
          <w:bCs/>
          <w:szCs w:val="24"/>
        </w:rPr>
      </w:pPr>
      <w:r>
        <w:rPr>
          <w:rFonts w:asciiTheme="minorHAnsi" w:hAnsiTheme="minorHAnsi" w:cstheme="minorBidi"/>
          <w:szCs w:val="24"/>
        </w:rPr>
        <w:t xml:space="preserve">All other correspondence </w:t>
      </w:r>
      <w:r w:rsidRPr="00564EF3">
        <w:rPr>
          <w:rFonts w:asciiTheme="minorHAnsi" w:hAnsiTheme="minorHAnsi" w:cstheme="minorBidi"/>
          <w:b/>
          <w:bCs/>
          <w:szCs w:val="24"/>
        </w:rPr>
        <w:t>NOTED</w:t>
      </w:r>
    </w:p>
    <w:p w14:paraId="144987C6" w14:textId="77777777" w:rsidR="00564EF3" w:rsidRPr="00564EF3" w:rsidRDefault="00564EF3" w:rsidP="00564EF3">
      <w:pPr>
        <w:ind w:left="1211"/>
        <w:rPr>
          <w:rFonts w:asciiTheme="minorHAnsi" w:hAnsiTheme="minorHAnsi" w:cstheme="minorBidi"/>
          <w:szCs w:val="24"/>
        </w:rPr>
      </w:pPr>
    </w:p>
    <w:bookmarkEnd w:id="1"/>
    <w:p w14:paraId="3C4D7BD2" w14:textId="111D7635" w:rsidR="00C021E3" w:rsidRPr="0060105C" w:rsidRDefault="00C021E3" w:rsidP="00452284">
      <w:pPr>
        <w:numPr>
          <w:ilvl w:val="0"/>
          <w:numId w:val="1"/>
        </w:numPr>
        <w:tabs>
          <w:tab w:val="left" w:pos="851"/>
        </w:tabs>
        <w:overflowPunct w:val="0"/>
        <w:autoSpaceDE w:val="0"/>
        <w:autoSpaceDN w:val="0"/>
        <w:adjustRightInd w:val="0"/>
        <w:ind w:left="284"/>
        <w:jc w:val="both"/>
        <w:textAlignment w:val="baseline"/>
        <w:rPr>
          <w:rFonts w:asciiTheme="minorHAnsi" w:hAnsiTheme="minorHAnsi" w:cstheme="minorHAnsi"/>
          <w:b/>
          <w:bCs/>
          <w:szCs w:val="24"/>
          <w:lang w:eastAsia="en-GB"/>
        </w:rPr>
      </w:pPr>
      <w:r w:rsidRPr="0060105C">
        <w:rPr>
          <w:rFonts w:asciiTheme="minorHAnsi" w:hAnsiTheme="minorHAnsi" w:cstheme="minorHAnsi"/>
          <w:b/>
          <w:bCs/>
          <w:szCs w:val="24"/>
          <w:lang w:eastAsia="en-GB"/>
        </w:rPr>
        <w:t>Village Institute Charity Committee (VICC) matters</w:t>
      </w:r>
    </w:p>
    <w:p w14:paraId="6FA21D88" w14:textId="0D37E525" w:rsidR="00FB4F25" w:rsidRDefault="00532AA1" w:rsidP="00452284">
      <w:pPr>
        <w:tabs>
          <w:tab w:val="left" w:pos="709"/>
        </w:tabs>
        <w:overflowPunct w:val="0"/>
        <w:autoSpaceDE w:val="0"/>
        <w:autoSpaceDN w:val="0"/>
        <w:adjustRightInd w:val="0"/>
        <w:ind w:firstLine="851"/>
        <w:jc w:val="both"/>
        <w:textAlignment w:val="baseline"/>
        <w:rPr>
          <w:rFonts w:asciiTheme="minorHAnsi" w:hAnsiTheme="minorHAnsi" w:cstheme="minorHAnsi"/>
          <w:szCs w:val="24"/>
          <w:lang w:eastAsia="en-GB"/>
        </w:rPr>
      </w:pPr>
      <w:r>
        <w:rPr>
          <w:rFonts w:asciiTheme="minorHAnsi" w:hAnsiTheme="minorHAnsi" w:cstheme="minorHAnsi"/>
          <w:b/>
          <w:bCs/>
          <w:szCs w:val="24"/>
          <w:lang w:eastAsia="en-GB"/>
        </w:rPr>
        <w:t>12.1</w:t>
      </w:r>
      <w:r w:rsidR="00FF5374">
        <w:rPr>
          <w:rFonts w:asciiTheme="minorHAnsi" w:hAnsiTheme="minorHAnsi" w:cstheme="minorHAnsi"/>
          <w:szCs w:val="24"/>
          <w:lang w:eastAsia="en-GB"/>
        </w:rPr>
        <w:t xml:space="preserve"> </w:t>
      </w:r>
      <w:r w:rsidR="00991543">
        <w:rPr>
          <w:rFonts w:asciiTheme="minorHAnsi" w:hAnsiTheme="minorHAnsi" w:cstheme="minorHAnsi"/>
          <w:szCs w:val="24"/>
          <w:lang w:eastAsia="en-GB"/>
        </w:rPr>
        <w:t xml:space="preserve"> Verbal</w:t>
      </w:r>
      <w:r w:rsidR="00FF5374">
        <w:rPr>
          <w:rFonts w:asciiTheme="minorHAnsi" w:hAnsiTheme="minorHAnsi" w:cstheme="minorHAnsi"/>
          <w:szCs w:val="24"/>
          <w:lang w:eastAsia="en-GB"/>
        </w:rPr>
        <w:t xml:space="preserve"> Update </w:t>
      </w:r>
      <w:r w:rsidR="00991543">
        <w:rPr>
          <w:rFonts w:asciiTheme="minorHAnsi" w:hAnsiTheme="minorHAnsi" w:cstheme="minorHAnsi"/>
          <w:szCs w:val="24"/>
          <w:lang w:eastAsia="en-GB"/>
        </w:rPr>
        <w:t>if required</w:t>
      </w:r>
      <w:r w:rsidR="00FF5374">
        <w:rPr>
          <w:rFonts w:asciiTheme="minorHAnsi" w:hAnsiTheme="minorHAnsi" w:cstheme="minorHAnsi"/>
          <w:szCs w:val="24"/>
          <w:lang w:eastAsia="en-GB"/>
        </w:rPr>
        <w:t xml:space="preserve"> </w:t>
      </w:r>
    </w:p>
    <w:p w14:paraId="4F59E3A7" w14:textId="0A145477" w:rsidR="00DF6804" w:rsidRPr="00E969CE" w:rsidRDefault="00564EF3" w:rsidP="00E969CE">
      <w:pPr>
        <w:overflowPunct w:val="0"/>
        <w:autoSpaceDE w:val="0"/>
        <w:autoSpaceDN w:val="0"/>
        <w:adjustRightInd w:val="0"/>
        <w:ind w:left="851"/>
        <w:jc w:val="both"/>
        <w:textAlignment w:val="baseline"/>
        <w:rPr>
          <w:rFonts w:asciiTheme="minorHAnsi" w:hAnsiTheme="minorHAnsi" w:cstheme="minorBidi"/>
          <w:lang w:eastAsia="en-GB"/>
        </w:rPr>
      </w:pPr>
      <w:r w:rsidRPr="00E969CE">
        <w:rPr>
          <w:rFonts w:asciiTheme="minorHAnsi" w:hAnsiTheme="minorHAnsi" w:cstheme="minorBidi"/>
          <w:lang w:eastAsia="en-GB"/>
        </w:rPr>
        <w:t>Clerk informed meeting of a</w:t>
      </w:r>
      <w:r w:rsidR="00B353FC" w:rsidRPr="00E969CE">
        <w:rPr>
          <w:rFonts w:asciiTheme="minorHAnsi" w:hAnsiTheme="minorHAnsi" w:cstheme="minorBidi"/>
          <w:lang w:eastAsia="en-GB"/>
        </w:rPr>
        <w:t xml:space="preserve"> Request to hold a fashion show from Lincs Fashion at no cost to the VI</w:t>
      </w:r>
      <w:r w:rsidR="00E969CE" w:rsidRPr="00E969CE">
        <w:rPr>
          <w:rFonts w:asciiTheme="minorHAnsi" w:hAnsiTheme="minorHAnsi" w:cstheme="minorBidi"/>
          <w:lang w:eastAsia="en-GB"/>
        </w:rPr>
        <w:t xml:space="preserve">.  </w:t>
      </w:r>
      <w:r w:rsidR="00E969CE" w:rsidRPr="00E969CE">
        <w:rPr>
          <w:rFonts w:asciiTheme="minorHAnsi" w:hAnsiTheme="minorHAnsi" w:cstheme="minorBidi"/>
          <w:b/>
          <w:bCs/>
          <w:lang w:eastAsia="en-GB"/>
        </w:rPr>
        <w:t>Resolved: Approved</w:t>
      </w:r>
    </w:p>
    <w:p w14:paraId="2F51928A" w14:textId="77777777" w:rsidR="00B353FC" w:rsidRPr="00B353FC" w:rsidRDefault="00B353FC" w:rsidP="00452284">
      <w:pPr>
        <w:tabs>
          <w:tab w:val="left" w:pos="709"/>
        </w:tabs>
        <w:overflowPunct w:val="0"/>
        <w:autoSpaceDE w:val="0"/>
        <w:autoSpaceDN w:val="0"/>
        <w:adjustRightInd w:val="0"/>
        <w:jc w:val="both"/>
        <w:textAlignment w:val="baseline"/>
        <w:rPr>
          <w:rFonts w:asciiTheme="minorHAnsi" w:hAnsiTheme="minorHAnsi" w:cstheme="minorHAnsi"/>
          <w:color w:val="FF0000"/>
          <w:szCs w:val="24"/>
          <w:lang w:eastAsia="en-GB"/>
        </w:rPr>
      </w:pPr>
    </w:p>
    <w:p w14:paraId="2FE69AD2" w14:textId="77777777" w:rsidR="00C021E3" w:rsidRPr="0060105C" w:rsidRDefault="00C021E3" w:rsidP="00452284">
      <w:pPr>
        <w:pStyle w:val="ListParagraph"/>
        <w:numPr>
          <w:ilvl w:val="0"/>
          <w:numId w:val="1"/>
        </w:numPr>
        <w:tabs>
          <w:tab w:val="left" w:pos="851"/>
        </w:tabs>
        <w:overflowPunct w:val="0"/>
        <w:autoSpaceDE w:val="0"/>
        <w:autoSpaceDN w:val="0"/>
        <w:adjustRightInd w:val="0"/>
        <w:ind w:left="284"/>
        <w:jc w:val="both"/>
        <w:textAlignment w:val="baseline"/>
        <w:rPr>
          <w:rFonts w:asciiTheme="minorHAnsi" w:hAnsiTheme="minorHAnsi" w:cstheme="minorHAnsi"/>
          <w:b/>
          <w:bCs/>
          <w:sz w:val="24"/>
          <w:szCs w:val="24"/>
          <w:lang w:eastAsia="en-GB"/>
        </w:rPr>
      </w:pPr>
      <w:r w:rsidRPr="0060105C">
        <w:rPr>
          <w:rFonts w:asciiTheme="minorHAnsi" w:hAnsiTheme="minorHAnsi" w:cstheme="minorHAnsi"/>
          <w:b/>
          <w:bCs/>
          <w:sz w:val="24"/>
          <w:szCs w:val="24"/>
          <w:lang w:eastAsia="en-GB"/>
        </w:rPr>
        <w:t>Planning &amp; Rights of Way Committee (PROW)</w:t>
      </w:r>
      <w:r w:rsidRPr="0060105C">
        <w:rPr>
          <w:rFonts w:asciiTheme="minorHAnsi" w:hAnsiTheme="minorHAnsi" w:cstheme="minorHAnsi"/>
          <w:sz w:val="24"/>
          <w:szCs w:val="24"/>
        </w:rPr>
        <w:tab/>
      </w:r>
    </w:p>
    <w:p w14:paraId="57F1F0FF" w14:textId="6B37ECD3" w:rsidR="008D53E0" w:rsidRPr="00991543" w:rsidRDefault="00991543" w:rsidP="00452284">
      <w:pPr>
        <w:tabs>
          <w:tab w:val="left" w:pos="709"/>
        </w:tabs>
        <w:overflowPunct w:val="0"/>
        <w:autoSpaceDE w:val="0"/>
        <w:autoSpaceDN w:val="0"/>
        <w:adjustRightInd w:val="0"/>
        <w:spacing w:line="259" w:lineRule="auto"/>
        <w:ind w:left="851"/>
        <w:jc w:val="both"/>
        <w:textAlignment w:val="baseline"/>
        <w:rPr>
          <w:rFonts w:asciiTheme="minorHAnsi" w:hAnsiTheme="minorHAnsi" w:cstheme="minorHAnsi"/>
          <w:szCs w:val="24"/>
        </w:rPr>
      </w:pPr>
      <w:r w:rsidRPr="022EB87D">
        <w:rPr>
          <w:rFonts w:asciiTheme="minorHAnsi" w:hAnsiTheme="minorHAnsi" w:cstheme="minorBidi"/>
        </w:rPr>
        <w:t>Verbal update if required</w:t>
      </w:r>
    </w:p>
    <w:p w14:paraId="70E66CF4" w14:textId="0E29A7E3" w:rsidR="3A13C32A" w:rsidRDefault="00E969CE" w:rsidP="022EB87D">
      <w:pPr>
        <w:tabs>
          <w:tab w:val="left" w:pos="709"/>
        </w:tabs>
        <w:spacing w:line="259" w:lineRule="auto"/>
        <w:ind w:left="851"/>
        <w:jc w:val="both"/>
        <w:rPr>
          <w:rFonts w:asciiTheme="minorHAnsi" w:hAnsiTheme="minorHAnsi" w:cstheme="minorBidi"/>
        </w:rPr>
      </w:pPr>
      <w:r>
        <w:rPr>
          <w:rFonts w:asciiTheme="minorHAnsi" w:hAnsiTheme="minorHAnsi" w:cstheme="minorBidi"/>
        </w:rPr>
        <w:t xml:space="preserve">Cllr Daniels to review the recently received ‘Task’ list from the Local Development Plan 2036 Programme Officer, to ascertain what is relevant to our Parish. </w:t>
      </w:r>
      <w:r w:rsidRPr="00E969CE">
        <w:rPr>
          <w:rFonts w:asciiTheme="minorHAnsi" w:hAnsiTheme="minorHAnsi" w:cstheme="minorBidi"/>
          <w:b/>
          <w:bCs/>
        </w:rPr>
        <w:t>Resolved:</w:t>
      </w:r>
      <w:r>
        <w:rPr>
          <w:rFonts w:asciiTheme="minorHAnsi" w:hAnsiTheme="minorHAnsi" w:cstheme="minorBidi"/>
        </w:rPr>
        <w:t xml:space="preserve"> That any relevancies are brought to the attention of the committee.</w:t>
      </w:r>
    </w:p>
    <w:p w14:paraId="6C3C3FF8" w14:textId="5E6EF3BE" w:rsidR="006F133C" w:rsidRDefault="006F133C" w:rsidP="00452284">
      <w:pPr>
        <w:tabs>
          <w:tab w:val="left" w:pos="709"/>
        </w:tabs>
        <w:overflowPunct w:val="0"/>
        <w:autoSpaceDE w:val="0"/>
        <w:autoSpaceDN w:val="0"/>
        <w:adjustRightInd w:val="0"/>
        <w:spacing w:line="259" w:lineRule="auto"/>
        <w:ind w:left="851"/>
        <w:jc w:val="both"/>
        <w:textAlignment w:val="baseline"/>
        <w:rPr>
          <w:rFonts w:asciiTheme="minorHAnsi" w:hAnsiTheme="minorHAnsi" w:cstheme="minorHAnsi"/>
          <w:b/>
          <w:bCs/>
          <w:szCs w:val="24"/>
        </w:rPr>
      </w:pPr>
    </w:p>
    <w:p w14:paraId="79CE9AC0" w14:textId="599F8679" w:rsidR="00D95E01" w:rsidRDefault="00D95E01" w:rsidP="00452284">
      <w:pPr>
        <w:numPr>
          <w:ilvl w:val="0"/>
          <w:numId w:val="1"/>
        </w:numPr>
        <w:spacing w:line="259" w:lineRule="auto"/>
        <w:ind w:left="851" w:hanging="851"/>
        <w:jc w:val="both"/>
        <w:rPr>
          <w:rFonts w:asciiTheme="minorHAnsi" w:hAnsiTheme="minorHAnsi" w:cstheme="minorHAnsi"/>
          <w:b/>
          <w:bCs/>
          <w:szCs w:val="24"/>
        </w:rPr>
      </w:pPr>
      <w:r>
        <w:rPr>
          <w:rFonts w:asciiTheme="minorHAnsi" w:hAnsiTheme="minorHAnsi" w:cstheme="minorHAnsi"/>
          <w:b/>
          <w:bCs/>
          <w:szCs w:val="24"/>
        </w:rPr>
        <w:t>Health Safety and Finance Committee</w:t>
      </w:r>
    </w:p>
    <w:p w14:paraId="6A2DE3AE" w14:textId="77777777" w:rsidR="00E969CE" w:rsidRDefault="00D95E01" w:rsidP="00452284">
      <w:pPr>
        <w:spacing w:line="259" w:lineRule="auto"/>
        <w:ind w:left="851"/>
        <w:jc w:val="both"/>
        <w:rPr>
          <w:rFonts w:asciiTheme="minorHAnsi" w:hAnsiTheme="minorHAnsi" w:cstheme="minorHAnsi"/>
          <w:szCs w:val="24"/>
        </w:rPr>
      </w:pPr>
      <w:r>
        <w:rPr>
          <w:rFonts w:asciiTheme="minorHAnsi" w:hAnsiTheme="minorHAnsi" w:cstheme="minorHAnsi"/>
          <w:b/>
          <w:bCs/>
          <w:szCs w:val="24"/>
        </w:rPr>
        <w:t>1</w:t>
      </w:r>
      <w:r w:rsidR="00532AA1">
        <w:rPr>
          <w:rFonts w:asciiTheme="minorHAnsi" w:hAnsiTheme="minorHAnsi" w:cstheme="minorHAnsi"/>
          <w:b/>
          <w:bCs/>
          <w:szCs w:val="24"/>
        </w:rPr>
        <w:t>4</w:t>
      </w:r>
      <w:r>
        <w:rPr>
          <w:rFonts w:asciiTheme="minorHAnsi" w:hAnsiTheme="minorHAnsi" w:cstheme="minorHAnsi"/>
          <w:b/>
          <w:bCs/>
          <w:szCs w:val="24"/>
        </w:rPr>
        <w:t xml:space="preserve">.1  </w:t>
      </w:r>
      <w:r w:rsidRPr="00D95E01">
        <w:rPr>
          <w:rFonts w:asciiTheme="minorHAnsi" w:hAnsiTheme="minorHAnsi" w:cstheme="minorHAnsi"/>
          <w:szCs w:val="24"/>
        </w:rPr>
        <w:t xml:space="preserve">To </w:t>
      </w:r>
      <w:r w:rsidR="00426CF4">
        <w:rPr>
          <w:rFonts w:asciiTheme="minorHAnsi" w:hAnsiTheme="minorHAnsi" w:cstheme="minorHAnsi"/>
          <w:szCs w:val="24"/>
        </w:rPr>
        <w:t>consider recommendation re the Safe Scheme initiative</w:t>
      </w:r>
      <w:r w:rsidRPr="00D95E01">
        <w:rPr>
          <w:rFonts w:asciiTheme="minorHAnsi" w:hAnsiTheme="minorHAnsi" w:cstheme="minorHAnsi"/>
          <w:szCs w:val="24"/>
        </w:rPr>
        <w:t xml:space="preserve"> </w:t>
      </w:r>
      <w:r w:rsidR="00975A0C">
        <w:rPr>
          <w:rFonts w:asciiTheme="minorHAnsi" w:hAnsiTheme="minorHAnsi" w:cstheme="minorHAnsi"/>
          <w:szCs w:val="24"/>
        </w:rPr>
        <w:t xml:space="preserve">from the </w:t>
      </w:r>
      <w:r w:rsidRPr="00D95E01">
        <w:rPr>
          <w:rFonts w:asciiTheme="minorHAnsi" w:hAnsiTheme="minorHAnsi" w:cstheme="minorHAnsi"/>
          <w:szCs w:val="24"/>
        </w:rPr>
        <w:t xml:space="preserve">Budget setting </w:t>
      </w:r>
      <w:r w:rsidR="00975A0C">
        <w:rPr>
          <w:rFonts w:asciiTheme="minorHAnsi" w:hAnsiTheme="minorHAnsi" w:cstheme="minorHAnsi"/>
          <w:szCs w:val="24"/>
        </w:rPr>
        <w:t>meeting in December 2022</w:t>
      </w:r>
      <w:r w:rsidR="00975A0C" w:rsidRPr="00E969CE">
        <w:t xml:space="preserve">. </w:t>
      </w:r>
      <w:r w:rsidR="00975A0C" w:rsidRPr="00E969CE">
        <w:rPr>
          <w:rFonts w:asciiTheme="minorHAnsi" w:hAnsiTheme="minorHAnsi" w:cstheme="minorHAnsi"/>
          <w:szCs w:val="24"/>
        </w:rPr>
        <w:t>Deferred from December full council meeting</w:t>
      </w:r>
      <w:r w:rsidR="00B353FC" w:rsidRPr="00E969CE">
        <w:rPr>
          <w:rFonts w:asciiTheme="minorHAnsi" w:hAnsiTheme="minorHAnsi" w:cstheme="minorHAnsi"/>
          <w:szCs w:val="24"/>
        </w:rPr>
        <w:t xml:space="preserve">.  </w:t>
      </w:r>
    </w:p>
    <w:p w14:paraId="5C694819" w14:textId="3EF96EFF" w:rsidR="00E969CE" w:rsidRPr="009E72A1" w:rsidRDefault="00E969CE" w:rsidP="00452284">
      <w:pPr>
        <w:spacing w:line="259" w:lineRule="auto"/>
        <w:ind w:left="851"/>
        <w:jc w:val="both"/>
        <w:rPr>
          <w:rFonts w:asciiTheme="minorHAnsi" w:hAnsiTheme="minorHAnsi" w:cstheme="minorHAnsi"/>
          <w:szCs w:val="24"/>
        </w:rPr>
      </w:pPr>
      <w:r w:rsidRPr="009E72A1">
        <w:rPr>
          <w:rFonts w:asciiTheme="minorHAnsi" w:hAnsiTheme="minorHAnsi" w:cstheme="minorHAnsi"/>
          <w:szCs w:val="24"/>
        </w:rPr>
        <w:t>In his absence Cllr Crompton had submitted his positive conclusion regarding the scheme for council to consider. Other details had been made available on the website.</w:t>
      </w:r>
    </w:p>
    <w:p w14:paraId="3B8C42D2" w14:textId="5BA784F7" w:rsidR="00E969CE" w:rsidRPr="009E72A1" w:rsidRDefault="00E969CE" w:rsidP="00452284">
      <w:pPr>
        <w:spacing w:line="259" w:lineRule="auto"/>
        <w:ind w:left="851"/>
        <w:jc w:val="both"/>
        <w:rPr>
          <w:rFonts w:asciiTheme="minorHAnsi" w:hAnsiTheme="minorHAnsi" w:cstheme="minorHAnsi"/>
          <w:szCs w:val="24"/>
        </w:rPr>
      </w:pPr>
      <w:r w:rsidRPr="009E72A1">
        <w:rPr>
          <w:rFonts w:asciiTheme="minorHAnsi" w:hAnsiTheme="minorHAnsi" w:cstheme="minorHAnsi"/>
          <w:b/>
          <w:bCs/>
          <w:szCs w:val="24"/>
        </w:rPr>
        <w:t>Resolved:</w:t>
      </w:r>
      <w:r w:rsidRPr="009E72A1">
        <w:rPr>
          <w:rFonts w:asciiTheme="minorHAnsi" w:hAnsiTheme="minorHAnsi" w:cstheme="minorHAnsi"/>
          <w:szCs w:val="24"/>
        </w:rPr>
        <w:t xml:space="preserve">  That the £7,000 for the Safe Scheme is kept in the budget for 2023-24.  That the agenda item regarding the continuation of the Safe Scheme 2023-24 is brought to the March meeting for a decision.</w:t>
      </w:r>
    </w:p>
    <w:p w14:paraId="44A4D145" w14:textId="77777777" w:rsidR="00E969CE" w:rsidRDefault="00E969CE" w:rsidP="00452284">
      <w:pPr>
        <w:spacing w:line="259" w:lineRule="auto"/>
        <w:ind w:left="851"/>
        <w:jc w:val="both"/>
        <w:rPr>
          <w:rFonts w:asciiTheme="minorHAnsi" w:hAnsiTheme="minorHAnsi" w:cstheme="minorHAnsi"/>
          <w:color w:val="C00000"/>
          <w:szCs w:val="24"/>
        </w:rPr>
      </w:pPr>
    </w:p>
    <w:p w14:paraId="0430008C" w14:textId="594C841A" w:rsidR="00895CDF" w:rsidRPr="0060105C" w:rsidRDefault="00895CDF" w:rsidP="00452284">
      <w:pPr>
        <w:numPr>
          <w:ilvl w:val="0"/>
          <w:numId w:val="1"/>
        </w:numPr>
        <w:spacing w:line="259" w:lineRule="auto"/>
        <w:ind w:left="851" w:hanging="851"/>
        <w:jc w:val="both"/>
        <w:rPr>
          <w:rFonts w:asciiTheme="minorHAnsi" w:hAnsiTheme="minorHAnsi" w:cstheme="minorHAnsi"/>
          <w:b/>
          <w:bCs/>
          <w:szCs w:val="24"/>
        </w:rPr>
      </w:pPr>
      <w:r w:rsidRPr="0060105C">
        <w:rPr>
          <w:rFonts w:asciiTheme="minorHAnsi" w:hAnsiTheme="minorHAnsi" w:cstheme="minorHAnsi"/>
          <w:b/>
          <w:bCs/>
          <w:szCs w:val="24"/>
        </w:rPr>
        <w:t>Planning applications for consideration</w:t>
      </w:r>
    </w:p>
    <w:p w14:paraId="70F73EC0" w14:textId="5864E1D4" w:rsidR="00991543" w:rsidRPr="00F44568" w:rsidRDefault="00991543" w:rsidP="00F44568">
      <w:pPr>
        <w:pStyle w:val="ListParagraph"/>
        <w:numPr>
          <w:ilvl w:val="0"/>
          <w:numId w:val="6"/>
        </w:numPr>
        <w:spacing w:line="259" w:lineRule="auto"/>
        <w:ind w:left="1560" w:hanging="284"/>
        <w:jc w:val="both"/>
        <w:rPr>
          <w:rFonts w:asciiTheme="minorHAnsi" w:hAnsiTheme="minorHAnsi" w:cstheme="minorHAnsi"/>
          <w:szCs w:val="24"/>
        </w:rPr>
      </w:pPr>
      <w:r w:rsidRPr="00F44568">
        <w:rPr>
          <w:rFonts w:asciiTheme="minorHAnsi" w:hAnsiTheme="minorHAnsi" w:cstheme="minorHAnsi"/>
          <w:b/>
          <w:bCs/>
          <w:szCs w:val="24"/>
        </w:rPr>
        <w:t>22/02156/FUL</w:t>
      </w:r>
      <w:r w:rsidR="00A248F2" w:rsidRPr="00F44568">
        <w:rPr>
          <w:rFonts w:asciiTheme="minorHAnsi" w:hAnsiTheme="minorHAnsi" w:cstheme="minorHAnsi"/>
          <w:szCs w:val="24"/>
        </w:rPr>
        <w:t xml:space="preserve">  </w:t>
      </w:r>
      <w:r w:rsidRPr="00F44568">
        <w:rPr>
          <w:rFonts w:asciiTheme="minorHAnsi" w:hAnsiTheme="minorHAnsi" w:cstheme="minorHAnsi"/>
          <w:szCs w:val="24"/>
        </w:rPr>
        <w:t>157 High Street</w:t>
      </w:r>
      <w:r w:rsidR="00A248F2" w:rsidRPr="00F44568">
        <w:rPr>
          <w:rFonts w:asciiTheme="minorHAnsi" w:hAnsiTheme="minorHAnsi" w:cstheme="minorHAnsi"/>
          <w:szCs w:val="24"/>
        </w:rPr>
        <w:t xml:space="preserve">, </w:t>
      </w:r>
      <w:r w:rsidRPr="00F44568">
        <w:rPr>
          <w:rFonts w:asciiTheme="minorHAnsi" w:hAnsiTheme="minorHAnsi" w:cstheme="minorHAnsi"/>
          <w:szCs w:val="24"/>
        </w:rPr>
        <w:t>Crigglestone</w:t>
      </w:r>
      <w:r w:rsidR="00A248F2" w:rsidRPr="00F44568">
        <w:rPr>
          <w:rFonts w:asciiTheme="minorHAnsi" w:hAnsiTheme="minorHAnsi" w:cstheme="minorHAnsi"/>
          <w:szCs w:val="24"/>
        </w:rPr>
        <w:t xml:space="preserve">, </w:t>
      </w:r>
      <w:r w:rsidRPr="00F44568">
        <w:rPr>
          <w:rFonts w:asciiTheme="minorHAnsi" w:hAnsiTheme="minorHAnsi" w:cstheme="minorHAnsi"/>
          <w:szCs w:val="24"/>
        </w:rPr>
        <w:t>WF4 3EF</w:t>
      </w:r>
      <w:r w:rsidR="00A248F2" w:rsidRPr="00F44568">
        <w:rPr>
          <w:rFonts w:asciiTheme="minorHAnsi" w:hAnsiTheme="minorHAnsi" w:cstheme="minorHAnsi"/>
          <w:szCs w:val="24"/>
        </w:rPr>
        <w:t xml:space="preserve">, </w:t>
      </w:r>
      <w:r w:rsidRPr="00F44568">
        <w:rPr>
          <w:rFonts w:asciiTheme="minorHAnsi" w:hAnsiTheme="minorHAnsi" w:cstheme="minorHAnsi"/>
          <w:szCs w:val="24"/>
        </w:rPr>
        <w:t>Proposed additional storey to existing domestic building to form new dwelling</w:t>
      </w:r>
      <w:r w:rsidR="00F44568">
        <w:rPr>
          <w:rFonts w:asciiTheme="minorHAnsi" w:hAnsiTheme="minorHAnsi" w:cstheme="minorHAnsi"/>
          <w:szCs w:val="24"/>
        </w:rPr>
        <w:t xml:space="preserve">  </w:t>
      </w:r>
    </w:p>
    <w:p w14:paraId="03154558" w14:textId="01674826" w:rsidR="00A248F2" w:rsidRPr="00975A0C" w:rsidRDefault="00A248F2" w:rsidP="00E969CE">
      <w:pPr>
        <w:pStyle w:val="ListParagraph"/>
        <w:numPr>
          <w:ilvl w:val="0"/>
          <w:numId w:val="6"/>
        </w:numPr>
        <w:spacing w:line="259" w:lineRule="auto"/>
        <w:jc w:val="both"/>
        <w:rPr>
          <w:rFonts w:asciiTheme="minorHAnsi" w:hAnsiTheme="minorHAnsi" w:cstheme="minorHAnsi"/>
          <w:i/>
          <w:iCs/>
          <w:color w:val="FF0000"/>
          <w:szCs w:val="24"/>
        </w:rPr>
      </w:pPr>
      <w:r w:rsidRPr="00975A0C">
        <w:rPr>
          <w:rFonts w:asciiTheme="minorHAnsi" w:hAnsiTheme="minorHAnsi" w:cstheme="minorHAnsi"/>
          <w:b/>
          <w:bCs/>
          <w:szCs w:val="24"/>
        </w:rPr>
        <w:t>22/02451/AGR</w:t>
      </w:r>
      <w:r w:rsidRPr="00975A0C">
        <w:rPr>
          <w:rFonts w:asciiTheme="minorHAnsi" w:hAnsiTheme="minorHAnsi" w:cstheme="minorHAnsi"/>
          <w:szCs w:val="24"/>
        </w:rPr>
        <w:t xml:space="preserve">  Blacker Hall Farm, Branch Road, Calder Grove, WF4 3DN</w:t>
      </w:r>
      <w:r w:rsidRPr="00975A0C">
        <w:rPr>
          <w:rFonts w:asciiTheme="minorHAnsi" w:hAnsiTheme="minorHAnsi" w:cstheme="minorHAnsi"/>
          <w:szCs w:val="24"/>
        </w:rPr>
        <w:cr/>
        <w:t xml:space="preserve">462.005 bay portal frame with gated openings at each end and mid bay on front elevation </w:t>
      </w:r>
    </w:p>
    <w:p w14:paraId="683A0FCC" w14:textId="72EED20D" w:rsidR="00A248F2" w:rsidRPr="00975A0C" w:rsidRDefault="00A248F2" w:rsidP="00975A0C">
      <w:pPr>
        <w:pStyle w:val="ListParagraph"/>
        <w:numPr>
          <w:ilvl w:val="0"/>
          <w:numId w:val="6"/>
        </w:numPr>
        <w:spacing w:line="259" w:lineRule="auto"/>
        <w:jc w:val="both"/>
        <w:rPr>
          <w:rFonts w:asciiTheme="minorHAnsi" w:hAnsiTheme="minorHAnsi" w:cstheme="minorHAnsi"/>
          <w:szCs w:val="24"/>
        </w:rPr>
      </w:pPr>
      <w:r w:rsidRPr="00975A0C">
        <w:rPr>
          <w:rFonts w:asciiTheme="minorHAnsi" w:hAnsiTheme="minorHAnsi" w:cstheme="minorHAnsi"/>
          <w:b/>
          <w:bCs/>
          <w:szCs w:val="24"/>
        </w:rPr>
        <w:lastRenderedPageBreak/>
        <w:t>22/02516/FUL</w:t>
      </w:r>
      <w:r w:rsidRPr="00975A0C">
        <w:rPr>
          <w:rFonts w:asciiTheme="minorHAnsi" w:hAnsiTheme="minorHAnsi" w:cstheme="minorHAnsi"/>
          <w:szCs w:val="24"/>
        </w:rPr>
        <w:t xml:space="preserve"> 17 Sandpiper Road, Calder Grove, WF4 3FE.  Single storey rear extension   </w:t>
      </w:r>
    </w:p>
    <w:p w14:paraId="40911023" w14:textId="02A32080" w:rsidR="00A248F2" w:rsidRPr="00975A0C" w:rsidRDefault="00A248F2" w:rsidP="00975A0C">
      <w:pPr>
        <w:pStyle w:val="ListParagraph"/>
        <w:numPr>
          <w:ilvl w:val="0"/>
          <w:numId w:val="6"/>
        </w:numPr>
        <w:spacing w:line="259" w:lineRule="auto"/>
        <w:ind w:right="-284"/>
        <w:jc w:val="both"/>
        <w:rPr>
          <w:rFonts w:asciiTheme="minorHAnsi" w:hAnsiTheme="minorHAnsi" w:cstheme="minorHAnsi"/>
          <w:szCs w:val="24"/>
        </w:rPr>
      </w:pPr>
      <w:r w:rsidRPr="00975A0C">
        <w:rPr>
          <w:rFonts w:asciiTheme="minorHAnsi" w:hAnsiTheme="minorHAnsi" w:cstheme="minorHAnsi"/>
          <w:b/>
          <w:bCs/>
          <w:szCs w:val="24"/>
        </w:rPr>
        <w:t>22/01232/NMC01</w:t>
      </w:r>
      <w:r w:rsidR="00C743E3" w:rsidRPr="00975A0C">
        <w:rPr>
          <w:rFonts w:asciiTheme="minorHAnsi" w:hAnsiTheme="minorHAnsi" w:cstheme="minorHAnsi"/>
          <w:szCs w:val="24"/>
        </w:rPr>
        <w:t xml:space="preserve"> </w:t>
      </w:r>
      <w:r w:rsidRPr="00975A0C">
        <w:rPr>
          <w:rFonts w:asciiTheme="minorHAnsi" w:hAnsiTheme="minorHAnsi" w:cstheme="minorHAnsi"/>
          <w:szCs w:val="24"/>
        </w:rPr>
        <w:t>23 Willow Gart</w:t>
      </w:r>
      <w:r w:rsidR="00C743E3" w:rsidRPr="00975A0C">
        <w:rPr>
          <w:rFonts w:asciiTheme="minorHAnsi" w:hAnsiTheme="minorHAnsi" w:cstheme="minorHAnsi"/>
          <w:szCs w:val="24"/>
        </w:rPr>
        <w:t xml:space="preserve">h, </w:t>
      </w:r>
      <w:proofErr w:type="spellStart"/>
      <w:r w:rsidRPr="00975A0C">
        <w:rPr>
          <w:rFonts w:asciiTheme="minorHAnsi" w:hAnsiTheme="minorHAnsi" w:cstheme="minorHAnsi"/>
          <w:szCs w:val="24"/>
        </w:rPr>
        <w:t>Durkar</w:t>
      </w:r>
      <w:proofErr w:type="spellEnd"/>
      <w:r w:rsidR="00C743E3" w:rsidRPr="00975A0C">
        <w:rPr>
          <w:rFonts w:asciiTheme="minorHAnsi" w:hAnsiTheme="minorHAnsi" w:cstheme="minorHAnsi"/>
          <w:szCs w:val="24"/>
        </w:rPr>
        <w:t>, W</w:t>
      </w:r>
      <w:r w:rsidRPr="00975A0C">
        <w:rPr>
          <w:rFonts w:asciiTheme="minorHAnsi" w:hAnsiTheme="minorHAnsi" w:cstheme="minorHAnsi"/>
          <w:szCs w:val="24"/>
        </w:rPr>
        <w:t>F4 3BX</w:t>
      </w:r>
      <w:r w:rsidR="00C743E3" w:rsidRPr="00975A0C">
        <w:rPr>
          <w:rFonts w:asciiTheme="minorHAnsi" w:hAnsiTheme="minorHAnsi" w:cstheme="minorHAnsi"/>
          <w:szCs w:val="24"/>
        </w:rPr>
        <w:t xml:space="preserve">.  </w:t>
      </w:r>
      <w:r w:rsidRPr="00975A0C">
        <w:rPr>
          <w:rFonts w:asciiTheme="minorHAnsi" w:hAnsiTheme="minorHAnsi" w:cstheme="minorHAnsi"/>
          <w:szCs w:val="24"/>
        </w:rPr>
        <w:t>Non-material amendment to approved application 22/01232/FUL, dated 02.08.22 (for a single storey extension to rear) to permit render material to the side elevations</w:t>
      </w:r>
      <w:r w:rsidRPr="00975A0C">
        <w:rPr>
          <w:rFonts w:asciiTheme="minorHAnsi" w:hAnsiTheme="minorHAnsi" w:cstheme="minorHAnsi"/>
          <w:szCs w:val="24"/>
        </w:rPr>
        <w:tab/>
      </w:r>
    </w:p>
    <w:p w14:paraId="71E590C6" w14:textId="1381F2BF" w:rsidR="00A248F2" w:rsidRPr="00975A0C" w:rsidRDefault="00A248F2" w:rsidP="00975A0C">
      <w:pPr>
        <w:pStyle w:val="ListParagraph"/>
        <w:numPr>
          <w:ilvl w:val="0"/>
          <w:numId w:val="6"/>
        </w:numPr>
        <w:spacing w:line="259" w:lineRule="auto"/>
        <w:jc w:val="both"/>
        <w:rPr>
          <w:rFonts w:asciiTheme="minorHAnsi" w:hAnsiTheme="minorHAnsi" w:cstheme="minorHAnsi"/>
          <w:szCs w:val="24"/>
        </w:rPr>
      </w:pPr>
      <w:r w:rsidRPr="00975A0C">
        <w:rPr>
          <w:rFonts w:asciiTheme="minorHAnsi" w:hAnsiTheme="minorHAnsi" w:cstheme="minorHAnsi"/>
          <w:b/>
          <w:bCs/>
          <w:szCs w:val="24"/>
        </w:rPr>
        <w:t>22/01988/FUL</w:t>
      </w:r>
      <w:r w:rsidR="00C743E3" w:rsidRPr="00975A0C">
        <w:rPr>
          <w:rFonts w:asciiTheme="minorHAnsi" w:hAnsiTheme="minorHAnsi" w:cstheme="minorHAnsi"/>
          <w:szCs w:val="24"/>
        </w:rPr>
        <w:t xml:space="preserve">  </w:t>
      </w:r>
      <w:r w:rsidRPr="00975A0C">
        <w:rPr>
          <w:rFonts w:asciiTheme="minorHAnsi" w:hAnsiTheme="minorHAnsi" w:cstheme="minorHAnsi"/>
          <w:szCs w:val="24"/>
        </w:rPr>
        <w:t xml:space="preserve">28 </w:t>
      </w:r>
      <w:proofErr w:type="spellStart"/>
      <w:r w:rsidRPr="00975A0C">
        <w:rPr>
          <w:rFonts w:asciiTheme="minorHAnsi" w:hAnsiTheme="minorHAnsi" w:cstheme="minorHAnsi"/>
          <w:szCs w:val="24"/>
        </w:rPr>
        <w:t>Almshouse</w:t>
      </w:r>
      <w:proofErr w:type="spellEnd"/>
      <w:r w:rsidRPr="00975A0C">
        <w:rPr>
          <w:rFonts w:asciiTheme="minorHAnsi" w:hAnsiTheme="minorHAnsi" w:cstheme="minorHAnsi"/>
          <w:szCs w:val="24"/>
        </w:rPr>
        <w:t xml:space="preserve"> Lane</w:t>
      </w:r>
      <w:r w:rsidR="00C743E3" w:rsidRPr="00975A0C">
        <w:rPr>
          <w:rFonts w:asciiTheme="minorHAnsi" w:hAnsiTheme="minorHAnsi" w:cstheme="minorHAnsi"/>
          <w:szCs w:val="24"/>
        </w:rPr>
        <w:t xml:space="preserve">, </w:t>
      </w:r>
      <w:proofErr w:type="spellStart"/>
      <w:r w:rsidRPr="00975A0C">
        <w:rPr>
          <w:rFonts w:asciiTheme="minorHAnsi" w:hAnsiTheme="minorHAnsi" w:cstheme="minorHAnsi"/>
          <w:szCs w:val="24"/>
        </w:rPr>
        <w:t>Newmillerdam</w:t>
      </w:r>
      <w:proofErr w:type="spellEnd"/>
      <w:r w:rsidR="00C743E3" w:rsidRPr="00975A0C">
        <w:rPr>
          <w:rFonts w:asciiTheme="minorHAnsi" w:hAnsiTheme="minorHAnsi" w:cstheme="minorHAnsi"/>
          <w:szCs w:val="24"/>
        </w:rPr>
        <w:t xml:space="preserve">, </w:t>
      </w:r>
      <w:r w:rsidRPr="00975A0C">
        <w:rPr>
          <w:rFonts w:asciiTheme="minorHAnsi" w:hAnsiTheme="minorHAnsi" w:cstheme="minorHAnsi"/>
          <w:szCs w:val="24"/>
        </w:rPr>
        <w:t>WF2 7ST</w:t>
      </w:r>
      <w:r w:rsidR="00C743E3" w:rsidRPr="00975A0C">
        <w:rPr>
          <w:rFonts w:asciiTheme="minorHAnsi" w:hAnsiTheme="minorHAnsi" w:cstheme="minorHAnsi"/>
          <w:szCs w:val="24"/>
        </w:rPr>
        <w:t xml:space="preserve">.  </w:t>
      </w:r>
      <w:r w:rsidRPr="00975A0C">
        <w:rPr>
          <w:rFonts w:asciiTheme="minorHAnsi" w:hAnsiTheme="minorHAnsi" w:cstheme="minorHAnsi"/>
          <w:szCs w:val="24"/>
        </w:rPr>
        <w:t>Two storey side extension.</w:t>
      </w:r>
      <w:r w:rsidR="00E969CE">
        <w:rPr>
          <w:rFonts w:asciiTheme="minorHAnsi" w:hAnsiTheme="minorHAnsi" w:cstheme="minorHAnsi"/>
          <w:szCs w:val="24"/>
        </w:rPr>
        <w:t xml:space="preserve"> </w:t>
      </w:r>
    </w:p>
    <w:p w14:paraId="193AE638" w14:textId="29F97431" w:rsidR="00A248F2" w:rsidRPr="00975A0C" w:rsidRDefault="00A248F2" w:rsidP="00975A0C">
      <w:pPr>
        <w:pStyle w:val="ListParagraph"/>
        <w:numPr>
          <w:ilvl w:val="0"/>
          <w:numId w:val="6"/>
        </w:numPr>
        <w:spacing w:line="259" w:lineRule="auto"/>
        <w:jc w:val="both"/>
        <w:rPr>
          <w:rFonts w:asciiTheme="minorHAnsi" w:hAnsiTheme="minorHAnsi" w:cstheme="minorHAnsi"/>
          <w:szCs w:val="24"/>
        </w:rPr>
      </w:pPr>
      <w:r w:rsidRPr="00975A0C">
        <w:rPr>
          <w:rFonts w:asciiTheme="minorHAnsi" w:hAnsiTheme="minorHAnsi" w:cstheme="minorHAnsi"/>
          <w:b/>
          <w:bCs/>
          <w:szCs w:val="24"/>
        </w:rPr>
        <w:t>22/02190/FUL</w:t>
      </w:r>
      <w:r w:rsidR="00C743E3" w:rsidRPr="00975A0C">
        <w:rPr>
          <w:rFonts w:asciiTheme="minorHAnsi" w:hAnsiTheme="minorHAnsi" w:cstheme="minorHAnsi"/>
          <w:b/>
          <w:bCs/>
          <w:szCs w:val="24"/>
        </w:rPr>
        <w:t xml:space="preserve">  </w:t>
      </w:r>
      <w:r w:rsidRPr="00975A0C">
        <w:rPr>
          <w:rFonts w:asciiTheme="minorHAnsi" w:hAnsiTheme="minorHAnsi" w:cstheme="minorHAnsi"/>
          <w:szCs w:val="24"/>
        </w:rPr>
        <w:t xml:space="preserve">42 </w:t>
      </w:r>
      <w:proofErr w:type="spellStart"/>
      <w:r w:rsidRPr="00975A0C">
        <w:rPr>
          <w:rFonts w:asciiTheme="minorHAnsi" w:hAnsiTheme="minorHAnsi" w:cstheme="minorHAnsi"/>
          <w:szCs w:val="24"/>
        </w:rPr>
        <w:t>Almshouse</w:t>
      </w:r>
      <w:proofErr w:type="spellEnd"/>
      <w:r w:rsidRPr="00975A0C">
        <w:rPr>
          <w:rFonts w:asciiTheme="minorHAnsi" w:hAnsiTheme="minorHAnsi" w:cstheme="minorHAnsi"/>
          <w:szCs w:val="24"/>
        </w:rPr>
        <w:t xml:space="preserve"> Lane</w:t>
      </w:r>
      <w:r w:rsidR="00C743E3" w:rsidRPr="00975A0C">
        <w:rPr>
          <w:rFonts w:asciiTheme="minorHAnsi" w:hAnsiTheme="minorHAnsi" w:cstheme="minorHAnsi"/>
          <w:szCs w:val="24"/>
        </w:rPr>
        <w:t xml:space="preserve">, </w:t>
      </w:r>
      <w:proofErr w:type="spellStart"/>
      <w:r w:rsidRPr="00975A0C">
        <w:rPr>
          <w:rFonts w:asciiTheme="minorHAnsi" w:hAnsiTheme="minorHAnsi" w:cstheme="minorHAnsi"/>
          <w:szCs w:val="24"/>
        </w:rPr>
        <w:t>Newmillerdam</w:t>
      </w:r>
      <w:proofErr w:type="spellEnd"/>
      <w:r w:rsidR="00C743E3" w:rsidRPr="00975A0C">
        <w:rPr>
          <w:rFonts w:asciiTheme="minorHAnsi" w:hAnsiTheme="minorHAnsi" w:cstheme="minorHAnsi"/>
          <w:szCs w:val="24"/>
        </w:rPr>
        <w:t xml:space="preserve">, </w:t>
      </w:r>
      <w:r w:rsidRPr="00975A0C">
        <w:rPr>
          <w:rFonts w:asciiTheme="minorHAnsi" w:hAnsiTheme="minorHAnsi" w:cstheme="minorHAnsi"/>
          <w:szCs w:val="24"/>
        </w:rPr>
        <w:t>WF2 7ST</w:t>
      </w:r>
      <w:r w:rsidR="00E969CE">
        <w:rPr>
          <w:rFonts w:asciiTheme="minorHAnsi" w:hAnsiTheme="minorHAnsi" w:cstheme="minorHAnsi"/>
          <w:szCs w:val="24"/>
        </w:rPr>
        <w:t>, de</w:t>
      </w:r>
      <w:r w:rsidRPr="00975A0C">
        <w:rPr>
          <w:rFonts w:asciiTheme="minorHAnsi" w:hAnsiTheme="minorHAnsi" w:cstheme="minorHAnsi"/>
          <w:szCs w:val="24"/>
        </w:rPr>
        <w:t xml:space="preserve">molition of detached outbuildings and rear porch and construction of three storey and two storey side extensions, single storey extension to rear and canopy to front. Construction of dormer windows to front and side elevations. Increase in height of </w:t>
      </w:r>
      <w:proofErr w:type="spellStart"/>
      <w:r w:rsidRPr="00975A0C">
        <w:rPr>
          <w:rFonts w:asciiTheme="minorHAnsi" w:hAnsiTheme="minorHAnsi" w:cstheme="minorHAnsi"/>
          <w:szCs w:val="24"/>
        </w:rPr>
        <w:t>bou</w:t>
      </w:r>
      <w:proofErr w:type="spellEnd"/>
      <w:r w:rsidR="00C743E3" w:rsidRPr="00975A0C">
        <w:rPr>
          <w:rFonts w:asciiTheme="minorHAnsi" w:hAnsiTheme="minorHAnsi" w:cstheme="minorHAnsi"/>
          <w:szCs w:val="24"/>
        </w:rPr>
        <w:t xml:space="preserve"> </w:t>
      </w:r>
    </w:p>
    <w:p w14:paraId="22E11870" w14:textId="1E16F625" w:rsidR="00A248F2" w:rsidRPr="00975A0C" w:rsidRDefault="00A248F2" w:rsidP="00975A0C">
      <w:pPr>
        <w:pStyle w:val="ListParagraph"/>
        <w:numPr>
          <w:ilvl w:val="0"/>
          <w:numId w:val="6"/>
        </w:numPr>
        <w:spacing w:line="259" w:lineRule="auto"/>
        <w:jc w:val="both"/>
        <w:rPr>
          <w:rFonts w:asciiTheme="minorHAnsi" w:hAnsiTheme="minorHAnsi" w:cstheme="minorHAnsi"/>
          <w:szCs w:val="24"/>
        </w:rPr>
      </w:pPr>
      <w:r w:rsidRPr="00975A0C">
        <w:rPr>
          <w:rFonts w:asciiTheme="minorHAnsi" w:hAnsiTheme="minorHAnsi" w:cstheme="minorHAnsi"/>
          <w:b/>
          <w:bCs/>
          <w:szCs w:val="24"/>
        </w:rPr>
        <w:t>22/02350/TCA</w:t>
      </w:r>
      <w:r w:rsidR="00C743E3" w:rsidRPr="00975A0C">
        <w:rPr>
          <w:rFonts w:asciiTheme="minorHAnsi" w:hAnsiTheme="minorHAnsi" w:cstheme="minorHAnsi"/>
          <w:b/>
          <w:bCs/>
          <w:szCs w:val="24"/>
        </w:rPr>
        <w:t xml:space="preserve">  </w:t>
      </w:r>
      <w:r w:rsidRPr="00975A0C">
        <w:rPr>
          <w:rFonts w:asciiTheme="minorHAnsi" w:hAnsiTheme="minorHAnsi" w:cstheme="minorHAnsi"/>
          <w:szCs w:val="24"/>
        </w:rPr>
        <w:t>School Hill (</w:t>
      </w:r>
      <w:proofErr w:type="spellStart"/>
      <w:r w:rsidRPr="00975A0C">
        <w:rPr>
          <w:rFonts w:asciiTheme="minorHAnsi" w:hAnsiTheme="minorHAnsi" w:cstheme="minorHAnsi"/>
          <w:szCs w:val="24"/>
        </w:rPr>
        <w:t>adj</w:t>
      </w:r>
      <w:proofErr w:type="spellEnd"/>
      <w:r w:rsidRPr="00975A0C">
        <w:rPr>
          <w:rFonts w:asciiTheme="minorHAnsi" w:hAnsiTheme="minorHAnsi" w:cstheme="minorHAnsi"/>
          <w:szCs w:val="24"/>
        </w:rPr>
        <w:t xml:space="preserve"> No.34)</w:t>
      </w:r>
      <w:r w:rsidR="00C743E3" w:rsidRPr="00975A0C">
        <w:rPr>
          <w:rFonts w:asciiTheme="minorHAnsi" w:hAnsiTheme="minorHAnsi" w:cstheme="minorHAnsi"/>
          <w:szCs w:val="24"/>
        </w:rPr>
        <w:t xml:space="preserve">, </w:t>
      </w:r>
      <w:proofErr w:type="spellStart"/>
      <w:r w:rsidRPr="00975A0C">
        <w:rPr>
          <w:rFonts w:asciiTheme="minorHAnsi" w:hAnsiTheme="minorHAnsi" w:cstheme="minorHAnsi"/>
          <w:szCs w:val="24"/>
        </w:rPr>
        <w:t>Newmillerdam</w:t>
      </w:r>
      <w:proofErr w:type="spellEnd"/>
      <w:r w:rsidR="00C743E3" w:rsidRPr="00975A0C">
        <w:rPr>
          <w:rFonts w:asciiTheme="minorHAnsi" w:hAnsiTheme="minorHAnsi" w:cstheme="minorHAnsi"/>
          <w:szCs w:val="24"/>
        </w:rPr>
        <w:t xml:space="preserve">,  </w:t>
      </w:r>
      <w:r w:rsidRPr="00975A0C">
        <w:rPr>
          <w:rFonts w:asciiTheme="minorHAnsi" w:hAnsiTheme="minorHAnsi" w:cstheme="minorHAnsi"/>
          <w:szCs w:val="24"/>
        </w:rPr>
        <w:t>WF2 7SP</w:t>
      </w:r>
      <w:r w:rsidR="00C743E3" w:rsidRPr="00975A0C">
        <w:rPr>
          <w:rFonts w:asciiTheme="minorHAnsi" w:hAnsiTheme="minorHAnsi" w:cstheme="minorHAnsi"/>
          <w:szCs w:val="24"/>
        </w:rPr>
        <w:t xml:space="preserve">.  </w:t>
      </w:r>
      <w:r w:rsidRPr="00975A0C">
        <w:rPr>
          <w:rFonts w:asciiTheme="minorHAnsi" w:hAnsiTheme="minorHAnsi" w:cstheme="minorHAnsi"/>
          <w:szCs w:val="24"/>
        </w:rPr>
        <w:t>Felling 2 Elm Trees</w:t>
      </w:r>
      <w:r w:rsidR="00E969CE">
        <w:rPr>
          <w:rFonts w:asciiTheme="minorHAnsi" w:hAnsiTheme="minorHAnsi" w:cstheme="minorHAnsi"/>
          <w:szCs w:val="24"/>
        </w:rPr>
        <w:t xml:space="preserve"> </w:t>
      </w:r>
    </w:p>
    <w:p w14:paraId="1F76781F" w14:textId="77777777" w:rsidR="00A248F2" w:rsidRPr="00975A0C" w:rsidRDefault="00A248F2" w:rsidP="00975A0C">
      <w:pPr>
        <w:pStyle w:val="ListParagraph"/>
        <w:numPr>
          <w:ilvl w:val="0"/>
          <w:numId w:val="6"/>
        </w:numPr>
        <w:spacing w:line="259" w:lineRule="auto"/>
        <w:jc w:val="both"/>
        <w:rPr>
          <w:rFonts w:asciiTheme="minorHAnsi" w:hAnsiTheme="minorHAnsi" w:cstheme="minorHAnsi"/>
          <w:szCs w:val="24"/>
        </w:rPr>
      </w:pPr>
      <w:r w:rsidRPr="00975A0C">
        <w:rPr>
          <w:rFonts w:asciiTheme="minorHAnsi" w:hAnsiTheme="minorHAnsi" w:cstheme="minorHAnsi"/>
          <w:b/>
          <w:bCs/>
          <w:szCs w:val="24"/>
        </w:rPr>
        <w:t>22/02392/ADV</w:t>
      </w:r>
      <w:r w:rsidR="00975A0C" w:rsidRPr="00975A0C">
        <w:rPr>
          <w:rFonts w:asciiTheme="minorHAnsi" w:hAnsiTheme="minorHAnsi" w:cstheme="minorHAnsi"/>
          <w:b/>
          <w:bCs/>
          <w:szCs w:val="24"/>
        </w:rPr>
        <w:t xml:space="preserve">  </w:t>
      </w:r>
      <w:r w:rsidRPr="00975A0C">
        <w:rPr>
          <w:rFonts w:asciiTheme="minorHAnsi" w:hAnsiTheme="minorHAnsi" w:cstheme="minorHAnsi"/>
          <w:szCs w:val="24"/>
        </w:rPr>
        <w:t>Starbucks Coffee</w:t>
      </w:r>
      <w:r w:rsidR="00975A0C" w:rsidRPr="00975A0C">
        <w:rPr>
          <w:rFonts w:asciiTheme="minorHAnsi" w:hAnsiTheme="minorHAnsi" w:cstheme="minorHAnsi"/>
          <w:szCs w:val="24"/>
        </w:rPr>
        <w:t xml:space="preserve">, </w:t>
      </w:r>
      <w:r w:rsidRPr="00975A0C">
        <w:rPr>
          <w:rFonts w:asciiTheme="minorHAnsi" w:hAnsiTheme="minorHAnsi" w:cstheme="minorHAnsi"/>
          <w:szCs w:val="24"/>
        </w:rPr>
        <w:t>Plot 17 Peel Avenue</w:t>
      </w:r>
      <w:r w:rsidR="00975A0C" w:rsidRPr="00975A0C">
        <w:rPr>
          <w:rFonts w:asciiTheme="minorHAnsi" w:hAnsiTheme="minorHAnsi" w:cstheme="minorHAnsi"/>
          <w:szCs w:val="24"/>
        </w:rPr>
        <w:t xml:space="preserve">, </w:t>
      </w:r>
      <w:r w:rsidRPr="00975A0C">
        <w:rPr>
          <w:rFonts w:asciiTheme="minorHAnsi" w:hAnsiTheme="minorHAnsi" w:cstheme="minorHAnsi"/>
          <w:szCs w:val="24"/>
        </w:rPr>
        <w:t>Calder Park</w:t>
      </w:r>
      <w:r w:rsidR="00975A0C" w:rsidRPr="00975A0C">
        <w:rPr>
          <w:rFonts w:asciiTheme="minorHAnsi" w:hAnsiTheme="minorHAnsi" w:cstheme="minorHAnsi"/>
          <w:szCs w:val="24"/>
        </w:rPr>
        <w:t xml:space="preserve">, </w:t>
      </w:r>
      <w:r w:rsidRPr="00975A0C">
        <w:rPr>
          <w:rFonts w:asciiTheme="minorHAnsi" w:hAnsiTheme="minorHAnsi" w:cstheme="minorHAnsi"/>
          <w:szCs w:val="24"/>
        </w:rPr>
        <w:t>WF2 7UA</w:t>
      </w:r>
      <w:r w:rsidR="00975A0C" w:rsidRPr="00975A0C">
        <w:rPr>
          <w:rFonts w:asciiTheme="minorHAnsi" w:hAnsiTheme="minorHAnsi" w:cstheme="minorHAnsi"/>
          <w:szCs w:val="24"/>
        </w:rPr>
        <w:t xml:space="preserve">.  </w:t>
      </w:r>
    </w:p>
    <w:p w14:paraId="20262A3C" w14:textId="57C577D1" w:rsidR="00A248F2" w:rsidRPr="00975A0C" w:rsidRDefault="00A248F2" w:rsidP="00975A0C">
      <w:pPr>
        <w:pStyle w:val="ListParagraph"/>
        <w:spacing w:line="259" w:lineRule="auto"/>
        <w:ind w:left="1571"/>
        <w:jc w:val="both"/>
        <w:rPr>
          <w:rFonts w:asciiTheme="minorHAnsi" w:hAnsiTheme="minorHAnsi" w:cstheme="minorHAnsi"/>
          <w:szCs w:val="24"/>
        </w:rPr>
      </w:pPr>
      <w:r w:rsidRPr="00975A0C">
        <w:rPr>
          <w:rFonts w:asciiTheme="minorHAnsi" w:hAnsiTheme="minorHAnsi" w:cstheme="minorHAnsi"/>
          <w:szCs w:val="24"/>
        </w:rPr>
        <w:t>Internally illuminated totem pole</w:t>
      </w:r>
      <w:r w:rsidR="00975A0C">
        <w:rPr>
          <w:rFonts w:asciiTheme="minorHAnsi" w:hAnsiTheme="minorHAnsi" w:cstheme="minorHAnsi"/>
          <w:szCs w:val="24"/>
        </w:rPr>
        <w:t xml:space="preserve">.  </w:t>
      </w:r>
    </w:p>
    <w:p w14:paraId="02392CFD" w14:textId="7306EF97" w:rsidR="00A248F2" w:rsidRPr="00975A0C" w:rsidRDefault="00A248F2" w:rsidP="00975A0C">
      <w:pPr>
        <w:pStyle w:val="ListParagraph"/>
        <w:numPr>
          <w:ilvl w:val="0"/>
          <w:numId w:val="6"/>
        </w:numPr>
        <w:spacing w:line="259" w:lineRule="auto"/>
        <w:jc w:val="both"/>
        <w:rPr>
          <w:rFonts w:asciiTheme="minorHAnsi" w:hAnsiTheme="minorHAnsi" w:cstheme="minorHAnsi"/>
          <w:szCs w:val="24"/>
        </w:rPr>
      </w:pPr>
      <w:r w:rsidRPr="00975A0C">
        <w:rPr>
          <w:rFonts w:asciiTheme="minorHAnsi" w:hAnsiTheme="minorHAnsi" w:cstheme="minorHAnsi"/>
          <w:b/>
          <w:bCs/>
          <w:szCs w:val="24"/>
        </w:rPr>
        <w:t>22/02396/FUL</w:t>
      </w:r>
      <w:r w:rsidR="00975A0C" w:rsidRPr="00975A0C">
        <w:rPr>
          <w:rFonts w:asciiTheme="minorHAnsi" w:hAnsiTheme="minorHAnsi" w:cstheme="minorHAnsi"/>
          <w:b/>
          <w:bCs/>
          <w:szCs w:val="24"/>
        </w:rPr>
        <w:t xml:space="preserve"> </w:t>
      </w:r>
      <w:r w:rsidRPr="00975A0C">
        <w:rPr>
          <w:rFonts w:asciiTheme="minorHAnsi" w:hAnsiTheme="minorHAnsi" w:cstheme="minorHAnsi"/>
          <w:szCs w:val="24"/>
        </w:rPr>
        <w:t xml:space="preserve">611 </w:t>
      </w:r>
      <w:proofErr w:type="spellStart"/>
      <w:r w:rsidRPr="00975A0C">
        <w:rPr>
          <w:rFonts w:asciiTheme="minorHAnsi" w:hAnsiTheme="minorHAnsi" w:cstheme="minorHAnsi"/>
          <w:szCs w:val="24"/>
        </w:rPr>
        <w:t>Denby</w:t>
      </w:r>
      <w:proofErr w:type="spellEnd"/>
      <w:r w:rsidRPr="00975A0C">
        <w:rPr>
          <w:rFonts w:asciiTheme="minorHAnsi" w:hAnsiTheme="minorHAnsi" w:cstheme="minorHAnsi"/>
          <w:szCs w:val="24"/>
        </w:rPr>
        <w:t xml:space="preserve"> Dale Road</w:t>
      </w:r>
      <w:r w:rsidR="00975A0C" w:rsidRPr="00975A0C">
        <w:rPr>
          <w:rFonts w:asciiTheme="minorHAnsi" w:hAnsiTheme="minorHAnsi" w:cstheme="minorHAnsi"/>
          <w:szCs w:val="24"/>
        </w:rPr>
        <w:t xml:space="preserve">, </w:t>
      </w:r>
      <w:r w:rsidRPr="00975A0C">
        <w:rPr>
          <w:rFonts w:asciiTheme="minorHAnsi" w:hAnsiTheme="minorHAnsi" w:cstheme="minorHAnsi"/>
          <w:szCs w:val="24"/>
        </w:rPr>
        <w:t>Calder Grove</w:t>
      </w:r>
      <w:r w:rsidR="00975A0C" w:rsidRPr="00975A0C">
        <w:rPr>
          <w:rFonts w:asciiTheme="minorHAnsi" w:hAnsiTheme="minorHAnsi" w:cstheme="minorHAnsi"/>
          <w:szCs w:val="24"/>
        </w:rPr>
        <w:t xml:space="preserve">, </w:t>
      </w:r>
      <w:r w:rsidRPr="00975A0C">
        <w:rPr>
          <w:rFonts w:asciiTheme="minorHAnsi" w:hAnsiTheme="minorHAnsi" w:cstheme="minorHAnsi"/>
          <w:szCs w:val="24"/>
        </w:rPr>
        <w:t>WF4 3DJ</w:t>
      </w:r>
      <w:r w:rsidR="00975A0C" w:rsidRPr="00975A0C">
        <w:rPr>
          <w:rFonts w:asciiTheme="minorHAnsi" w:hAnsiTheme="minorHAnsi" w:cstheme="minorHAnsi"/>
          <w:szCs w:val="24"/>
        </w:rPr>
        <w:t xml:space="preserve">.  </w:t>
      </w:r>
      <w:r w:rsidRPr="00975A0C">
        <w:rPr>
          <w:rFonts w:asciiTheme="minorHAnsi" w:hAnsiTheme="minorHAnsi" w:cstheme="minorHAnsi"/>
          <w:szCs w:val="24"/>
        </w:rPr>
        <w:t>Removal of exiting extension, single Storey rear extension. Single storey, side, conservatory extension. External access to basement. Replacement of shutter door, and new roofing to existing garage.</w:t>
      </w:r>
      <w:r w:rsidR="00E969CE">
        <w:rPr>
          <w:rFonts w:asciiTheme="minorHAnsi" w:hAnsiTheme="minorHAnsi" w:cstheme="minorHAnsi"/>
          <w:szCs w:val="24"/>
        </w:rPr>
        <w:t xml:space="preserve"> </w:t>
      </w:r>
    </w:p>
    <w:p w14:paraId="1EEB0A24" w14:textId="77777777" w:rsidR="00A248F2" w:rsidRPr="00975A0C" w:rsidRDefault="00A248F2" w:rsidP="00975A0C">
      <w:pPr>
        <w:pStyle w:val="ListParagraph"/>
        <w:numPr>
          <w:ilvl w:val="0"/>
          <w:numId w:val="6"/>
        </w:numPr>
        <w:spacing w:line="259" w:lineRule="auto"/>
        <w:jc w:val="both"/>
        <w:rPr>
          <w:rFonts w:asciiTheme="minorHAnsi" w:hAnsiTheme="minorHAnsi" w:cstheme="minorHAnsi"/>
          <w:szCs w:val="24"/>
        </w:rPr>
      </w:pPr>
      <w:r w:rsidRPr="00975A0C">
        <w:rPr>
          <w:rFonts w:asciiTheme="minorHAnsi" w:hAnsiTheme="minorHAnsi" w:cstheme="minorHAnsi"/>
          <w:b/>
          <w:bCs/>
          <w:szCs w:val="24"/>
        </w:rPr>
        <w:t>22/02373/FUL</w:t>
      </w:r>
      <w:r w:rsidR="00975A0C" w:rsidRPr="00975A0C">
        <w:rPr>
          <w:rFonts w:asciiTheme="minorHAnsi" w:hAnsiTheme="minorHAnsi" w:cstheme="minorHAnsi"/>
          <w:b/>
          <w:bCs/>
          <w:szCs w:val="24"/>
        </w:rPr>
        <w:t xml:space="preserve"> </w:t>
      </w:r>
      <w:r w:rsidRPr="00975A0C">
        <w:rPr>
          <w:rFonts w:asciiTheme="minorHAnsi" w:hAnsiTheme="minorHAnsi" w:cstheme="minorHAnsi"/>
          <w:szCs w:val="24"/>
        </w:rPr>
        <w:t>Asda Superstore</w:t>
      </w:r>
      <w:r w:rsidR="00975A0C" w:rsidRPr="00975A0C">
        <w:rPr>
          <w:rFonts w:asciiTheme="minorHAnsi" w:hAnsiTheme="minorHAnsi" w:cstheme="minorHAnsi"/>
          <w:szCs w:val="24"/>
        </w:rPr>
        <w:t xml:space="preserve">, </w:t>
      </w:r>
      <w:proofErr w:type="spellStart"/>
      <w:r w:rsidRPr="00975A0C">
        <w:rPr>
          <w:rFonts w:asciiTheme="minorHAnsi" w:hAnsiTheme="minorHAnsi" w:cstheme="minorHAnsi"/>
          <w:szCs w:val="24"/>
        </w:rPr>
        <w:t>Asdale</w:t>
      </w:r>
      <w:proofErr w:type="spellEnd"/>
      <w:r w:rsidRPr="00975A0C">
        <w:rPr>
          <w:rFonts w:asciiTheme="minorHAnsi" w:hAnsiTheme="minorHAnsi" w:cstheme="minorHAnsi"/>
          <w:szCs w:val="24"/>
        </w:rPr>
        <w:t xml:space="preserve"> Road</w:t>
      </w:r>
      <w:r w:rsidR="00975A0C" w:rsidRPr="00975A0C">
        <w:rPr>
          <w:rFonts w:asciiTheme="minorHAnsi" w:hAnsiTheme="minorHAnsi" w:cstheme="minorHAnsi"/>
          <w:szCs w:val="24"/>
        </w:rPr>
        <w:t xml:space="preserve">, </w:t>
      </w:r>
      <w:r w:rsidRPr="00975A0C">
        <w:rPr>
          <w:rFonts w:asciiTheme="minorHAnsi" w:hAnsiTheme="minorHAnsi" w:cstheme="minorHAnsi"/>
          <w:szCs w:val="24"/>
        </w:rPr>
        <w:t>Wakefield</w:t>
      </w:r>
      <w:r w:rsidR="00975A0C" w:rsidRPr="00975A0C">
        <w:rPr>
          <w:rFonts w:asciiTheme="minorHAnsi" w:hAnsiTheme="minorHAnsi" w:cstheme="minorHAnsi"/>
          <w:szCs w:val="24"/>
        </w:rPr>
        <w:t xml:space="preserve">, </w:t>
      </w:r>
      <w:r w:rsidRPr="00975A0C">
        <w:rPr>
          <w:rFonts w:asciiTheme="minorHAnsi" w:hAnsiTheme="minorHAnsi" w:cstheme="minorHAnsi"/>
          <w:szCs w:val="24"/>
        </w:rPr>
        <w:t>WF2 7EQ</w:t>
      </w:r>
    </w:p>
    <w:p w14:paraId="23B3625A" w14:textId="5FF112A2" w:rsidR="00637C7E" w:rsidRDefault="00A248F2" w:rsidP="00E969CE">
      <w:pPr>
        <w:pStyle w:val="ListParagraph"/>
        <w:spacing w:line="259" w:lineRule="auto"/>
        <w:ind w:left="1571"/>
        <w:jc w:val="both"/>
        <w:rPr>
          <w:rFonts w:asciiTheme="minorHAnsi" w:hAnsiTheme="minorHAnsi" w:cstheme="minorBidi"/>
          <w:i/>
          <w:iCs/>
          <w:color w:val="FF0000"/>
        </w:rPr>
      </w:pPr>
      <w:r w:rsidRPr="00975A0C">
        <w:rPr>
          <w:rFonts w:asciiTheme="minorHAnsi" w:hAnsiTheme="minorHAnsi" w:cstheme="minorHAnsi"/>
          <w:szCs w:val="24"/>
        </w:rPr>
        <w:t>Head of Construction</w:t>
      </w:r>
      <w:r w:rsidRPr="00975A0C">
        <w:rPr>
          <w:rFonts w:asciiTheme="minorHAnsi" w:hAnsiTheme="minorHAnsi" w:cstheme="minorHAnsi"/>
          <w:szCs w:val="24"/>
        </w:rPr>
        <w:tab/>
        <w:t>Erection of coffee drive thru unit and associated works</w:t>
      </w:r>
      <w:r w:rsidR="00975A0C" w:rsidRPr="00975A0C">
        <w:rPr>
          <w:rFonts w:asciiTheme="minorHAnsi" w:hAnsiTheme="minorHAnsi" w:cstheme="minorHAnsi"/>
          <w:szCs w:val="24"/>
        </w:rPr>
        <w:t xml:space="preserve"> </w:t>
      </w:r>
    </w:p>
    <w:p w14:paraId="6F35E5A2" w14:textId="1F4C58D9" w:rsidR="00637C7E" w:rsidRPr="00E969CE" w:rsidRDefault="00E969CE" w:rsidP="00975A0C">
      <w:pPr>
        <w:pStyle w:val="ListParagraph"/>
        <w:spacing w:line="259" w:lineRule="auto"/>
        <w:ind w:left="1571"/>
        <w:jc w:val="both"/>
        <w:rPr>
          <w:rFonts w:asciiTheme="minorHAnsi" w:hAnsiTheme="minorHAnsi" w:cstheme="minorHAnsi"/>
          <w:b/>
          <w:bCs/>
          <w:sz w:val="24"/>
          <w:szCs w:val="24"/>
        </w:rPr>
      </w:pPr>
      <w:r w:rsidRPr="00E969CE">
        <w:rPr>
          <w:rFonts w:asciiTheme="minorHAnsi" w:hAnsiTheme="minorHAnsi" w:cstheme="minorHAnsi"/>
          <w:b/>
          <w:bCs/>
          <w:sz w:val="24"/>
          <w:szCs w:val="24"/>
        </w:rPr>
        <w:t>Resolved: All Noted</w:t>
      </w:r>
    </w:p>
    <w:p w14:paraId="60D5D1C8" w14:textId="77777777" w:rsidR="00975A0C" w:rsidRDefault="00975A0C" w:rsidP="00A248F2">
      <w:pPr>
        <w:spacing w:line="259" w:lineRule="auto"/>
        <w:ind w:left="851"/>
        <w:jc w:val="both"/>
        <w:rPr>
          <w:rFonts w:asciiTheme="minorHAnsi" w:hAnsiTheme="minorHAnsi" w:cstheme="minorHAnsi"/>
          <w:szCs w:val="24"/>
        </w:rPr>
      </w:pPr>
    </w:p>
    <w:p w14:paraId="3491C209" w14:textId="40FC21D4" w:rsidR="0060105C" w:rsidRPr="00991543" w:rsidRDefault="00330843" w:rsidP="00452284">
      <w:pPr>
        <w:pStyle w:val="ListParagraph"/>
        <w:numPr>
          <w:ilvl w:val="0"/>
          <w:numId w:val="1"/>
        </w:numPr>
        <w:ind w:left="851" w:hanging="851"/>
        <w:jc w:val="both"/>
        <w:rPr>
          <w:rFonts w:asciiTheme="minorHAnsi" w:hAnsiTheme="minorHAnsi" w:cstheme="minorHAnsi"/>
          <w:b/>
          <w:bCs/>
          <w:color w:val="FF0000"/>
          <w:szCs w:val="24"/>
        </w:rPr>
      </w:pPr>
      <w:r w:rsidRPr="00471639">
        <w:rPr>
          <w:rFonts w:asciiTheme="minorHAnsi" w:hAnsiTheme="minorHAnsi" w:cstheme="minorHAnsi"/>
          <w:b/>
          <w:bCs/>
          <w:sz w:val="24"/>
          <w:szCs w:val="24"/>
        </w:rPr>
        <w:t xml:space="preserve">Hall Green Community Centre matters </w:t>
      </w:r>
      <w:r w:rsidR="00854AD1">
        <w:rPr>
          <w:rFonts w:asciiTheme="minorHAnsi" w:hAnsiTheme="minorHAnsi" w:cstheme="minorHAnsi"/>
          <w:b/>
          <w:bCs/>
          <w:sz w:val="24"/>
          <w:szCs w:val="24"/>
        </w:rPr>
        <w:t>–</w:t>
      </w:r>
      <w:r w:rsidR="008D53E0">
        <w:rPr>
          <w:rFonts w:asciiTheme="minorHAnsi" w:hAnsiTheme="minorHAnsi" w:cstheme="minorHAnsi"/>
          <w:b/>
          <w:bCs/>
          <w:sz w:val="24"/>
          <w:szCs w:val="24"/>
        </w:rPr>
        <w:t xml:space="preserve"> update</w:t>
      </w:r>
    </w:p>
    <w:p w14:paraId="5DA8EAD5" w14:textId="16E4DBDA" w:rsidR="0528629A" w:rsidRPr="0009529C" w:rsidRDefault="0088755F" w:rsidP="0009529C">
      <w:pPr>
        <w:pStyle w:val="ListParagraph"/>
        <w:ind w:left="851"/>
        <w:rPr>
          <w:rFonts w:asciiTheme="minorHAnsi" w:hAnsiTheme="minorHAnsi" w:cstheme="minorBidi"/>
          <w:sz w:val="24"/>
          <w:szCs w:val="24"/>
        </w:rPr>
      </w:pPr>
      <w:r w:rsidRPr="0009529C">
        <w:rPr>
          <w:rFonts w:asciiTheme="minorHAnsi" w:hAnsiTheme="minorHAnsi" w:cstheme="minorBidi"/>
          <w:sz w:val="24"/>
          <w:szCs w:val="24"/>
        </w:rPr>
        <w:t>Christmas Tree light up event a success, but regrettably, unbeknown to us the new company instructed to provide the switch on</w:t>
      </w:r>
      <w:r w:rsidR="0009529C" w:rsidRPr="0009529C">
        <w:rPr>
          <w:rFonts w:asciiTheme="minorHAnsi" w:hAnsiTheme="minorHAnsi" w:cstheme="minorBidi"/>
          <w:sz w:val="24"/>
          <w:szCs w:val="24"/>
        </w:rPr>
        <w:t>,</w:t>
      </w:r>
      <w:r w:rsidRPr="0009529C">
        <w:rPr>
          <w:rFonts w:asciiTheme="minorHAnsi" w:hAnsiTheme="minorHAnsi" w:cstheme="minorBidi"/>
          <w:sz w:val="24"/>
          <w:szCs w:val="24"/>
        </w:rPr>
        <w:t xml:space="preserve"> would not allow the invited guests to use the plunger as in previous years.</w:t>
      </w:r>
      <w:r w:rsidR="0009529C" w:rsidRPr="0009529C">
        <w:rPr>
          <w:rFonts w:asciiTheme="minorHAnsi" w:hAnsiTheme="minorHAnsi" w:cstheme="minorBidi"/>
          <w:sz w:val="24"/>
          <w:szCs w:val="24"/>
        </w:rPr>
        <w:t xml:space="preserve"> </w:t>
      </w:r>
      <w:r w:rsidR="0528629A" w:rsidRPr="0009529C">
        <w:rPr>
          <w:rFonts w:asciiTheme="minorHAnsi" w:hAnsiTheme="minorHAnsi" w:cstheme="minorBidi"/>
          <w:b/>
          <w:bCs/>
          <w:sz w:val="24"/>
          <w:szCs w:val="24"/>
        </w:rPr>
        <w:t>Received and noted</w:t>
      </w:r>
    </w:p>
    <w:p w14:paraId="1C98903B" w14:textId="77777777" w:rsidR="00B353FC" w:rsidRPr="00B353FC" w:rsidRDefault="00B353FC" w:rsidP="00991543">
      <w:pPr>
        <w:pStyle w:val="ListParagraph"/>
        <w:rPr>
          <w:rFonts w:asciiTheme="minorHAnsi" w:hAnsiTheme="minorHAnsi" w:cstheme="minorHAnsi"/>
          <w:color w:val="FF0000"/>
          <w:szCs w:val="24"/>
        </w:rPr>
      </w:pPr>
    </w:p>
    <w:p w14:paraId="03F18078" w14:textId="30BD2A27" w:rsidR="00330843" w:rsidRPr="00991543" w:rsidRDefault="00330843" w:rsidP="00991543">
      <w:pPr>
        <w:pStyle w:val="ListParagraph"/>
        <w:numPr>
          <w:ilvl w:val="0"/>
          <w:numId w:val="1"/>
        </w:numPr>
        <w:ind w:left="851" w:hanging="851"/>
        <w:jc w:val="both"/>
        <w:rPr>
          <w:rFonts w:asciiTheme="minorHAnsi" w:hAnsiTheme="minorHAnsi" w:cstheme="minorHAnsi"/>
          <w:b/>
          <w:bCs/>
          <w:color w:val="FF0000"/>
          <w:sz w:val="24"/>
          <w:szCs w:val="24"/>
        </w:rPr>
      </w:pPr>
      <w:r w:rsidRPr="0060105C">
        <w:rPr>
          <w:rFonts w:asciiTheme="minorHAnsi" w:hAnsiTheme="minorHAnsi" w:cstheme="minorHAnsi"/>
          <w:b/>
          <w:bCs/>
          <w:sz w:val="24"/>
          <w:szCs w:val="24"/>
        </w:rPr>
        <w:t xml:space="preserve">Hall Green Community Centre extension </w:t>
      </w:r>
      <w:r w:rsidR="008D53E0">
        <w:rPr>
          <w:rFonts w:asciiTheme="minorHAnsi" w:hAnsiTheme="minorHAnsi" w:cstheme="minorHAnsi"/>
          <w:b/>
          <w:bCs/>
          <w:sz w:val="24"/>
          <w:szCs w:val="24"/>
        </w:rPr>
        <w:t xml:space="preserve">- </w:t>
      </w:r>
      <w:r w:rsidRPr="0060105C">
        <w:rPr>
          <w:rFonts w:asciiTheme="minorHAnsi" w:hAnsiTheme="minorHAnsi" w:cstheme="minorHAnsi"/>
          <w:b/>
          <w:bCs/>
          <w:sz w:val="24"/>
          <w:szCs w:val="24"/>
        </w:rPr>
        <w:t>update</w:t>
      </w:r>
      <w:r w:rsidR="00F10069">
        <w:rPr>
          <w:rFonts w:asciiTheme="minorHAnsi" w:hAnsiTheme="minorHAnsi" w:cstheme="minorHAnsi"/>
          <w:b/>
          <w:bCs/>
          <w:sz w:val="24"/>
          <w:szCs w:val="24"/>
        </w:rPr>
        <w:t xml:space="preserve"> </w:t>
      </w:r>
    </w:p>
    <w:p w14:paraId="0DDE86C7" w14:textId="1D99D34A" w:rsidR="0009529C" w:rsidRPr="0009529C" w:rsidRDefault="0009529C" w:rsidP="00991543">
      <w:pPr>
        <w:pStyle w:val="ListParagraph"/>
        <w:ind w:left="851"/>
        <w:jc w:val="both"/>
        <w:rPr>
          <w:rFonts w:asciiTheme="minorHAnsi" w:hAnsiTheme="minorHAnsi" w:cstheme="minorHAnsi"/>
          <w:sz w:val="24"/>
          <w:szCs w:val="24"/>
        </w:rPr>
      </w:pPr>
      <w:r w:rsidRPr="0009529C">
        <w:rPr>
          <w:rFonts w:asciiTheme="minorHAnsi" w:hAnsiTheme="minorHAnsi" w:cstheme="minorHAnsi"/>
          <w:sz w:val="24"/>
          <w:szCs w:val="24"/>
        </w:rPr>
        <w:t>Quotations for build are being sourced and grant applications undertaken</w:t>
      </w:r>
      <w:r>
        <w:rPr>
          <w:rFonts w:asciiTheme="minorHAnsi" w:hAnsiTheme="minorHAnsi" w:cstheme="minorHAnsi"/>
          <w:sz w:val="24"/>
          <w:szCs w:val="24"/>
        </w:rPr>
        <w:t xml:space="preserve">.  </w:t>
      </w:r>
      <w:r w:rsidRPr="0009529C">
        <w:rPr>
          <w:rFonts w:asciiTheme="minorHAnsi" w:hAnsiTheme="minorHAnsi" w:cstheme="minorHAnsi"/>
          <w:b/>
          <w:bCs/>
          <w:sz w:val="24"/>
          <w:szCs w:val="24"/>
        </w:rPr>
        <w:t>Noted</w:t>
      </w:r>
    </w:p>
    <w:p w14:paraId="27514C87" w14:textId="41023CAD" w:rsidR="00991543" w:rsidRPr="006806D4" w:rsidRDefault="00991543" w:rsidP="00991543">
      <w:pPr>
        <w:pStyle w:val="ListParagraph"/>
        <w:ind w:left="851"/>
        <w:jc w:val="both"/>
        <w:rPr>
          <w:rFonts w:asciiTheme="minorHAnsi" w:hAnsiTheme="minorHAnsi" w:cstheme="minorHAnsi"/>
          <w:b/>
          <w:bCs/>
          <w:color w:val="FF0000"/>
          <w:sz w:val="24"/>
          <w:szCs w:val="24"/>
        </w:rPr>
      </w:pPr>
      <w:r>
        <w:rPr>
          <w:rFonts w:asciiTheme="minorHAnsi" w:hAnsiTheme="minorHAnsi" w:cstheme="minorHAnsi"/>
          <w:b/>
          <w:bCs/>
          <w:sz w:val="24"/>
          <w:szCs w:val="24"/>
        </w:rPr>
        <w:t xml:space="preserve">17.1 </w:t>
      </w:r>
      <w:r w:rsidRPr="00991543">
        <w:rPr>
          <w:rFonts w:asciiTheme="minorHAnsi" w:hAnsiTheme="minorHAnsi" w:cstheme="minorHAnsi"/>
          <w:sz w:val="24"/>
          <w:szCs w:val="24"/>
        </w:rPr>
        <w:t>HGCA request</w:t>
      </w:r>
      <w:r w:rsidR="005B0AB5">
        <w:rPr>
          <w:rFonts w:asciiTheme="minorHAnsi" w:hAnsiTheme="minorHAnsi" w:cstheme="minorHAnsi"/>
          <w:sz w:val="24"/>
          <w:szCs w:val="24"/>
        </w:rPr>
        <w:t xml:space="preserve"> a</w:t>
      </w:r>
      <w:r w:rsidRPr="00991543">
        <w:rPr>
          <w:rFonts w:asciiTheme="minorHAnsi" w:hAnsiTheme="minorHAnsi" w:cstheme="minorHAnsi"/>
          <w:sz w:val="24"/>
          <w:szCs w:val="24"/>
        </w:rPr>
        <w:t xml:space="preserve"> letter </w:t>
      </w:r>
      <w:r>
        <w:rPr>
          <w:rFonts w:asciiTheme="minorHAnsi" w:hAnsiTheme="minorHAnsi" w:cstheme="minorHAnsi"/>
          <w:sz w:val="24"/>
          <w:szCs w:val="24"/>
        </w:rPr>
        <w:t xml:space="preserve">from CPC </w:t>
      </w:r>
      <w:r w:rsidRPr="00991543">
        <w:rPr>
          <w:rFonts w:asciiTheme="minorHAnsi" w:hAnsiTheme="minorHAnsi" w:cstheme="minorHAnsi"/>
          <w:sz w:val="24"/>
          <w:szCs w:val="24"/>
        </w:rPr>
        <w:t>of confirmation of ownership and permission to build</w:t>
      </w:r>
    </w:p>
    <w:p w14:paraId="3CD02214" w14:textId="150825EB" w:rsidR="0060105C" w:rsidRPr="0009529C" w:rsidRDefault="00B353FC" w:rsidP="00452284">
      <w:pPr>
        <w:ind w:left="851" w:hanging="851"/>
        <w:jc w:val="both"/>
        <w:rPr>
          <w:rFonts w:asciiTheme="minorHAnsi" w:hAnsiTheme="minorHAnsi" w:cstheme="minorHAnsi"/>
          <w:color w:val="FF0000"/>
          <w:szCs w:val="24"/>
        </w:rPr>
      </w:pPr>
      <w:r>
        <w:rPr>
          <w:rFonts w:asciiTheme="minorHAnsi" w:hAnsiTheme="minorHAnsi" w:cstheme="minorHAnsi"/>
          <w:b/>
          <w:bCs/>
          <w:szCs w:val="24"/>
        </w:rPr>
        <w:tab/>
      </w:r>
      <w:r w:rsidR="0009529C">
        <w:rPr>
          <w:rFonts w:asciiTheme="minorHAnsi" w:hAnsiTheme="minorHAnsi" w:cstheme="minorHAnsi"/>
          <w:b/>
          <w:bCs/>
          <w:szCs w:val="24"/>
        </w:rPr>
        <w:t xml:space="preserve">Resolved:  </w:t>
      </w:r>
      <w:r w:rsidR="0009529C" w:rsidRPr="0009529C">
        <w:rPr>
          <w:rFonts w:asciiTheme="minorHAnsi" w:hAnsiTheme="minorHAnsi" w:cstheme="minorHAnsi"/>
          <w:szCs w:val="24"/>
        </w:rPr>
        <w:t>That the draft letter circulated prior is approved</w:t>
      </w:r>
    </w:p>
    <w:p w14:paraId="0259B858" w14:textId="77777777" w:rsidR="00B353FC" w:rsidRPr="00B353FC" w:rsidRDefault="00B353FC" w:rsidP="00452284">
      <w:pPr>
        <w:ind w:left="851" w:hanging="851"/>
        <w:jc w:val="both"/>
        <w:rPr>
          <w:rFonts w:asciiTheme="minorHAnsi" w:hAnsiTheme="minorHAnsi" w:cstheme="minorHAnsi"/>
          <w:szCs w:val="24"/>
        </w:rPr>
      </w:pPr>
    </w:p>
    <w:p w14:paraId="1CEE3C7A" w14:textId="77777777" w:rsidR="00330843" w:rsidRPr="0060105C" w:rsidRDefault="00330843" w:rsidP="00452284">
      <w:pPr>
        <w:pStyle w:val="ListParagraph"/>
        <w:numPr>
          <w:ilvl w:val="0"/>
          <w:numId w:val="1"/>
        </w:numPr>
        <w:ind w:left="851" w:hanging="851"/>
        <w:jc w:val="both"/>
        <w:rPr>
          <w:rFonts w:asciiTheme="minorHAnsi" w:hAnsiTheme="minorHAnsi" w:cstheme="minorHAnsi"/>
          <w:b/>
          <w:bCs/>
          <w:sz w:val="24"/>
          <w:szCs w:val="24"/>
        </w:rPr>
      </w:pPr>
      <w:r w:rsidRPr="0060105C">
        <w:rPr>
          <w:rFonts w:asciiTheme="minorHAnsi" w:hAnsiTheme="minorHAnsi" w:cstheme="minorHAnsi"/>
          <w:b/>
          <w:bCs/>
          <w:sz w:val="24"/>
          <w:szCs w:val="24"/>
        </w:rPr>
        <w:t>Parks &amp; Open Spaces matters</w:t>
      </w:r>
    </w:p>
    <w:p w14:paraId="6D437663" w14:textId="2B16AD78" w:rsidR="33C7D637" w:rsidRPr="0009529C" w:rsidRDefault="006F3F65" w:rsidP="022EB87D">
      <w:pPr>
        <w:ind w:left="851"/>
        <w:jc w:val="both"/>
        <w:rPr>
          <w:rFonts w:asciiTheme="minorHAnsi" w:hAnsiTheme="minorHAnsi" w:cstheme="minorBidi"/>
          <w:b/>
          <w:bCs/>
          <w:szCs w:val="24"/>
        </w:rPr>
      </w:pPr>
      <w:r w:rsidRPr="006F3F65">
        <w:rPr>
          <w:rFonts w:asciiTheme="minorHAnsi" w:hAnsiTheme="minorHAnsi" w:cstheme="minorHAnsi"/>
          <w:szCs w:val="24"/>
        </w:rPr>
        <w:t xml:space="preserve">Update </w:t>
      </w:r>
      <w:r>
        <w:rPr>
          <w:rFonts w:asciiTheme="minorHAnsi" w:hAnsiTheme="minorHAnsi" w:cstheme="minorHAnsi"/>
          <w:szCs w:val="24"/>
        </w:rPr>
        <w:t>from committee</w:t>
      </w:r>
      <w:r w:rsidR="0009529C">
        <w:rPr>
          <w:rFonts w:asciiTheme="minorHAnsi" w:hAnsiTheme="minorHAnsi" w:cstheme="minorHAnsi"/>
          <w:szCs w:val="24"/>
        </w:rPr>
        <w:t>/</w:t>
      </w:r>
      <w:r>
        <w:rPr>
          <w:rFonts w:asciiTheme="minorHAnsi" w:hAnsiTheme="minorHAnsi" w:cstheme="minorHAnsi"/>
          <w:szCs w:val="24"/>
        </w:rPr>
        <w:t xml:space="preserve"> FBEP</w:t>
      </w:r>
      <w:r w:rsidR="0009529C">
        <w:rPr>
          <w:rFonts w:asciiTheme="minorHAnsi" w:hAnsiTheme="minorHAnsi" w:cstheme="minorHAnsi"/>
          <w:szCs w:val="24"/>
        </w:rPr>
        <w:t xml:space="preserve">.  </w:t>
      </w:r>
      <w:r w:rsidR="00B353FC" w:rsidRPr="0009529C">
        <w:rPr>
          <w:rFonts w:asciiTheme="minorHAnsi" w:hAnsiTheme="minorHAnsi" w:cstheme="minorBidi"/>
          <w:szCs w:val="24"/>
        </w:rPr>
        <w:t>Storm Grill for the BEP water course is ready for installation – awaiting better weather conditions</w:t>
      </w:r>
      <w:r w:rsidR="28EA0E51" w:rsidRPr="0009529C">
        <w:rPr>
          <w:rFonts w:asciiTheme="minorHAnsi" w:hAnsiTheme="minorHAnsi" w:cstheme="minorBidi"/>
          <w:szCs w:val="24"/>
        </w:rPr>
        <w:t>.</w:t>
      </w:r>
      <w:r w:rsidR="0009529C" w:rsidRPr="0009529C">
        <w:rPr>
          <w:rFonts w:asciiTheme="minorHAnsi" w:hAnsiTheme="minorHAnsi" w:cstheme="minorBidi"/>
          <w:szCs w:val="24"/>
        </w:rPr>
        <w:t xml:space="preserve">  </w:t>
      </w:r>
      <w:r w:rsidR="28EA0E51" w:rsidRPr="0009529C">
        <w:rPr>
          <w:rFonts w:asciiTheme="minorHAnsi" w:hAnsiTheme="minorHAnsi" w:cstheme="minorBidi"/>
          <w:szCs w:val="24"/>
        </w:rPr>
        <w:t>POS</w:t>
      </w:r>
      <w:r w:rsidR="33C7D637" w:rsidRPr="0009529C">
        <w:rPr>
          <w:rFonts w:asciiTheme="minorHAnsi" w:hAnsiTheme="minorHAnsi" w:cstheme="minorBidi"/>
          <w:szCs w:val="24"/>
        </w:rPr>
        <w:t xml:space="preserve"> to look at path</w:t>
      </w:r>
      <w:r w:rsidR="0009529C" w:rsidRPr="0009529C">
        <w:rPr>
          <w:rFonts w:asciiTheme="minorHAnsi" w:hAnsiTheme="minorHAnsi" w:cstheme="minorBidi"/>
          <w:szCs w:val="24"/>
        </w:rPr>
        <w:t xml:space="preserve"> maintenance at their next meeting.</w:t>
      </w:r>
      <w:r w:rsidR="0009529C">
        <w:rPr>
          <w:rFonts w:asciiTheme="minorHAnsi" w:hAnsiTheme="minorHAnsi" w:cstheme="minorBidi"/>
          <w:szCs w:val="24"/>
        </w:rPr>
        <w:t xml:space="preserve">  </w:t>
      </w:r>
      <w:r w:rsidR="33C7D637" w:rsidRPr="0009529C">
        <w:rPr>
          <w:rFonts w:asciiTheme="minorHAnsi" w:hAnsiTheme="minorHAnsi" w:cstheme="minorBidi"/>
          <w:szCs w:val="24"/>
        </w:rPr>
        <w:t xml:space="preserve">Notification that </w:t>
      </w:r>
      <w:r w:rsidR="0009529C" w:rsidRPr="0009529C">
        <w:rPr>
          <w:rFonts w:asciiTheme="minorHAnsi" w:hAnsiTheme="minorHAnsi" w:cstheme="minorBidi"/>
          <w:szCs w:val="24"/>
        </w:rPr>
        <w:t>WMDC</w:t>
      </w:r>
      <w:r w:rsidR="33C7D637" w:rsidRPr="0009529C">
        <w:rPr>
          <w:rFonts w:asciiTheme="minorHAnsi" w:hAnsiTheme="minorHAnsi" w:cstheme="minorBidi"/>
          <w:szCs w:val="24"/>
        </w:rPr>
        <w:t xml:space="preserve"> are </w:t>
      </w:r>
      <w:r w:rsidR="0009529C" w:rsidRPr="0009529C">
        <w:rPr>
          <w:rFonts w:asciiTheme="minorHAnsi" w:hAnsiTheme="minorHAnsi" w:cstheme="minorBidi"/>
          <w:szCs w:val="24"/>
        </w:rPr>
        <w:t>attending to</w:t>
      </w:r>
      <w:r w:rsidR="33C7D637" w:rsidRPr="0009529C">
        <w:rPr>
          <w:rFonts w:asciiTheme="minorHAnsi" w:hAnsiTheme="minorHAnsi" w:cstheme="minorBidi"/>
          <w:szCs w:val="24"/>
        </w:rPr>
        <w:t xml:space="preserve"> maintain the pond and feeder ponds in BEP</w:t>
      </w:r>
      <w:r w:rsidR="0009529C" w:rsidRPr="0009529C">
        <w:rPr>
          <w:rFonts w:asciiTheme="minorHAnsi" w:hAnsiTheme="minorHAnsi" w:cstheme="minorBidi"/>
          <w:szCs w:val="24"/>
        </w:rPr>
        <w:t xml:space="preserve"> in next couple of weeks.</w:t>
      </w:r>
      <w:r w:rsidR="0009529C">
        <w:rPr>
          <w:rFonts w:asciiTheme="minorHAnsi" w:hAnsiTheme="minorHAnsi" w:cstheme="minorBidi"/>
          <w:szCs w:val="24"/>
        </w:rPr>
        <w:t xml:space="preserve"> </w:t>
      </w:r>
      <w:r w:rsidR="0009529C" w:rsidRPr="0009529C">
        <w:rPr>
          <w:rFonts w:asciiTheme="minorHAnsi" w:hAnsiTheme="minorHAnsi" w:cstheme="minorBidi"/>
          <w:b/>
          <w:bCs/>
          <w:szCs w:val="24"/>
        </w:rPr>
        <w:t>Resolved: Update NOTED</w:t>
      </w:r>
    </w:p>
    <w:p w14:paraId="3EC4E662" w14:textId="77777777" w:rsidR="00F44568" w:rsidRDefault="00F44568" w:rsidP="00452284">
      <w:pPr>
        <w:ind w:left="851"/>
        <w:jc w:val="both"/>
        <w:rPr>
          <w:rFonts w:asciiTheme="minorHAnsi" w:hAnsiTheme="minorHAnsi" w:cstheme="minorHAnsi"/>
          <w:szCs w:val="24"/>
        </w:rPr>
      </w:pPr>
    </w:p>
    <w:p w14:paraId="4E29E193" w14:textId="59638537" w:rsidR="00895CDF" w:rsidRPr="0060105C" w:rsidRDefault="00895CDF" w:rsidP="00452284">
      <w:pPr>
        <w:pStyle w:val="ListParagraph"/>
        <w:numPr>
          <w:ilvl w:val="0"/>
          <w:numId w:val="1"/>
        </w:numPr>
        <w:ind w:left="851" w:hanging="851"/>
        <w:jc w:val="both"/>
        <w:rPr>
          <w:rFonts w:asciiTheme="minorHAnsi" w:hAnsiTheme="minorHAnsi" w:cstheme="minorHAnsi"/>
          <w:b/>
          <w:bCs/>
          <w:sz w:val="24"/>
          <w:szCs w:val="24"/>
        </w:rPr>
      </w:pPr>
      <w:r w:rsidRPr="0060105C">
        <w:rPr>
          <w:rFonts w:asciiTheme="minorHAnsi" w:hAnsiTheme="minorHAnsi" w:cstheme="minorHAnsi"/>
          <w:b/>
          <w:bCs/>
          <w:sz w:val="24"/>
          <w:szCs w:val="24"/>
        </w:rPr>
        <w:t xml:space="preserve">Police Safe Scheme </w:t>
      </w:r>
    </w:p>
    <w:p w14:paraId="37BF9254" w14:textId="183F1050" w:rsidR="00895CDF" w:rsidRDefault="00895CDF" w:rsidP="000A4D6E">
      <w:pPr>
        <w:pStyle w:val="ListParagraph"/>
        <w:numPr>
          <w:ilvl w:val="0"/>
          <w:numId w:val="3"/>
        </w:numPr>
        <w:ind w:left="1276" w:hanging="425"/>
        <w:jc w:val="both"/>
        <w:rPr>
          <w:rFonts w:asciiTheme="minorHAnsi" w:hAnsiTheme="minorHAnsi" w:cstheme="minorHAnsi"/>
          <w:sz w:val="24"/>
          <w:szCs w:val="24"/>
        </w:rPr>
      </w:pPr>
      <w:r w:rsidRPr="009B60B1">
        <w:rPr>
          <w:rFonts w:asciiTheme="minorHAnsi" w:hAnsiTheme="minorHAnsi" w:cstheme="minorHAnsi"/>
          <w:sz w:val="24"/>
          <w:szCs w:val="24"/>
        </w:rPr>
        <w:t>To receive Safe Scheme report</w:t>
      </w:r>
      <w:r w:rsidR="00F16FBD">
        <w:rPr>
          <w:rFonts w:asciiTheme="minorHAnsi" w:hAnsiTheme="minorHAnsi" w:cstheme="minorHAnsi"/>
          <w:sz w:val="24"/>
          <w:szCs w:val="24"/>
        </w:rPr>
        <w:t xml:space="preserve">. Circulated prior.  </w:t>
      </w:r>
      <w:r w:rsidR="00F16FBD" w:rsidRPr="00F16FBD">
        <w:rPr>
          <w:rFonts w:asciiTheme="minorHAnsi" w:hAnsiTheme="minorHAnsi" w:cstheme="minorHAnsi"/>
          <w:b/>
          <w:bCs/>
          <w:sz w:val="24"/>
          <w:szCs w:val="24"/>
        </w:rPr>
        <w:t>NOTED</w:t>
      </w:r>
    </w:p>
    <w:p w14:paraId="7EE3886E" w14:textId="7DF9C417" w:rsidR="00150206" w:rsidRPr="00B353FC" w:rsidRDefault="00150206" w:rsidP="022EB87D">
      <w:pPr>
        <w:pStyle w:val="ListParagraph"/>
        <w:numPr>
          <w:ilvl w:val="0"/>
          <w:numId w:val="3"/>
        </w:numPr>
        <w:ind w:left="1276" w:hanging="425"/>
        <w:jc w:val="both"/>
        <w:rPr>
          <w:rFonts w:asciiTheme="minorHAnsi" w:hAnsiTheme="minorHAnsi" w:cstheme="minorBidi"/>
        </w:rPr>
      </w:pPr>
      <w:r w:rsidRPr="022EB87D">
        <w:rPr>
          <w:rFonts w:asciiTheme="minorHAnsi" w:hAnsiTheme="minorHAnsi" w:cstheme="minorBidi"/>
          <w:sz w:val="24"/>
          <w:szCs w:val="24"/>
        </w:rPr>
        <w:t>To consider priorities</w:t>
      </w:r>
      <w:r w:rsidR="00B04477" w:rsidRPr="022EB87D">
        <w:rPr>
          <w:rFonts w:asciiTheme="minorHAnsi" w:hAnsiTheme="minorHAnsi" w:cstheme="minorBidi"/>
          <w:sz w:val="24"/>
          <w:szCs w:val="24"/>
        </w:rPr>
        <w:t xml:space="preserve">.  </w:t>
      </w:r>
      <w:r w:rsidR="7522F105" w:rsidRPr="022EB87D">
        <w:rPr>
          <w:rFonts w:asciiTheme="minorHAnsi" w:hAnsiTheme="minorHAnsi" w:cstheme="minorBidi"/>
          <w:sz w:val="24"/>
          <w:szCs w:val="24"/>
        </w:rPr>
        <w:t xml:space="preserve"> </w:t>
      </w:r>
      <w:r w:rsidR="00F16FBD">
        <w:rPr>
          <w:rFonts w:asciiTheme="minorHAnsi" w:hAnsiTheme="minorHAnsi" w:cstheme="minorBidi"/>
          <w:sz w:val="24"/>
          <w:szCs w:val="24"/>
        </w:rPr>
        <w:t>ASB in BEP to be reported to Safe Scheme for attention.</w:t>
      </w:r>
    </w:p>
    <w:p w14:paraId="21972DCD" w14:textId="77777777" w:rsidR="00B353FC" w:rsidRPr="00B353FC" w:rsidRDefault="00B353FC" w:rsidP="00B353FC">
      <w:pPr>
        <w:jc w:val="both"/>
        <w:rPr>
          <w:rFonts w:asciiTheme="minorHAnsi" w:hAnsiTheme="minorHAnsi" w:cstheme="minorHAnsi"/>
          <w:szCs w:val="24"/>
        </w:rPr>
      </w:pPr>
    </w:p>
    <w:p w14:paraId="41D3BE53" w14:textId="77777777" w:rsidR="00A440B4" w:rsidRDefault="00A440B4" w:rsidP="00A440B4">
      <w:pPr>
        <w:numPr>
          <w:ilvl w:val="0"/>
          <w:numId w:val="1"/>
        </w:numPr>
        <w:ind w:left="851" w:hanging="851"/>
        <w:jc w:val="both"/>
        <w:rPr>
          <w:rFonts w:asciiTheme="minorHAnsi" w:hAnsiTheme="minorHAnsi" w:cstheme="minorHAnsi"/>
          <w:b/>
          <w:szCs w:val="24"/>
        </w:rPr>
      </w:pPr>
      <w:r>
        <w:rPr>
          <w:rFonts w:asciiTheme="minorHAnsi" w:hAnsiTheme="minorHAnsi" w:cstheme="minorHAnsi"/>
          <w:b/>
          <w:szCs w:val="24"/>
        </w:rPr>
        <w:t>Community Hero</w:t>
      </w:r>
    </w:p>
    <w:p w14:paraId="73394619" w14:textId="5D56D843" w:rsidR="00A440B4" w:rsidRDefault="00A440B4" w:rsidP="00A440B4">
      <w:pPr>
        <w:ind w:left="851"/>
        <w:jc w:val="both"/>
        <w:rPr>
          <w:rFonts w:asciiTheme="minorHAnsi" w:hAnsiTheme="minorHAnsi" w:cstheme="minorHAnsi"/>
          <w:bCs/>
          <w:szCs w:val="24"/>
        </w:rPr>
      </w:pPr>
      <w:r>
        <w:rPr>
          <w:rFonts w:asciiTheme="minorHAnsi" w:hAnsiTheme="minorHAnsi" w:cstheme="minorHAnsi"/>
          <w:bCs/>
          <w:szCs w:val="24"/>
        </w:rPr>
        <w:t>To consider the r</w:t>
      </w:r>
      <w:r w:rsidRPr="007E63F1">
        <w:rPr>
          <w:rFonts w:asciiTheme="minorHAnsi" w:hAnsiTheme="minorHAnsi" w:cstheme="minorHAnsi"/>
          <w:bCs/>
          <w:szCs w:val="24"/>
        </w:rPr>
        <w:t xml:space="preserve">ecommended nomination </w:t>
      </w:r>
      <w:r>
        <w:rPr>
          <w:rFonts w:asciiTheme="minorHAnsi" w:hAnsiTheme="minorHAnsi" w:cstheme="minorHAnsi"/>
          <w:bCs/>
          <w:szCs w:val="24"/>
        </w:rPr>
        <w:t>from the 19</w:t>
      </w:r>
      <w:r w:rsidRPr="00426CF4">
        <w:rPr>
          <w:rFonts w:asciiTheme="minorHAnsi" w:hAnsiTheme="minorHAnsi" w:cstheme="minorHAnsi"/>
          <w:bCs/>
          <w:szCs w:val="24"/>
          <w:vertAlign w:val="superscript"/>
        </w:rPr>
        <w:t>th</w:t>
      </w:r>
      <w:r>
        <w:rPr>
          <w:rFonts w:asciiTheme="minorHAnsi" w:hAnsiTheme="minorHAnsi" w:cstheme="minorHAnsi"/>
          <w:bCs/>
          <w:szCs w:val="24"/>
        </w:rPr>
        <w:t xml:space="preserve"> December 2022 working party meeting. </w:t>
      </w:r>
      <w:r w:rsidRPr="007E63F1">
        <w:rPr>
          <w:rFonts w:asciiTheme="minorHAnsi" w:hAnsiTheme="minorHAnsi" w:cstheme="minorHAnsi"/>
          <w:bCs/>
          <w:szCs w:val="24"/>
        </w:rPr>
        <w:t xml:space="preserve"> Presentation </w:t>
      </w:r>
      <w:r>
        <w:rPr>
          <w:rFonts w:asciiTheme="minorHAnsi" w:hAnsiTheme="minorHAnsi" w:cstheme="minorHAnsi"/>
          <w:bCs/>
          <w:szCs w:val="24"/>
        </w:rPr>
        <w:t xml:space="preserve">to take place at </w:t>
      </w:r>
      <w:r w:rsidR="00F16FBD">
        <w:rPr>
          <w:rFonts w:asciiTheme="minorHAnsi" w:hAnsiTheme="minorHAnsi" w:cstheme="minorHAnsi"/>
          <w:bCs/>
          <w:szCs w:val="24"/>
        </w:rPr>
        <w:t xml:space="preserve">7 </w:t>
      </w:r>
      <w:r w:rsidRPr="007E63F1">
        <w:rPr>
          <w:rFonts w:asciiTheme="minorHAnsi" w:hAnsiTheme="minorHAnsi" w:cstheme="minorHAnsi"/>
          <w:bCs/>
          <w:szCs w:val="24"/>
        </w:rPr>
        <w:t>February 2023 meeting</w:t>
      </w:r>
      <w:r w:rsidR="00F16FBD">
        <w:rPr>
          <w:rFonts w:asciiTheme="minorHAnsi" w:hAnsiTheme="minorHAnsi" w:cstheme="minorHAnsi"/>
          <w:bCs/>
          <w:szCs w:val="24"/>
        </w:rPr>
        <w:t>.</w:t>
      </w:r>
    </w:p>
    <w:p w14:paraId="37174622" w14:textId="67B35B94" w:rsidR="00991543" w:rsidRPr="00F16FBD" w:rsidRDefault="00975A0C" w:rsidP="00A440B4">
      <w:pPr>
        <w:ind w:left="851"/>
        <w:jc w:val="both"/>
        <w:rPr>
          <w:rFonts w:asciiTheme="minorHAnsi" w:hAnsiTheme="minorHAnsi" w:cstheme="minorHAnsi"/>
          <w:bCs/>
          <w:szCs w:val="24"/>
        </w:rPr>
      </w:pPr>
      <w:r w:rsidRPr="00F16FBD">
        <w:rPr>
          <w:rFonts w:asciiTheme="minorHAnsi" w:hAnsiTheme="minorHAnsi" w:cstheme="minorHAnsi"/>
          <w:bCs/>
          <w:szCs w:val="24"/>
        </w:rPr>
        <w:t>1</w:t>
      </w:r>
      <w:r w:rsidRPr="00F16FBD">
        <w:rPr>
          <w:rFonts w:asciiTheme="minorHAnsi" w:hAnsiTheme="minorHAnsi" w:cstheme="minorHAnsi"/>
          <w:bCs/>
          <w:szCs w:val="24"/>
          <w:vertAlign w:val="superscript"/>
        </w:rPr>
        <w:t>st</w:t>
      </w:r>
      <w:r w:rsidRPr="00F16FBD">
        <w:rPr>
          <w:rFonts w:asciiTheme="minorHAnsi" w:hAnsiTheme="minorHAnsi" w:cstheme="minorHAnsi"/>
          <w:bCs/>
          <w:szCs w:val="24"/>
        </w:rPr>
        <w:t xml:space="preserve"> Holly Buxton – </w:t>
      </w:r>
      <w:r w:rsidR="007768A6" w:rsidRPr="00F16FBD">
        <w:rPr>
          <w:rFonts w:asciiTheme="minorHAnsi" w:hAnsiTheme="minorHAnsi" w:cstheme="minorHAnsi"/>
          <w:bCs/>
          <w:szCs w:val="24"/>
        </w:rPr>
        <w:t xml:space="preserve">started Calder Grove </w:t>
      </w:r>
      <w:r w:rsidRPr="00F16FBD">
        <w:rPr>
          <w:rFonts w:asciiTheme="minorHAnsi" w:hAnsiTheme="minorHAnsi" w:cstheme="minorHAnsi"/>
          <w:bCs/>
          <w:szCs w:val="24"/>
        </w:rPr>
        <w:t>Community Food Bank</w:t>
      </w:r>
      <w:r w:rsidR="007768A6" w:rsidRPr="00F16FBD">
        <w:rPr>
          <w:rFonts w:asciiTheme="minorHAnsi" w:hAnsiTheme="minorHAnsi" w:cstheme="minorHAnsi"/>
          <w:bCs/>
          <w:szCs w:val="24"/>
        </w:rPr>
        <w:t xml:space="preserve"> </w:t>
      </w:r>
      <w:r w:rsidR="007D5E5C" w:rsidRPr="00F16FBD">
        <w:rPr>
          <w:rFonts w:asciiTheme="minorHAnsi" w:hAnsiTheme="minorHAnsi" w:cstheme="minorHAnsi"/>
          <w:bCs/>
          <w:szCs w:val="24"/>
        </w:rPr>
        <w:t>during COVID and it continues to grow from strength to strength</w:t>
      </w:r>
      <w:r w:rsidR="00F16FBD">
        <w:rPr>
          <w:rFonts w:asciiTheme="minorHAnsi" w:hAnsiTheme="minorHAnsi" w:cstheme="minorHAnsi"/>
          <w:bCs/>
          <w:szCs w:val="24"/>
        </w:rPr>
        <w:t>.</w:t>
      </w:r>
    </w:p>
    <w:p w14:paraId="01127ED2" w14:textId="5DBDD932" w:rsidR="00975A0C" w:rsidRPr="00F16FBD" w:rsidRDefault="00975A0C" w:rsidP="00A440B4">
      <w:pPr>
        <w:ind w:left="851"/>
        <w:jc w:val="both"/>
        <w:rPr>
          <w:rFonts w:asciiTheme="minorHAnsi" w:hAnsiTheme="minorHAnsi" w:cstheme="minorHAnsi"/>
          <w:bCs/>
          <w:szCs w:val="24"/>
          <w:u w:val="single"/>
        </w:rPr>
      </w:pPr>
      <w:r w:rsidRPr="00F16FBD">
        <w:rPr>
          <w:rFonts w:asciiTheme="minorHAnsi" w:hAnsiTheme="minorHAnsi" w:cstheme="minorHAnsi"/>
          <w:bCs/>
          <w:szCs w:val="24"/>
          <w:u w:val="single"/>
        </w:rPr>
        <w:t>Joint runner</w:t>
      </w:r>
      <w:r w:rsidR="007768A6" w:rsidRPr="00F16FBD">
        <w:rPr>
          <w:rFonts w:asciiTheme="minorHAnsi" w:hAnsiTheme="minorHAnsi" w:cstheme="minorHAnsi"/>
          <w:bCs/>
          <w:szCs w:val="24"/>
          <w:u w:val="single"/>
        </w:rPr>
        <w:t>s</w:t>
      </w:r>
      <w:r w:rsidRPr="00F16FBD">
        <w:rPr>
          <w:rFonts w:asciiTheme="minorHAnsi" w:hAnsiTheme="minorHAnsi" w:cstheme="minorHAnsi"/>
          <w:bCs/>
          <w:szCs w:val="24"/>
          <w:u w:val="single"/>
        </w:rPr>
        <w:t xml:space="preserve"> up</w:t>
      </w:r>
    </w:p>
    <w:p w14:paraId="54471FF4" w14:textId="0968FBA9" w:rsidR="00975A0C" w:rsidRPr="00F16FBD" w:rsidRDefault="00975A0C" w:rsidP="00A440B4">
      <w:pPr>
        <w:ind w:left="851"/>
        <w:jc w:val="both"/>
        <w:rPr>
          <w:rFonts w:asciiTheme="minorHAnsi" w:hAnsiTheme="minorHAnsi" w:cstheme="minorHAnsi"/>
          <w:bCs/>
          <w:szCs w:val="24"/>
        </w:rPr>
      </w:pPr>
      <w:r w:rsidRPr="00F16FBD">
        <w:rPr>
          <w:rFonts w:asciiTheme="minorHAnsi" w:hAnsiTheme="minorHAnsi" w:cstheme="minorHAnsi"/>
          <w:bCs/>
          <w:szCs w:val="24"/>
        </w:rPr>
        <w:t xml:space="preserve">Anne </w:t>
      </w:r>
      <w:r w:rsidR="007D5E5C" w:rsidRPr="00F16FBD">
        <w:rPr>
          <w:rFonts w:asciiTheme="minorHAnsi" w:hAnsiTheme="minorHAnsi" w:cstheme="minorHAnsi"/>
          <w:bCs/>
          <w:szCs w:val="24"/>
        </w:rPr>
        <w:t xml:space="preserve">Price </w:t>
      </w:r>
      <w:r w:rsidRPr="00F16FBD">
        <w:rPr>
          <w:rFonts w:asciiTheme="minorHAnsi" w:hAnsiTheme="minorHAnsi" w:cstheme="minorHAnsi"/>
          <w:bCs/>
          <w:szCs w:val="24"/>
        </w:rPr>
        <w:t xml:space="preserve">from Wombles </w:t>
      </w:r>
      <w:r w:rsidR="00F16FBD">
        <w:rPr>
          <w:rFonts w:asciiTheme="minorHAnsi" w:hAnsiTheme="minorHAnsi" w:cstheme="minorHAnsi"/>
          <w:bCs/>
          <w:szCs w:val="24"/>
        </w:rPr>
        <w:t>L</w:t>
      </w:r>
      <w:r w:rsidRPr="00F16FBD">
        <w:rPr>
          <w:rFonts w:asciiTheme="minorHAnsi" w:hAnsiTheme="minorHAnsi" w:cstheme="minorHAnsi"/>
          <w:bCs/>
          <w:szCs w:val="24"/>
        </w:rPr>
        <w:t xml:space="preserve">itter </w:t>
      </w:r>
      <w:r w:rsidR="00F16FBD">
        <w:rPr>
          <w:rFonts w:asciiTheme="minorHAnsi" w:hAnsiTheme="minorHAnsi" w:cstheme="minorHAnsi"/>
          <w:bCs/>
          <w:szCs w:val="24"/>
        </w:rPr>
        <w:t>P</w:t>
      </w:r>
      <w:r w:rsidRPr="00F16FBD">
        <w:rPr>
          <w:rFonts w:asciiTheme="minorHAnsi" w:hAnsiTheme="minorHAnsi" w:cstheme="minorHAnsi"/>
          <w:bCs/>
          <w:szCs w:val="24"/>
        </w:rPr>
        <w:t>icker</w:t>
      </w:r>
      <w:r w:rsidR="00F16FBD">
        <w:rPr>
          <w:rFonts w:asciiTheme="minorHAnsi" w:hAnsiTheme="minorHAnsi" w:cstheme="minorHAnsi"/>
          <w:bCs/>
          <w:szCs w:val="24"/>
        </w:rPr>
        <w:t>s -</w:t>
      </w:r>
      <w:r w:rsidR="007768A6" w:rsidRPr="00F16FBD">
        <w:rPr>
          <w:rFonts w:asciiTheme="minorHAnsi" w:hAnsiTheme="minorHAnsi" w:cstheme="minorHAnsi"/>
          <w:bCs/>
          <w:szCs w:val="24"/>
        </w:rPr>
        <w:t xml:space="preserve"> dedicated supporter and </w:t>
      </w:r>
      <w:r w:rsidR="00F16FBD" w:rsidRPr="00F16FBD">
        <w:rPr>
          <w:rFonts w:asciiTheme="minorHAnsi" w:hAnsiTheme="minorHAnsi" w:cstheme="minorHAnsi"/>
          <w:bCs/>
          <w:szCs w:val="24"/>
        </w:rPr>
        <w:t xml:space="preserve">daily </w:t>
      </w:r>
      <w:r w:rsidR="007768A6" w:rsidRPr="00F16FBD">
        <w:rPr>
          <w:rFonts w:asciiTheme="minorHAnsi" w:hAnsiTheme="minorHAnsi" w:cstheme="minorHAnsi"/>
          <w:bCs/>
          <w:szCs w:val="24"/>
        </w:rPr>
        <w:t>volunteer</w:t>
      </w:r>
      <w:r w:rsidR="007D5E5C" w:rsidRPr="00F16FBD">
        <w:rPr>
          <w:rFonts w:asciiTheme="minorHAnsi" w:hAnsiTheme="minorHAnsi" w:cstheme="minorHAnsi"/>
          <w:bCs/>
          <w:szCs w:val="24"/>
        </w:rPr>
        <w:t xml:space="preserve"> </w:t>
      </w:r>
      <w:r w:rsidR="00F16FBD" w:rsidRPr="00F16FBD">
        <w:rPr>
          <w:rFonts w:asciiTheme="minorHAnsi" w:hAnsiTheme="minorHAnsi" w:cstheme="minorHAnsi"/>
          <w:bCs/>
          <w:szCs w:val="24"/>
        </w:rPr>
        <w:t xml:space="preserve">who turns out </w:t>
      </w:r>
      <w:r w:rsidR="007D5E5C" w:rsidRPr="00F16FBD">
        <w:rPr>
          <w:rFonts w:asciiTheme="minorHAnsi" w:hAnsiTheme="minorHAnsi" w:cstheme="minorHAnsi"/>
          <w:bCs/>
          <w:szCs w:val="24"/>
        </w:rPr>
        <w:t>in all weathers</w:t>
      </w:r>
      <w:r w:rsidR="00F16FBD" w:rsidRPr="00F16FBD">
        <w:rPr>
          <w:rFonts w:asciiTheme="minorHAnsi" w:hAnsiTheme="minorHAnsi" w:cstheme="minorHAnsi"/>
          <w:bCs/>
          <w:szCs w:val="24"/>
        </w:rPr>
        <w:t>.</w:t>
      </w:r>
    </w:p>
    <w:p w14:paraId="7D87B8B7" w14:textId="66CD236A" w:rsidR="00975A0C" w:rsidRPr="00F16FBD" w:rsidRDefault="00975A0C" w:rsidP="00A440B4">
      <w:pPr>
        <w:ind w:left="851"/>
        <w:jc w:val="both"/>
        <w:rPr>
          <w:rFonts w:asciiTheme="minorHAnsi" w:hAnsiTheme="minorHAnsi" w:cstheme="minorHAnsi"/>
          <w:bCs/>
          <w:szCs w:val="24"/>
        </w:rPr>
      </w:pPr>
      <w:r w:rsidRPr="00F16FBD">
        <w:rPr>
          <w:rFonts w:asciiTheme="minorHAnsi" w:hAnsiTheme="minorHAnsi" w:cstheme="minorHAnsi"/>
          <w:bCs/>
          <w:szCs w:val="24"/>
        </w:rPr>
        <w:lastRenderedPageBreak/>
        <w:t>Mr John Dickinson – 9</w:t>
      </w:r>
      <w:r w:rsidR="007D5E5C" w:rsidRPr="00F16FBD">
        <w:rPr>
          <w:rFonts w:asciiTheme="minorHAnsi" w:hAnsiTheme="minorHAnsi" w:cstheme="minorHAnsi"/>
          <w:bCs/>
          <w:szCs w:val="24"/>
        </w:rPr>
        <w:t>4</w:t>
      </w:r>
      <w:r w:rsidRPr="00F16FBD">
        <w:rPr>
          <w:rFonts w:asciiTheme="minorHAnsi" w:hAnsiTheme="minorHAnsi" w:cstheme="minorHAnsi"/>
          <w:bCs/>
          <w:szCs w:val="24"/>
        </w:rPr>
        <w:t xml:space="preserve"> y</w:t>
      </w:r>
      <w:r w:rsidR="007D5E5C" w:rsidRPr="00F16FBD">
        <w:rPr>
          <w:rFonts w:asciiTheme="minorHAnsi" w:hAnsiTheme="minorHAnsi" w:cstheme="minorHAnsi"/>
          <w:bCs/>
          <w:szCs w:val="24"/>
        </w:rPr>
        <w:t>ea</w:t>
      </w:r>
      <w:r w:rsidRPr="00F16FBD">
        <w:rPr>
          <w:rFonts w:asciiTheme="minorHAnsi" w:hAnsiTheme="minorHAnsi" w:cstheme="minorHAnsi"/>
          <w:bCs/>
          <w:szCs w:val="24"/>
        </w:rPr>
        <w:t xml:space="preserve">r old </w:t>
      </w:r>
      <w:r w:rsidR="007D5E5C" w:rsidRPr="00F16FBD">
        <w:rPr>
          <w:rFonts w:asciiTheme="minorHAnsi" w:hAnsiTheme="minorHAnsi" w:cstheme="minorHAnsi"/>
          <w:bCs/>
          <w:szCs w:val="24"/>
        </w:rPr>
        <w:t xml:space="preserve">local </w:t>
      </w:r>
      <w:r w:rsidRPr="00F16FBD">
        <w:rPr>
          <w:rFonts w:asciiTheme="minorHAnsi" w:hAnsiTheme="minorHAnsi" w:cstheme="minorHAnsi"/>
          <w:bCs/>
          <w:szCs w:val="24"/>
        </w:rPr>
        <w:t>painting teacher</w:t>
      </w:r>
      <w:r w:rsidR="007D5E5C" w:rsidRPr="00F16FBD">
        <w:rPr>
          <w:rFonts w:asciiTheme="minorHAnsi" w:hAnsiTheme="minorHAnsi" w:cstheme="minorHAnsi"/>
          <w:bCs/>
          <w:szCs w:val="24"/>
        </w:rPr>
        <w:t>, a stalwart and inspiration</w:t>
      </w:r>
      <w:r w:rsidRPr="00F16FBD">
        <w:rPr>
          <w:rFonts w:asciiTheme="minorHAnsi" w:hAnsiTheme="minorHAnsi" w:cstheme="minorHAnsi"/>
          <w:bCs/>
          <w:szCs w:val="24"/>
        </w:rPr>
        <w:t xml:space="preserve"> who continues to teach those in the community at the Village </w:t>
      </w:r>
      <w:r w:rsidR="007D5E5C" w:rsidRPr="00F16FBD">
        <w:rPr>
          <w:rFonts w:asciiTheme="minorHAnsi" w:hAnsiTheme="minorHAnsi" w:cstheme="minorHAnsi"/>
          <w:bCs/>
          <w:szCs w:val="24"/>
        </w:rPr>
        <w:t>I</w:t>
      </w:r>
      <w:r w:rsidRPr="00F16FBD">
        <w:rPr>
          <w:rFonts w:asciiTheme="minorHAnsi" w:hAnsiTheme="minorHAnsi" w:cstheme="minorHAnsi"/>
          <w:bCs/>
          <w:szCs w:val="24"/>
        </w:rPr>
        <w:t>nstitute</w:t>
      </w:r>
      <w:r w:rsidR="007D5E5C" w:rsidRPr="00F16FBD">
        <w:rPr>
          <w:rFonts w:asciiTheme="minorHAnsi" w:hAnsiTheme="minorHAnsi" w:cstheme="minorHAnsi"/>
          <w:bCs/>
          <w:szCs w:val="24"/>
        </w:rPr>
        <w:t xml:space="preserve"> and has done for the past 25 yrs</w:t>
      </w:r>
      <w:r w:rsidR="00F16FBD">
        <w:rPr>
          <w:rFonts w:asciiTheme="minorHAnsi" w:hAnsiTheme="minorHAnsi" w:cstheme="minorHAnsi"/>
          <w:bCs/>
          <w:szCs w:val="24"/>
        </w:rPr>
        <w:t>.</w:t>
      </w:r>
    </w:p>
    <w:p w14:paraId="3AAD5453" w14:textId="5B0B8468" w:rsidR="111A9192" w:rsidRPr="0038021B" w:rsidRDefault="00F16FBD" w:rsidP="00F16FBD">
      <w:pPr>
        <w:tabs>
          <w:tab w:val="left" w:pos="851"/>
        </w:tabs>
        <w:ind w:left="851" w:hanging="851"/>
        <w:rPr>
          <w:rFonts w:asciiTheme="minorHAnsi" w:eastAsia="Arial" w:hAnsiTheme="minorHAnsi" w:cstheme="minorBidi"/>
          <w:lang w:eastAsia="en-GB"/>
        </w:rPr>
      </w:pPr>
      <w:r w:rsidRPr="00F16FBD">
        <w:rPr>
          <w:rFonts w:asciiTheme="minorHAnsi" w:eastAsia="Arial" w:hAnsiTheme="minorHAnsi" w:cstheme="minorBidi"/>
          <w:b/>
          <w:bCs/>
          <w:lang w:eastAsia="en-GB"/>
        </w:rPr>
        <w:tab/>
        <w:t xml:space="preserve">Resolved:  </w:t>
      </w:r>
      <w:r w:rsidRPr="0038021B">
        <w:rPr>
          <w:rFonts w:asciiTheme="minorHAnsi" w:eastAsia="Arial" w:hAnsiTheme="minorHAnsi" w:cstheme="minorBidi"/>
          <w:lang w:eastAsia="en-GB"/>
        </w:rPr>
        <w:t xml:space="preserve">That the recommended nominations are approved.  That a </w:t>
      </w:r>
      <w:r w:rsidR="111A9192" w:rsidRPr="0038021B">
        <w:rPr>
          <w:rFonts w:asciiTheme="minorHAnsi" w:eastAsia="Arial" w:hAnsiTheme="minorHAnsi" w:cstheme="minorBidi"/>
          <w:lang w:eastAsia="en-GB"/>
        </w:rPr>
        <w:t xml:space="preserve">Certificate and gift voucher </w:t>
      </w:r>
      <w:r w:rsidRPr="0038021B">
        <w:rPr>
          <w:rFonts w:asciiTheme="minorHAnsi" w:eastAsia="Arial" w:hAnsiTheme="minorHAnsi" w:cstheme="minorBidi"/>
          <w:lang w:eastAsia="en-GB"/>
        </w:rPr>
        <w:t xml:space="preserve">of </w:t>
      </w:r>
      <w:r w:rsidR="111A9192" w:rsidRPr="0038021B">
        <w:rPr>
          <w:rFonts w:asciiTheme="minorHAnsi" w:eastAsia="Arial" w:hAnsiTheme="minorHAnsi" w:cstheme="minorBidi"/>
          <w:lang w:eastAsia="en-GB"/>
        </w:rPr>
        <w:t xml:space="preserve">£30 </w:t>
      </w:r>
      <w:r w:rsidRPr="0038021B">
        <w:rPr>
          <w:rFonts w:asciiTheme="minorHAnsi" w:eastAsia="Arial" w:hAnsiTheme="minorHAnsi" w:cstheme="minorBidi"/>
          <w:lang w:eastAsia="en-GB"/>
        </w:rPr>
        <w:t>for 1</w:t>
      </w:r>
      <w:r w:rsidRPr="0038021B">
        <w:rPr>
          <w:rFonts w:asciiTheme="minorHAnsi" w:eastAsia="Arial" w:hAnsiTheme="minorHAnsi" w:cstheme="minorBidi"/>
          <w:vertAlign w:val="superscript"/>
          <w:lang w:eastAsia="en-GB"/>
        </w:rPr>
        <w:t>st</w:t>
      </w:r>
      <w:r w:rsidRPr="0038021B">
        <w:rPr>
          <w:rFonts w:asciiTheme="minorHAnsi" w:eastAsia="Arial" w:hAnsiTheme="minorHAnsi" w:cstheme="minorBidi"/>
          <w:lang w:eastAsia="en-GB"/>
        </w:rPr>
        <w:t xml:space="preserve"> place and </w:t>
      </w:r>
      <w:r w:rsidR="0AB3FB2E" w:rsidRPr="0038021B">
        <w:rPr>
          <w:rFonts w:asciiTheme="minorHAnsi" w:eastAsia="Arial" w:hAnsiTheme="minorHAnsi" w:cstheme="minorBidi"/>
          <w:lang w:eastAsia="en-GB"/>
        </w:rPr>
        <w:t>£</w:t>
      </w:r>
      <w:r w:rsidR="111A9192" w:rsidRPr="0038021B">
        <w:rPr>
          <w:rFonts w:asciiTheme="minorHAnsi" w:eastAsia="Arial" w:hAnsiTheme="minorHAnsi" w:cstheme="minorBidi"/>
          <w:lang w:eastAsia="en-GB"/>
        </w:rPr>
        <w:t>25</w:t>
      </w:r>
      <w:r w:rsidRPr="0038021B">
        <w:rPr>
          <w:rFonts w:asciiTheme="minorHAnsi" w:eastAsia="Arial" w:hAnsiTheme="minorHAnsi" w:cstheme="minorBidi"/>
          <w:lang w:eastAsia="en-GB"/>
        </w:rPr>
        <w:t xml:space="preserve"> each for the runners up is approved.</w:t>
      </w:r>
    </w:p>
    <w:p w14:paraId="210429A9" w14:textId="77777777" w:rsidR="00975A0C" w:rsidRDefault="00975A0C" w:rsidP="00A440B4">
      <w:pPr>
        <w:ind w:left="851"/>
        <w:jc w:val="both"/>
        <w:rPr>
          <w:rFonts w:asciiTheme="minorHAnsi" w:hAnsiTheme="minorHAnsi" w:cstheme="minorHAnsi"/>
          <w:bCs/>
          <w:szCs w:val="24"/>
        </w:rPr>
      </w:pPr>
    </w:p>
    <w:p w14:paraId="7BBAF01A" w14:textId="0B49FDB6" w:rsidR="00417E58" w:rsidRPr="00417E58" w:rsidRDefault="00E80846" w:rsidP="00FC3B4E">
      <w:pPr>
        <w:numPr>
          <w:ilvl w:val="0"/>
          <w:numId w:val="1"/>
        </w:numPr>
        <w:ind w:left="851" w:hanging="851"/>
        <w:jc w:val="both"/>
        <w:rPr>
          <w:rFonts w:asciiTheme="minorHAnsi" w:hAnsiTheme="minorHAnsi" w:cstheme="minorHAnsi"/>
          <w:szCs w:val="24"/>
        </w:rPr>
      </w:pPr>
      <w:r w:rsidRPr="022EB87D">
        <w:rPr>
          <w:rFonts w:asciiTheme="minorHAnsi" w:hAnsiTheme="minorHAnsi" w:cstheme="minorBidi"/>
          <w:b/>
          <w:bCs/>
        </w:rPr>
        <w:t>To receive feedback from representatives of external committees or other meetings</w:t>
      </w:r>
      <w:r w:rsidR="00774F5D" w:rsidRPr="022EB87D">
        <w:rPr>
          <w:rFonts w:asciiTheme="minorHAnsi" w:hAnsiTheme="minorHAnsi" w:cstheme="minorBidi"/>
          <w:b/>
          <w:bCs/>
        </w:rPr>
        <w:t>/</w:t>
      </w:r>
      <w:r w:rsidRPr="022EB87D">
        <w:rPr>
          <w:rFonts w:asciiTheme="minorHAnsi" w:hAnsiTheme="minorHAnsi" w:cstheme="minorBidi"/>
          <w:b/>
          <w:bCs/>
        </w:rPr>
        <w:t>training</w:t>
      </w:r>
      <w:r w:rsidR="007E63F1" w:rsidRPr="022EB87D">
        <w:rPr>
          <w:rFonts w:asciiTheme="minorHAnsi" w:hAnsiTheme="minorHAnsi" w:cstheme="minorBidi"/>
          <w:b/>
          <w:bCs/>
        </w:rPr>
        <w:t xml:space="preserve"> </w:t>
      </w:r>
    </w:p>
    <w:p w14:paraId="6BC7E8A0" w14:textId="3F376EA2" w:rsidR="30DF7841" w:rsidRDefault="30DF7841" w:rsidP="00F16FBD">
      <w:pPr>
        <w:ind w:firstLine="851"/>
        <w:jc w:val="both"/>
        <w:rPr>
          <w:rFonts w:asciiTheme="minorHAnsi" w:hAnsiTheme="minorHAnsi" w:cstheme="minorBidi"/>
          <w:b/>
          <w:bCs/>
        </w:rPr>
      </w:pPr>
      <w:r w:rsidRPr="022EB87D">
        <w:rPr>
          <w:rFonts w:asciiTheme="minorHAnsi" w:hAnsiTheme="minorHAnsi" w:cstheme="minorBidi"/>
          <w:b/>
          <w:bCs/>
        </w:rPr>
        <w:t xml:space="preserve">None attended.  </w:t>
      </w:r>
    </w:p>
    <w:p w14:paraId="4C9C02FC" w14:textId="77777777" w:rsidR="0038021B" w:rsidRDefault="0038021B" w:rsidP="00F16FBD">
      <w:pPr>
        <w:ind w:firstLine="851"/>
        <w:jc w:val="both"/>
        <w:rPr>
          <w:rFonts w:asciiTheme="minorHAnsi" w:hAnsiTheme="minorHAnsi" w:cstheme="minorBidi"/>
        </w:rPr>
      </w:pPr>
    </w:p>
    <w:p w14:paraId="30DA8E95" w14:textId="1836FE1E" w:rsidR="00E80846" w:rsidRPr="0060105C" w:rsidRDefault="00E80846" w:rsidP="00452284">
      <w:pPr>
        <w:numPr>
          <w:ilvl w:val="0"/>
          <w:numId w:val="1"/>
        </w:numPr>
        <w:ind w:left="851" w:hanging="851"/>
        <w:jc w:val="both"/>
        <w:rPr>
          <w:rFonts w:asciiTheme="minorHAnsi" w:hAnsiTheme="minorHAnsi" w:cstheme="minorHAnsi"/>
          <w:b/>
          <w:szCs w:val="24"/>
        </w:rPr>
      </w:pPr>
      <w:r w:rsidRPr="022EB87D">
        <w:rPr>
          <w:rFonts w:asciiTheme="minorHAnsi" w:hAnsiTheme="minorHAnsi" w:cstheme="minorBidi"/>
          <w:b/>
          <w:bCs/>
        </w:rPr>
        <w:t>To consider communication items:</w:t>
      </w:r>
    </w:p>
    <w:p w14:paraId="2C4294A5" w14:textId="553B9259" w:rsidR="00E80846" w:rsidRPr="0060105C" w:rsidRDefault="00C743BF" w:rsidP="00452284">
      <w:pPr>
        <w:tabs>
          <w:tab w:val="num" w:pos="1948"/>
        </w:tabs>
        <w:ind w:left="851" w:hanging="851"/>
        <w:jc w:val="both"/>
        <w:rPr>
          <w:rFonts w:asciiTheme="minorHAnsi" w:hAnsiTheme="minorHAnsi" w:cstheme="minorHAnsi"/>
          <w:szCs w:val="24"/>
        </w:rPr>
      </w:pPr>
      <w:r w:rsidRPr="0060105C">
        <w:rPr>
          <w:rFonts w:asciiTheme="minorHAnsi" w:hAnsiTheme="minorHAnsi" w:cstheme="minorHAnsi"/>
          <w:szCs w:val="24"/>
        </w:rPr>
        <w:tab/>
      </w:r>
      <w:r w:rsidR="00E80846" w:rsidRPr="0060105C">
        <w:rPr>
          <w:rFonts w:asciiTheme="minorHAnsi" w:hAnsiTheme="minorHAnsi" w:cstheme="minorHAnsi"/>
          <w:szCs w:val="24"/>
        </w:rPr>
        <w:t>Press reports –Input to next Parish Link magazine, FB &amp; Website.</w:t>
      </w:r>
    </w:p>
    <w:p w14:paraId="0FDE1907" w14:textId="778437D9" w:rsidR="00F16FBD" w:rsidRDefault="00DE526F" w:rsidP="022EB87D">
      <w:pPr>
        <w:tabs>
          <w:tab w:val="num" w:pos="1948"/>
        </w:tabs>
        <w:ind w:left="851" w:hanging="851"/>
        <w:jc w:val="both"/>
        <w:rPr>
          <w:rFonts w:asciiTheme="minorHAnsi" w:hAnsiTheme="minorHAnsi" w:cstheme="minorBidi"/>
        </w:rPr>
      </w:pPr>
      <w:bookmarkStart w:id="5" w:name="_Hlk124341460"/>
      <w:r>
        <w:rPr>
          <w:rFonts w:asciiTheme="minorHAnsi" w:hAnsiTheme="minorHAnsi" w:cstheme="minorHAnsi"/>
          <w:szCs w:val="24"/>
        </w:rPr>
        <w:tab/>
        <w:t>Usual updates includ</w:t>
      </w:r>
      <w:r w:rsidR="00EC1E81">
        <w:rPr>
          <w:rFonts w:asciiTheme="minorHAnsi" w:hAnsiTheme="minorHAnsi" w:cstheme="minorHAnsi"/>
          <w:szCs w:val="24"/>
        </w:rPr>
        <w:t>ing</w:t>
      </w:r>
      <w:r>
        <w:rPr>
          <w:rFonts w:asciiTheme="minorHAnsi" w:hAnsiTheme="minorHAnsi" w:cstheme="minorHAnsi"/>
          <w:szCs w:val="24"/>
        </w:rPr>
        <w:t xml:space="preserve"> t</w:t>
      </w:r>
      <w:r w:rsidR="00F16FBD">
        <w:rPr>
          <w:rFonts w:asciiTheme="minorHAnsi" w:hAnsiTheme="minorHAnsi" w:cstheme="minorHAnsi"/>
          <w:szCs w:val="24"/>
        </w:rPr>
        <w:t xml:space="preserve">he lighting outage on </w:t>
      </w:r>
      <w:proofErr w:type="spellStart"/>
      <w:r w:rsidR="00F16FBD">
        <w:rPr>
          <w:rFonts w:asciiTheme="minorHAnsi" w:hAnsiTheme="minorHAnsi" w:cstheme="minorHAnsi"/>
          <w:szCs w:val="24"/>
        </w:rPr>
        <w:t>Denby</w:t>
      </w:r>
      <w:proofErr w:type="spellEnd"/>
      <w:r w:rsidR="00F16FBD">
        <w:rPr>
          <w:rFonts w:asciiTheme="minorHAnsi" w:hAnsiTheme="minorHAnsi" w:cstheme="minorHAnsi"/>
          <w:szCs w:val="24"/>
        </w:rPr>
        <w:t xml:space="preserve"> Dale Road lamppost</w:t>
      </w:r>
      <w:r w:rsidR="00EC1E81">
        <w:rPr>
          <w:rFonts w:asciiTheme="minorHAnsi" w:hAnsiTheme="minorHAnsi" w:cstheme="minorHAnsi"/>
          <w:szCs w:val="24"/>
        </w:rPr>
        <w:t>,</w:t>
      </w:r>
      <w:r w:rsidR="00F16FBD">
        <w:rPr>
          <w:rFonts w:asciiTheme="minorHAnsi" w:hAnsiTheme="minorHAnsi" w:cstheme="minorHAnsi"/>
          <w:szCs w:val="24"/>
        </w:rPr>
        <w:t xml:space="preserve"> the overgrown shrubbery obscuring the signage on </w:t>
      </w:r>
      <w:proofErr w:type="spellStart"/>
      <w:r w:rsidR="00F16FBD">
        <w:rPr>
          <w:rFonts w:asciiTheme="minorHAnsi" w:hAnsiTheme="minorHAnsi" w:cstheme="minorHAnsi"/>
          <w:szCs w:val="24"/>
        </w:rPr>
        <w:t>Denby</w:t>
      </w:r>
      <w:proofErr w:type="spellEnd"/>
      <w:r w:rsidR="00F16FBD">
        <w:rPr>
          <w:rFonts w:asciiTheme="minorHAnsi" w:hAnsiTheme="minorHAnsi" w:cstheme="minorHAnsi"/>
          <w:szCs w:val="24"/>
        </w:rPr>
        <w:t xml:space="preserve"> Dale Road</w:t>
      </w:r>
      <w:r w:rsidR="00EC1E81">
        <w:rPr>
          <w:rFonts w:asciiTheme="minorHAnsi" w:hAnsiTheme="minorHAnsi" w:cstheme="minorHAnsi"/>
          <w:szCs w:val="24"/>
        </w:rPr>
        <w:t>,</w:t>
      </w:r>
      <w:r w:rsidR="00F16FBD">
        <w:rPr>
          <w:rFonts w:asciiTheme="minorHAnsi" w:hAnsiTheme="minorHAnsi" w:cstheme="minorHAnsi"/>
          <w:szCs w:val="24"/>
        </w:rPr>
        <w:t xml:space="preserve">  </w:t>
      </w:r>
      <w:r w:rsidR="00EC1E81">
        <w:rPr>
          <w:rFonts w:asciiTheme="minorHAnsi" w:hAnsiTheme="minorHAnsi" w:cstheme="minorHAnsi"/>
          <w:szCs w:val="24"/>
        </w:rPr>
        <w:t>t</w:t>
      </w:r>
      <w:r w:rsidR="00F16FBD">
        <w:rPr>
          <w:rFonts w:asciiTheme="minorHAnsi" w:hAnsiTheme="minorHAnsi" w:cstheme="minorHAnsi"/>
          <w:szCs w:val="24"/>
        </w:rPr>
        <w:t xml:space="preserve">he serious state of the road at the junction of </w:t>
      </w:r>
      <w:proofErr w:type="spellStart"/>
      <w:r w:rsidR="00F16FBD">
        <w:rPr>
          <w:rFonts w:asciiTheme="minorHAnsi" w:hAnsiTheme="minorHAnsi" w:cstheme="minorHAnsi"/>
          <w:szCs w:val="24"/>
        </w:rPr>
        <w:t>Haveroid</w:t>
      </w:r>
      <w:proofErr w:type="spellEnd"/>
      <w:r w:rsidR="00F16FBD">
        <w:rPr>
          <w:rFonts w:asciiTheme="minorHAnsi" w:hAnsiTheme="minorHAnsi" w:cstheme="minorHAnsi"/>
          <w:szCs w:val="24"/>
        </w:rPr>
        <w:t xml:space="preserve"> Lane and Bull Lane</w:t>
      </w:r>
      <w:r>
        <w:rPr>
          <w:rFonts w:asciiTheme="minorHAnsi" w:hAnsiTheme="minorHAnsi" w:cstheme="minorHAnsi"/>
          <w:szCs w:val="24"/>
        </w:rPr>
        <w:t>.</w:t>
      </w:r>
      <w:bookmarkEnd w:id="5"/>
    </w:p>
    <w:p w14:paraId="0D4EFEE8" w14:textId="77777777" w:rsidR="00F16FBD" w:rsidRPr="007E63F1" w:rsidRDefault="00F16FBD" w:rsidP="022EB87D">
      <w:pPr>
        <w:tabs>
          <w:tab w:val="num" w:pos="1948"/>
        </w:tabs>
        <w:ind w:left="851" w:hanging="851"/>
        <w:jc w:val="both"/>
        <w:rPr>
          <w:rFonts w:asciiTheme="minorHAnsi" w:hAnsiTheme="minorHAnsi" w:cstheme="minorBidi"/>
        </w:rPr>
      </w:pPr>
    </w:p>
    <w:p w14:paraId="532D05F8" w14:textId="77777777" w:rsidR="00E80846" w:rsidRPr="0060105C" w:rsidRDefault="00E80846" w:rsidP="00EC1E81">
      <w:pPr>
        <w:numPr>
          <w:ilvl w:val="0"/>
          <w:numId w:val="1"/>
        </w:numPr>
        <w:tabs>
          <w:tab w:val="clear" w:pos="1305"/>
          <w:tab w:val="num" w:pos="851"/>
        </w:tabs>
        <w:ind w:left="709" w:hanging="709"/>
        <w:jc w:val="both"/>
        <w:rPr>
          <w:rFonts w:asciiTheme="minorHAnsi" w:hAnsiTheme="minorHAnsi" w:cstheme="minorHAnsi"/>
          <w:b/>
          <w:szCs w:val="24"/>
        </w:rPr>
      </w:pPr>
      <w:r w:rsidRPr="022EB87D">
        <w:rPr>
          <w:rFonts w:asciiTheme="minorHAnsi" w:hAnsiTheme="minorHAnsi" w:cstheme="minorBidi"/>
          <w:b/>
          <w:bCs/>
        </w:rPr>
        <w:t>To confirm date and time of next scheduled meeting of the Parish Council</w:t>
      </w:r>
    </w:p>
    <w:p w14:paraId="43E58D4E" w14:textId="20BA8326" w:rsidR="00E80846" w:rsidRDefault="00E80846" w:rsidP="00452284">
      <w:pPr>
        <w:tabs>
          <w:tab w:val="num" w:pos="1948"/>
        </w:tabs>
        <w:ind w:left="851" w:hanging="851"/>
        <w:jc w:val="both"/>
        <w:rPr>
          <w:rFonts w:asciiTheme="minorHAnsi" w:hAnsiTheme="minorHAnsi" w:cstheme="minorHAnsi"/>
          <w:bCs/>
          <w:szCs w:val="24"/>
        </w:rPr>
      </w:pPr>
      <w:r w:rsidRPr="0060105C">
        <w:rPr>
          <w:rFonts w:asciiTheme="minorHAnsi" w:hAnsiTheme="minorHAnsi" w:cstheme="minorHAnsi"/>
          <w:b/>
          <w:szCs w:val="24"/>
        </w:rPr>
        <w:tab/>
      </w:r>
      <w:r w:rsidRPr="0060105C">
        <w:rPr>
          <w:rFonts w:asciiTheme="minorHAnsi" w:hAnsiTheme="minorHAnsi" w:cstheme="minorHAnsi"/>
          <w:bCs/>
          <w:szCs w:val="24"/>
        </w:rPr>
        <w:t xml:space="preserve">Tuesday </w:t>
      </w:r>
      <w:r w:rsidR="00426CF4">
        <w:rPr>
          <w:rFonts w:asciiTheme="minorHAnsi" w:hAnsiTheme="minorHAnsi" w:cstheme="minorHAnsi"/>
          <w:bCs/>
          <w:szCs w:val="24"/>
        </w:rPr>
        <w:t>7</w:t>
      </w:r>
      <w:r w:rsidR="00426CF4" w:rsidRPr="00426CF4">
        <w:rPr>
          <w:rFonts w:asciiTheme="minorHAnsi" w:hAnsiTheme="minorHAnsi" w:cstheme="minorHAnsi"/>
          <w:bCs/>
          <w:szCs w:val="24"/>
          <w:vertAlign w:val="superscript"/>
        </w:rPr>
        <w:t>th</w:t>
      </w:r>
      <w:r w:rsidR="00426CF4">
        <w:rPr>
          <w:rFonts w:asciiTheme="minorHAnsi" w:hAnsiTheme="minorHAnsi" w:cstheme="minorHAnsi"/>
          <w:bCs/>
          <w:szCs w:val="24"/>
        </w:rPr>
        <w:t xml:space="preserve"> February 2023</w:t>
      </w:r>
      <w:r w:rsidRPr="0060105C">
        <w:rPr>
          <w:rFonts w:asciiTheme="minorHAnsi" w:hAnsiTheme="minorHAnsi" w:cstheme="minorHAnsi"/>
          <w:bCs/>
          <w:szCs w:val="24"/>
        </w:rPr>
        <w:t xml:space="preserve"> at 6pm</w:t>
      </w:r>
      <w:r w:rsidR="00B04477">
        <w:rPr>
          <w:rFonts w:asciiTheme="minorHAnsi" w:hAnsiTheme="minorHAnsi" w:cstheme="minorHAnsi"/>
          <w:bCs/>
          <w:szCs w:val="24"/>
        </w:rPr>
        <w:t xml:space="preserve"> in the Village Institute</w:t>
      </w:r>
    </w:p>
    <w:p w14:paraId="6DED8E84" w14:textId="2E460C51" w:rsidR="00332174" w:rsidRPr="0060105C" w:rsidRDefault="00332174" w:rsidP="00452284">
      <w:pPr>
        <w:tabs>
          <w:tab w:val="num" w:pos="1948"/>
        </w:tabs>
        <w:ind w:left="851" w:hanging="851"/>
        <w:jc w:val="both"/>
        <w:rPr>
          <w:rFonts w:asciiTheme="minorHAnsi" w:hAnsiTheme="minorHAnsi" w:cstheme="minorHAnsi"/>
          <w:bCs/>
          <w:szCs w:val="24"/>
        </w:rPr>
      </w:pPr>
      <w:r>
        <w:rPr>
          <w:rFonts w:asciiTheme="minorHAnsi" w:hAnsiTheme="minorHAnsi" w:cstheme="minorHAnsi"/>
          <w:bCs/>
          <w:szCs w:val="24"/>
        </w:rPr>
        <w:tab/>
      </w:r>
    </w:p>
    <w:p w14:paraId="4F7C07A1" w14:textId="49381C65" w:rsidR="00E80846" w:rsidRPr="00DD07C6" w:rsidRDefault="00E80846" w:rsidP="00452284">
      <w:pPr>
        <w:numPr>
          <w:ilvl w:val="0"/>
          <w:numId w:val="1"/>
        </w:numPr>
        <w:ind w:left="851" w:hanging="851"/>
        <w:jc w:val="both"/>
        <w:rPr>
          <w:rFonts w:asciiTheme="minorHAnsi" w:hAnsiTheme="minorHAnsi" w:cstheme="minorHAnsi"/>
          <w:b/>
          <w:szCs w:val="24"/>
        </w:rPr>
      </w:pPr>
      <w:r w:rsidRPr="022EB87D">
        <w:rPr>
          <w:rFonts w:asciiTheme="minorHAnsi" w:hAnsiTheme="minorHAnsi" w:cstheme="minorBidi"/>
          <w:b/>
          <w:bCs/>
        </w:rPr>
        <w:t>IN PRIVATE</w:t>
      </w:r>
      <w:r w:rsidR="005B7E4F" w:rsidRPr="022EB87D">
        <w:rPr>
          <w:rFonts w:asciiTheme="minorHAnsi" w:hAnsiTheme="minorHAnsi" w:cstheme="minorBidi"/>
          <w:b/>
          <w:bCs/>
        </w:rPr>
        <w:t xml:space="preserve"> </w:t>
      </w:r>
      <w:r w:rsidRPr="022EB87D">
        <w:rPr>
          <w:rFonts w:asciiTheme="minorHAnsi" w:hAnsiTheme="minorHAnsi" w:cstheme="minorBidi"/>
          <w:b/>
          <w:bCs/>
        </w:rPr>
        <w:t>- Public Bodies (Admission to Meeting Act 1960) that the press and the public be excluded from the remainder of the meeting on the grounds that the publicity would be prejudicial to the confidential nature of the business to be transacted.</w:t>
      </w:r>
    </w:p>
    <w:p w14:paraId="08A63400" w14:textId="77777777" w:rsidR="00DD07C6" w:rsidRPr="00DD07C6" w:rsidRDefault="00DD07C6" w:rsidP="00DD07C6">
      <w:pPr>
        <w:jc w:val="both"/>
        <w:rPr>
          <w:rFonts w:asciiTheme="minorHAnsi" w:hAnsiTheme="minorHAnsi" w:cstheme="minorHAnsi"/>
          <w:b/>
          <w:szCs w:val="24"/>
        </w:rPr>
      </w:pPr>
    </w:p>
    <w:p w14:paraId="47469591" w14:textId="5EE0FAE6" w:rsidR="00DD07C6" w:rsidRPr="007D5E5C" w:rsidRDefault="00DD07C6" w:rsidP="00EC1E81">
      <w:pPr>
        <w:numPr>
          <w:ilvl w:val="0"/>
          <w:numId w:val="1"/>
        </w:numPr>
        <w:tabs>
          <w:tab w:val="clear" w:pos="1305"/>
          <w:tab w:val="num" w:pos="851"/>
        </w:tabs>
        <w:ind w:left="851" w:hanging="851"/>
        <w:jc w:val="both"/>
        <w:rPr>
          <w:rFonts w:asciiTheme="minorHAnsi" w:hAnsiTheme="minorHAnsi" w:cstheme="minorHAnsi"/>
          <w:b/>
          <w:szCs w:val="24"/>
        </w:rPr>
      </w:pPr>
      <w:r w:rsidRPr="022EB87D">
        <w:rPr>
          <w:rFonts w:asciiTheme="minorHAnsi" w:hAnsiTheme="minorHAnsi" w:cstheme="minorBidi"/>
          <w:b/>
          <w:bCs/>
        </w:rPr>
        <w:t xml:space="preserve">To consider a request from the Clerk to procure permanent accounting support services </w:t>
      </w:r>
    </w:p>
    <w:p w14:paraId="4D329BDD" w14:textId="10730A11" w:rsidR="00DE526F" w:rsidRPr="00DE526F" w:rsidRDefault="00DE526F" w:rsidP="00DE526F">
      <w:pPr>
        <w:pStyle w:val="ListParagraph"/>
        <w:ind w:left="851"/>
        <w:rPr>
          <w:rFonts w:asciiTheme="minorHAnsi" w:hAnsiTheme="minorHAnsi" w:cstheme="minorHAnsi"/>
          <w:bCs/>
          <w:sz w:val="24"/>
          <w:szCs w:val="24"/>
        </w:rPr>
      </w:pPr>
      <w:bookmarkStart w:id="6" w:name="_Hlk124341676"/>
      <w:r w:rsidRPr="00DE526F">
        <w:rPr>
          <w:rFonts w:asciiTheme="minorHAnsi" w:hAnsiTheme="minorHAnsi" w:cstheme="minorHAnsi"/>
          <w:bCs/>
          <w:sz w:val="24"/>
          <w:szCs w:val="24"/>
        </w:rPr>
        <w:t>Details/comparisons of service providers were tabled. Discussions took place</w:t>
      </w:r>
      <w:r>
        <w:rPr>
          <w:rFonts w:asciiTheme="minorHAnsi" w:hAnsiTheme="minorHAnsi" w:cstheme="minorHAnsi"/>
          <w:bCs/>
          <w:sz w:val="24"/>
          <w:szCs w:val="24"/>
        </w:rPr>
        <w:t>.</w:t>
      </w:r>
    </w:p>
    <w:p w14:paraId="1FB0BE0C" w14:textId="5EBA208C" w:rsidR="007D5E5C" w:rsidRPr="0038021B" w:rsidRDefault="00DE526F" w:rsidP="00DE526F">
      <w:pPr>
        <w:pStyle w:val="ListParagraph"/>
        <w:ind w:left="851"/>
        <w:rPr>
          <w:rFonts w:asciiTheme="minorHAnsi" w:hAnsiTheme="minorHAnsi" w:cstheme="minorHAnsi"/>
          <w:bCs/>
          <w:sz w:val="24"/>
          <w:szCs w:val="24"/>
        </w:rPr>
      </w:pPr>
      <w:r w:rsidRPr="00DE526F">
        <w:rPr>
          <w:rFonts w:asciiTheme="minorHAnsi" w:hAnsiTheme="minorHAnsi" w:cstheme="minorHAnsi"/>
          <w:b/>
          <w:sz w:val="24"/>
          <w:szCs w:val="24"/>
        </w:rPr>
        <w:t xml:space="preserve">Resolved: </w:t>
      </w:r>
      <w:r w:rsidRPr="0038021B">
        <w:rPr>
          <w:rFonts w:asciiTheme="minorHAnsi" w:hAnsiTheme="minorHAnsi" w:cstheme="minorHAnsi"/>
          <w:bCs/>
          <w:sz w:val="24"/>
          <w:szCs w:val="24"/>
        </w:rPr>
        <w:t xml:space="preserve">That the request is approved and ACCLC are appointed.  </w:t>
      </w:r>
      <w:bookmarkStart w:id="7" w:name="_Hlk124341812"/>
      <w:r w:rsidRPr="0038021B">
        <w:rPr>
          <w:rFonts w:asciiTheme="minorHAnsi" w:hAnsiTheme="minorHAnsi" w:cstheme="minorHAnsi"/>
          <w:bCs/>
          <w:sz w:val="24"/>
          <w:szCs w:val="24"/>
        </w:rPr>
        <w:t>Actual start date to be confirmed by the Clerk in due course</w:t>
      </w:r>
    </w:p>
    <w:bookmarkEnd w:id="6"/>
    <w:bookmarkEnd w:id="7"/>
    <w:p w14:paraId="38BC96C2" w14:textId="273E19FF" w:rsidR="00DD07C6" w:rsidRDefault="00DD07C6" w:rsidP="00452284">
      <w:pPr>
        <w:numPr>
          <w:ilvl w:val="0"/>
          <w:numId w:val="1"/>
        </w:numPr>
        <w:ind w:left="851" w:hanging="851"/>
        <w:jc w:val="both"/>
        <w:rPr>
          <w:rFonts w:asciiTheme="minorHAnsi" w:hAnsiTheme="minorHAnsi" w:cstheme="minorHAnsi"/>
          <w:b/>
          <w:szCs w:val="24"/>
        </w:rPr>
      </w:pPr>
      <w:r w:rsidRPr="022EB87D">
        <w:rPr>
          <w:rFonts w:asciiTheme="minorHAnsi" w:hAnsiTheme="minorHAnsi" w:cstheme="minorBidi"/>
          <w:b/>
          <w:bCs/>
        </w:rPr>
        <w:t>To consider the request from the Clerk to procure alternative payroll services</w:t>
      </w:r>
    </w:p>
    <w:p w14:paraId="2033A5EC" w14:textId="2855F715" w:rsidR="00DE526F" w:rsidRPr="00DE526F" w:rsidRDefault="00DE526F" w:rsidP="00DE526F">
      <w:pPr>
        <w:ind w:left="851"/>
        <w:jc w:val="both"/>
        <w:rPr>
          <w:rFonts w:asciiTheme="minorHAnsi" w:hAnsiTheme="minorHAnsi" w:cstheme="minorBidi"/>
        </w:rPr>
      </w:pPr>
      <w:r w:rsidRPr="00DE526F">
        <w:rPr>
          <w:rFonts w:asciiTheme="minorHAnsi" w:hAnsiTheme="minorHAnsi" w:cstheme="minorBidi"/>
        </w:rPr>
        <w:t>Details were tabled. Discussions took place</w:t>
      </w:r>
      <w:r>
        <w:rPr>
          <w:rFonts w:asciiTheme="minorHAnsi" w:hAnsiTheme="minorHAnsi" w:cstheme="minorBidi"/>
        </w:rPr>
        <w:t>.</w:t>
      </w:r>
    </w:p>
    <w:p w14:paraId="6EC61479" w14:textId="77777777" w:rsidR="00DE526F" w:rsidRPr="0038021B" w:rsidRDefault="00DE526F" w:rsidP="00DE526F">
      <w:pPr>
        <w:pStyle w:val="ListParagraph"/>
        <w:ind w:left="851"/>
        <w:rPr>
          <w:rFonts w:asciiTheme="minorHAnsi" w:hAnsiTheme="minorHAnsi" w:cstheme="minorHAnsi"/>
          <w:sz w:val="24"/>
          <w:szCs w:val="24"/>
        </w:rPr>
      </w:pPr>
      <w:r w:rsidRPr="00DE526F">
        <w:rPr>
          <w:rFonts w:asciiTheme="minorHAnsi" w:hAnsiTheme="minorHAnsi" w:cstheme="minorBidi"/>
          <w:b/>
          <w:bCs/>
          <w:sz w:val="24"/>
          <w:szCs w:val="24"/>
        </w:rPr>
        <w:t xml:space="preserve">Resolved: </w:t>
      </w:r>
      <w:r w:rsidRPr="0038021B">
        <w:rPr>
          <w:rFonts w:asciiTheme="minorHAnsi" w:hAnsiTheme="minorHAnsi" w:cstheme="minorBidi"/>
          <w:sz w:val="24"/>
          <w:szCs w:val="24"/>
        </w:rPr>
        <w:t>That the request is approved and ACCLC are appointed.</w:t>
      </w:r>
      <w:r w:rsidRPr="0038021B">
        <w:rPr>
          <w:rFonts w:asciiTheme="minorHAnsi" w:hAnsiTheme="minorHAnsi" w:cstheme="minorBidi"/>
        </w:rPr>
        <w:t xml:space="preserve">  </w:t>
      </w:r>
      <w:r w:rsidRPr="0038021B">
        <w:rPr>
          <w:rFonts w:asciiTheme="minorHAnsi" w:hAnsiTheme="minorHAnsi" w:cstheme="minorHAnsi"/>
          <w:sz w:val="24"/>
          <w:szCs w:val="24"/>
        </w:rPr>
        <w:t>Actual start date to be confirmed by the Clerk in due course</w:t>
      </w:r>
    </w:p>
    <w:p w14:paraId="14781C43" w14:textId="400C53BA" w:rsidR="007D5E5C" w:rsidRPr="008F7D2F" w:rsidRDefault="007D5E5C" w:rsidP="00DE526F">
      <w:pPr>
        <w:ind w:left="851"/>
        <w:jc w:val="both"/>
        <w:rPr>
          <w:rFonts w:asciiTheme="minorHAnsi" w:hAnsiTheme="minorHAnsi" w:cstheme="minorBidi"/>
          <w:b/>
          <w:bCs/>
        </w:rPr>
      </w:pPr>
    </w:p>
    <w:p w14:paraId="681B5350" w14:textId="77777777" w:rsidR="008F7D2F" w:rsidRPr="008F7D2F" w:rsidRDefault="008F7D2F" w:rsidP="00452284">
      <w:pPr>
        <w:jc w:val="both"/>
        <w:rPr>
          <w:rFonts w:asciiTheme="minorHAnsi" w:hAnsiTheme="minorHAnsi" w:cstheme="minorHAnsi"/>
          <w:b/>
          <w:szCs w:val="24"/>
        </w:rPr>
      </w:pPr>
    </w:p>
    <w:p w14:paraId="31E64C92" w14:textId="57513407" w:rsidR="00673BC2" w:rsidRPr="00DE526F" w:rsidRDefault="00673BC2" w:rsidP="00673BC2">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 xml:space="preserve">As there was no further business to be transacted the Chair thanked everyone for attending and closed the meeting at </w:t>
      </w:r>
      <w:r w:rsidR="00DE526F" w:rsidRPr="00DE526F">
        <w:rPr>
          <w:rStyle w:val="normaltextrun"/>
          <w:rFonts w:ascii="Calibri" w:hAnsi="Calibri" w:cs="Calibri"/>
          <w:b/>
          <w:bCs/>
        </w:rPr>
        <w:t>20.00</w:t>
      </w:r>
    </w:p>
    <w:p w14:paraId="6B1445FB" w14:textId="77777777" w:rsidR="00673BC2" w:rsidRDefault="00673BC2" w:rsidP="00673BC2">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3CD9494" w14:textId="77777777" w:rsidR="00673BC2" w:rsidRDefault="00673BC2" w:rsidP="00673BC2">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0C99A4E" w14:textId="77777777" w:rsidR="00673BC2" w:rsidRPr="00DE526F" w:rsidRDefault="00673BC2" w:rsidP="00673BC2">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Signed…………………………………………………….Date……………………………………………….</w:t>
      </w:r>
      <w:r w:rsidRPr="00DE526F">
        <w:rPr>
          <w:rStyle w:val="eop"/>
          <w:rFonts w:ascii="Calibri" w:hAnsi="Calibri" w:cs="Calibri"/>
        </w:rPr>
        <w:t> </w:t>
      </w:r>
    </w:p>
    <w:p w14:paraId="51316013" w14:textId="77777777" w:rsidR="00673BC2" w:rsidRPr="00DE526F" w:rsidRDefault="00673BC2" w:rsidP="00673BC2">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Chair of Crigglestone Parish Council</w:t>
      </w:r>
      <w:r w:rsidRPr="00DE526F">
        <w:rPr>
          <w:rStyle w:val="eop"/>
          <w:rFonts w:ascii="Calibri" w:hAnsi="Calibri" w:cs="Calibri"/>
        </w:rPr>
        <w:t> </w:t>
      </w:r>
    </w:p>
    <w:p w14:paraId="2946DB82" w14:textId="18994AAA" w:rsidR="007420E2" w:rsidRPr="00DE526F" w:rsidRDefault="007420E2" w:rsidP="00FB1309">
      <w:pPr>
        <w:tabs>
          <w:tab w:val="num" w:pos="1948"/>
        </w:tabs>
        <w:ind w:left="851" w:hanging="1080"/>
        <w:rPr>
          <w:rFonts w:asciiTheme="minorHAnsi" w:hAnsiTheme="minorHAnsi" w:cstheme="minorHAnsi"/>
          <w:b/>
          <w:szCs w:val="24"/>
        </w:rPr>
      </w:pPr>
    </w:p>
    <w:p w14:paraId="707232DE" w14:textId="77777777" w:rsidR="008F7D2F" w:rsidRPr="0060105C" w:rsidRDefault="008F7D2F" w:rsidP="00FB1309">
      <w:pPr>
        <w:tabs>
          <w:tab w:val="num" w:pos="1948"/>
        </w:tabs>
        <w:ind w:left="851" w:hanging="1080"/>
        <w:rPr>
          <w:rFonts w:asciiTheme="minorHAnsi" w:hAnsiTheme="minorHAnsi" w:cstheme="minorHAnsi"/>
          <w:b/>
          <w:szCs w:val="24"/>
        </w:rPr>
      </w:pPr>
    </w:p>
    <w:p w14:paraId="5997CC1D" w14:textId="77777777" w:rsidR="00511F96" w:rsidRPr="0060105C" w:rsidRDefault="00511F96" w:rsidP="00FB1309">
      <w:pPr>
        <w:ind w:left="851" w:hanging="1080"/>
        <w:rPr>
          <w:rFonts w:asciiTheme="minorHAnsi" w:hAnsiTheme="minorHAnsi" w:cstheme="minorHAnsi"/>
          <w:szCs w:val="24"/>
        </w:rPr>
      </w:pPr>
    </w:p>
    <w:p w14:paraId="110FFD37" w14:textId="77777777" w:rsidR="00B500EA" w:rsidRPr="0060105C" w:rsidRDefault="00B500EA" w:rsidP="00D61D96">
      <w:pPr>
        <w:tabs>
          <w:tab w:val="left" w:pos="709"/>
          <w:tab w:val="num" w:pos="851"/>
        </w:tabs>
        <w:ind w:left="709" w:hanging="709"/>
        <w:rPr>
          <w:rFonts w:asciiTheme="minorHAnsi" w:hAnsiTheme="minorHAnsi" w:cstheme="minorHAnsi"/>
          <w:szCs w:val="24"/>
        </w:rPr>
      </w:pPr>
    </w:p>
    <w:p w14:paraId="6B699379" w14:textId="77777777" w:rsidR="00310121" w:rsidRPr="0060105C" w:rsidRDefault="00DC613D" w:rsidP="00376153">
      <w:pPr>
        <w:rPr>
          <w:rFonts w:asciiTheme="minorHAnsi" w:hAnsiTheme="minorHAnsi" w:cstheme="minorHAnsi"/>
          <w:b/>
          <w:bCs/>
          <w:szCs w:val="24"/>
        </w:rPr>
      </w:pPr>
      <w:r w:rsidRPr="0060105C">
        <w:rPr>
          <w:rFonts w:asciiTheme="minorHAnsi" w:hAnsiTheme="minorHAnsi" w:cstheme="minorHAnsi"/>
          <w:szCs w:val="24"/>
        </w:rPr>
        <w:tab/>
      </w:r>
    </w:p>
    <w:sectPr w:rsidR="00310121" w:rsidRPr="0060105C" w:rsidSect="00417E58">
      <w:footerReference w:type="even" r:id="rId8"/>
      <w:footerReference w:type="first" r:id="rId9"/>
      <w:pgSz w:w="11906" w:h="16838" w:code="9"/>
      <w:pgMar w:top="851" w:right="1133" w:bottom="1440" w:left="1134"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72838" w14:textId="77777777" w:rsidR="00AB0091" w:rsidRDefault="00AB0091">
      <w:r>
        <w:separator/>
      </w:r>
    </w:p>
  </w:endnote>
  <w:endnote w:type="continuationSeparator" w:id="0">
    <w:p w14:paraId="2685485E" w14:textId="77777777" w:rsidR="00AB0091" w:rsidRDefault="00AB0091">
      <w:r>
        <w:continuationSeparator/>
      </w:r>
    </w:p>
  </w:endnote>
  <w:endnote w:type="continuationNotice" w:id="1">
    <w:p w14:paraId="4E5D4C70" w14:textId="77777777" w:rsidR="00D0064D" w:rsidRDefault="00D00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49AC" w14:textId="11DF6ADF" w:rsidR="00644A6B" w:rsidRDefault="00644A6B">
    <w:pPr>
      <w:pStyle w:val="Footer"/>
    </w:pPr>
    <w:r>
      <w:rPr>
        <w:sz w:val="18"/>
        <w:szCs w:val="18"/>
      </w:rPr>
      <w:t>A</w:t>
    </w:r>
    <w:r w:rsidRPr="005C1C8B">
      <w:rPr>
        <w:sz w:val="18"/>
        <w:szCs w:val="18"/>
      </w:rPr>
      <w:t xml:space="preserve">genda of Crigglestone Parish Council </w:t>
    </w:r>
    <w:r>
      <w:rPr>
        <w:sz w:val="18"/>
        <w:szCs w:val="18"/>
      </w:rPr>
      <w:t xml:space="preserve">meeting </w:t>
    </w:r>
    <w:r w:rsidR="00E73C7C">
      <w:rPr>
        <w:sz w:val="18"/>
        <w:szCs w:val="18"/>
      </w:rPr>
      <w:t>10</w:t>
    </w:r>
    <w:r w:rsidR="00E73C7C" w:rsidRPr="00E73C7C">
      <w:rPr>
        <w:sz w:val="18"/>
        <w:szCs w:val="18"/>
        <w:vertAlign w:val="superscript"/>
      </w:rPr>
      <w:t>th</w:t>
    </w:r>
    <w:r w:rsidR="00E73C7C">
      <w:rPr>
        <w:sz w:val="18"/>
        <w:szCs w:val="18"/>
      </w:rPr>
      <w:t xml:space="preserve"> January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E253" w14:textId="77777777" w:rsidR="00644A6B" w:rsidRDefault="00644A6B" w:rsidP="00DB6674">
    <w:pPr>
      <w:jc w:val="center"/>
      <w:rPr>
        <w:rFonts w:ascii="Calibri" w:hAnsi="Calibri" w:cs="Arial"/>
        <w:color w:val="4A442A"/>
        <w:sz w:val="18"/>
        <w:szCs w:val="18"/>
      </w:rPr>
    </w:pPr>
  </w:p>
  <w:p w14:paraId="23DE523C" w14:textId="77777777" w:rsidR="00644A6B" w:rsidRPr="0016078F" w:rsidRDefault="00644A6B"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2AB68" w14:textId="77777777" w:rsidR="00AB0091" w:rsidRDefault="00AB0091">
      <w:r>
        <w:separator/>
      </w:r>
    </w:p>
  </w:footnote>
  <w:footnote w:type="continuationSeparator" w:id="0">
    <w:p w14:paraId="1FE2A523" w14:textId="77777777" w:rsidR="00AB0091" w:rsidRDefault="00AB0091">
      <w:r>
        <w:continuationSeparator/>
      </w:r>
    </w:p>
  </w:footnote>
  <w:footnote w:type="continuationNotice" w:id="1">
    <w:p w14:paraId="128BBD80" w14:textId="77777777" w:rsidR="00D0064D" w:rsidRDefault="00D006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0E0"/>
    <w:multiLevelType w:val="hybridMultilevel"/>
    <w:tmpl w:val="35DCB24E"/>
    <w:lvl w:ilvl="0" w:tplc="02249ADC">
      <w:start w:val="1"/>
      <w:numFmt w:val="decimal"/>
      <w:lvlText w:val="%1."/>
      <w:lvlJc w:val="left"/>
      <w:pPr>
        <w:ind w:left="1571" w:hanging="360"/>
      </w:pPr>
      <w:rPr>
        <w:rFonts w:hint="default"/>
        <w:b/>
        <w:bCs w:val="0"/>
        <w:i w:val="0"/>
        <w:i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 w15:restartNumberingAfterBreak="0">
    <w:nsid w:val="06453626"/>
    <w:multiLevelType w:val="hybridMultilevel"/>
    <w:tmpl w:val="1E180926"/>
    <w:lvl w:ilvl="0" w:tplc="7AA22306">
      <w:start w:val="1"/>
      <w:numFmt w:val="decimal"/>
      <w:lvlText w:val="%1."/>
      <w:lvlJc w:val="left"/>
      <w:pPr>
        <w:ind w:left="1571" w:hanging="360"/>
      </w:pPr>
      <w:rPr>
        <w:rFonts w:hint="default"/>
        <w:b w:val="0"/>
        <w:bCs w:val="0"/>
        <w:i w:val="0"/>
        <w:iCs w:val="0"/>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 w15:restartNumberingAfterBreak="0">
    <w:nsid w:val="47275B07"/>
    <w:multiLevelType w:val="hybridMultilevel"/>
    <w:tmpl w:val="CDE6AAB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4F844C62"/>
    <w:multiLevelType w:val="hybridMultilevel"/>
    <w:tmpl w:val="FEE42796"/>
    <w:lvl w:ilvl="0" w:tplc="005620B0">
      <w:start w:val="1"/>
      <w:numFmt w:val="decimal"/>
      <w:lvlText w:val="%1."/>
      <w:lvlJc w:val="left"/>
      <w:pPr>
        <w:ind w:left="1571" w:hanging="360"/>
      </w:pPr>
      <w:rPr>
        <w:rFonts w:hint="default"/>
        <w:b/>
        <w:bCs/>
        <w:sz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 w15:restartNumberingAfterBreak="0">
    <w:nsid w:val="542D7720"/>
    <w:multiLevelType w:val="hybridMultilevel"/>
    <w:tmpl w:val="0DB41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AD0217"/>
    <w:multiLevelType w:val="hybridMultilevel"/>
    <w:tmpl w:val="C8726CB0"/>
    <w:lvl w:ilvl="0" w:tplc="58F4F6EA">
      <w:start w:val="1"/>
      <w:numFmt w:val="decimal"/>
      <w:lvlText w:val="%1."/>
      <w:lvlJc w:val="left"/>
      <w:pPr>
        <w:ind w:left="121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6" w15:restartNumberingAfterBreak="0">
    <w:nsid w:val="603A6BB6"/>
    <w:multiLevelType w:val="hybridMultilevel"/>
    <w:tmpl w:val="4B12444C"/>
    <w:lvl w:ilvl="0" w:tplc="938E21BC">
      <w:start w:val="176"/>
      <w:numFmt w:val="decimal"/>
      <w:lvlText w:val="%1.          "/>
      <w:lvlJc w:val="left"/>
      <w:pPr>
        <w:tabs>
          <w:tab w:val="num" w:pos="1305"/>
        </w:tabs>
        <w:ind w:left="928" w:hanging="360"/>
      </w:pPr>
      <w:rPr>
        <w:rFonts w:hint="default"/>
        <w:b/>
        <w:i w:val="0"/>
        <w:iCs w:val="0"/>
        <w:color w:val="auto"/>
        <w:sz w:val="24"/>
        <w:szCs w:val="24"/>
      </w:rPr>
    </w:lvl>
    <w:lvl w:ilvl="1" w:tplc="0809001B">
      <w:start w:val="1"/>
      <w:numFmt w:val="lowerRoman"/>
      <w:lvlText w:val="%2."/>
      <w:lvlJc w:val="right"/>
      <w:pPr>
        <w:tabs>
          <w:tab w:val="num" w:pos="1076"/>
        </w:tabs>
        <w:ind w:left="1076" w:hanging="360"/>
      </w:pPr>
      <w:rPr>
        <w:rFonts w:hint="default"/>
        <w:i w:val="0"/>
        <w:iCs w:val="0"/>
        <w:color w:val="auto"/>
      </w:rPr>
    </w:lvl>
    <w:lvl w:ilvl="2" w:tplc="0809001B">
      <w:start w:val="1"/>
      <w:numFmt w:val="lowerRoman"/>
      <w:lvlText w:val="%3."/>
      <w:lvlJc w:val="right"/>
      <w:pPr>
        <w:tabs>
          <w:tab w:val="num" w:pos="1976"/>
        </w:tabs>
        <w:ind w:left="1976" w:hanging="360"/>
      </w:pPr>
      <w:rPr>
        <w:rFonts w:hint="default"/>
      </w:rPr>
    </w:lvl>
    <w:lvl w:ilvl="3" w:tplc="0809001B">
      <w:start w:val="1"/>
      <w:numFmt w:val="lowerRoman"/>
      <w:lvlText w:val="%4."/>
      <w:lvlJc w:val="right"/>
      <w:pPr>
        <w:tabs>
          <w:tab w:val="num" w:pos="2516"/>
        </w:tabs>
        <w:ind w:left="2516" w:hanging="360"/>
      </w:pPr>
    </w:lvl>
    <w:lvl w:ilvl="4" w:tplc="04090019">
      <w:start w:val="1"/>
      <w:numFmt w:val="lowerLetter"/>
      <w:lvlText w:val="%5."/>
      <w:lvlJc w:val="left"/>
      <w:pPr>
        <w:tabs>
          <w:tab w:val="num" w:pos="3236"/>
        </w:tabs>
        <w:ind w:left="3236" w:hanging="360"/>
      </w:pPr>
    </w:lvl>
    <w:lvl w:ilvl="5" w:tplc="0409001B" w:tentative="1">
      <w:start w:val="1"/>
      <w:numFmt w:val="lowerRoman"/>
      <w:lvlText w:val="%6."/>
      <w:lvlJc w:val="right"/>
      <w:pPr>
        <w:tabs>
          <w:tab w:val="num" w:pos="3956"/>
        </w:tabs>
        <w:ind w:left="3956" w:hanging="180"/>
      </w:pPr>
    </w:lvl>
    <w:lvl w:ilvl="6" w:tplc="0409000F" w:tentative="1">
      <w:start w:val="1"/>
      <w:numFmt w:val="decimal"/>
      <w:lvlText w:val="%7."/>
      <w:lvlJc w:val="left"/>
      <w:pPr>
        <w:tabs>
          <w:tab w:val="num" w:pos="4676"/>
        </w:tabs>
        <w:ind w:left="4676" w:hanging="360"/>
      </w:pPr>
    </w:lvl>
    <w:lvl w:ilvl="7" w:tplc="04090019" w:tentative="1">
      <w:start w:val="1"/>
      <w:numFmt w:val="lowerLetter"/>
      <w:lvlText w:val="%8."/>
      <w:lvlJc w:val="left"/>
      <w:pPr>
        <w:tabs>
          <w:tab w:val="num" w:pos="5396"/>
        </w:tabs>
        <w:ind w:left="5396" w:hanging="360"/>
      </w:pPr>
    </w:lvl>
    <w:lvl w:ilvl="8" w:tplc="0409001B" w:tentative="1">
      <w:start w:val="1"/>
      <w:numFmt w:val="lowerRoman"/>
      <w:lvlText w:val="%9."/>
      <w:lvlJc w:val="right"/>
      <w:pPr>
        <w:tabs>
          <w:tab w:val="num" w:pos="6116"/>
        </w:tabs>
        <w:ind w:left="6116" w:hanging="180"/>
      </w:pPr>
    </w:lvl>
  </w:abstractNum>
  <w:abstractNum w:abstractNumId="7" w15:restartNumberingAfterBreak="0">
    <w:nsid w:val="759C22EA"/>
    <w:multiLevelType w:val="hybridMultilevel"/>
    <w:tmpl w:val="5F06EDB4"/>
    <w:lvl w:ilvl="0" w:tplc="A9A485DC">
      <w:start w:val="1"/>
      <w:numFmt w:val="decimal"/>
      <w:lvlText w:val="%1."/>
      <w:lvlJc w:val="left"/>
      <w:pPr>
        <w:ind w:left="2084" w:hanging="360"/>
      </w:pPr>
      <w:rPr>
        <w:b/>
        <w:bCs w:val="0"/>
        <w:i w:val="0"/>
        <w:iCs w:val="0"/>
        <w:color w:val="auto"/>
      </w:rPr>
    </w:lvl>
    <w:lvl w:ilvl="1" w:tplc="08090019">
      <w:start w:val="1"/>
      <w:numFmt w:val="lowerLetter"/>
      <w:lvlText w:val="%2."/>
      <w:lvlJc w:val="left"/>
      <w:pPr>
        <w:ind w:left="2804" w:hanging="360"/>
      </w:pPr>
    </w:lvl>
    <w:lvl w:ilvl="2" w:tplc="0809001B" w:tentative="1">
      <w:start w:val="1"/>
      <w:numFmt w:val="lowerRoman"/>
      <w:lvlText w:val="%3."/>
      <w:lvlJc w:val="right"/>
      <w:pPr>
        <w:ind w:left="3524" w:hanging="180"/>
      </w:pPr>
    </w:lvl>
    <w:lvl w:ilvl="3" w:tplc="0809000F" w:tentative="1">
      <w:start w:val="1"/>
      <w:numFmt w:val="decimal"/>
      <w:lvlText w:val="%4."/>
      <w:lvlJc w:val="left"/>
      <w:pPr>
        <w:ind w:left="4244" w:hanging="360"/>
      </w:pPr>
    </w:lvl>
    <w:lvl w:ilvl="4" w:tplc="08090019" w:tentative="1">
      <w:start w:val="1"/>
      <w:numFmt w:val="lowerLetter"/>
      <w:lvlText w:val="%5."/>
      <w:lvlJc w:val="left"/>
      <w:pPr>
        <w:ind w:left="4964" w:hanging="360"/>
      </w:pPr>
    </w:lvl>
    <w:lvl w:ilvl="5" w:tplc="0809001B" w:tentative="1">
      <w:start w:val="1"/>
      <w:numFmt w:val="lowerRoman"/>
      <w:lvlText w:val="%6."/>
      <w:lvlJc w:val="right"/>
      <w:pPr>
        <w:ind w:left="5684" w:hanging="180"/>
      </w:pPr>
    </w:lvl>
    <w:lvl w:ilvl="6" w:tplc="0809000F" w:tentative="1">
      <w:start w:val="1"/>
      <w:numFmt w:val="decimal"/>
      <w:lvlText w:val="%7."/>
      <w:lvlJc w:val="left"/>
      <w:pPr>
        <w:ind w:left="6404" w:hanging="360"/>
      </w:pPr>
    </w:lvl>
    <w:lvl w:ilvl="7" w:tplc="08090019" w:tentative="1">
      <w:start w:val="1"/>
      <w:numFmt w:val="lowerLetter"/>
      <w:lvlText w:val="%8."/>
      <w:lvlJc w:val="left"/>
      <w:pPr>
        <w:ind w:left="7124" w:hanging="360"/>
      </w:pPr>
    </w:lvl>
    <w:lvl w:ilvl="8" w:tplc="0809001B" w:tentative="1">
      <w:start w:val="1"/>
      <w:numFmt w:val="lowerRoman"/>
      <w:lvlText w:val="%9."/>
      <w:lvlJc w:val="right"/>
      <w:pPr>
        <w:ind w:left="7844" w:hanging="180"/>
      </w:pPr>
    </w:lvl>
  </w:abstractNum>
  <w:num w:numId="1" w16cid:durableId="756441238">
    <w:abstractNumId w:val="6"/>
  </w:num>
  <w:num w:numId="2" w16cid:durableId="140658831">
    <w:abstractNumId w:val="7"/>
  </w:num>
  <w:num w:numId="3" w16cid:durableId="234124187">
    <w:abstractNumId w:val="3"/>
  </w:num>
  <w:num w:numId="4" w16cid:durableId="1169248464">
    <w:abstractNumId w:val="0"/>
  </w:num>
  <w:num w:numId="5" w16cid:durableId="1969430531">
    <w:abstractNumId w:val="5"/>
  </w:num>
  <w:num w:numId="6" w16cid:durableId="612982439">
    <w:abstractNumId w:val="1"/>
  </w:num>
  <w:num w:numId="7" w16cid:durableId="1831629809">
    <w:abstractNumId w:val="2"/>
  </w:num>
  <w:num w:numId="8" w16cid:durableId="161023791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CB3"/>
    <w:rsid w:val="00020600"/>
    <w:rsid w:val="00020819"/>
    <w:rsid w:val="00021469"/>
    <w:rsid w:val="00023E3C"/>
    <w:rsid w:val="0002458E"/>
    <w:rsid w:val="000253B6"/>
    <w:rsid w:val="00025B68"/>
    <w:rsid w:val="00025C19"/>
    <w:rsid w:val="000265BC"/>
    <w:rsid w:val="0002721B"/>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3040"/>
    <w:rsid w:val="000431D9"/>
    <w:rsid w:val="00043301"/>
    <w:rsid w:val="00043A81"/>
    <w:rsid w:val="00043EA1"/>
    <w:rsid w:val="00044475"/>
    <w:rsid w:val="00044567"/>
    <w:rsid w:val="000467EA"/>
    <w:rsid w:val="00046F11"/>
    <w:rsid w:val="00047B6C"/>
    <w:rsid w:val="00047F17"/>
    <w:rsid w:val="0004B62E"/>
    <w:rsid w:val="00050031"/>
    <w:rsid w:val="0005009E"/>
    <w:rsid w:val="000502D0"/>
    <w:rsid w:val="00050C21"/>
    <w:rsid w:val="00050D2F"/>
    <w:rsid w:val="00051F6D"/>
    <w:rsid w:val="000523E6"/>
    <w:rsid w:val="0005441E"/>
    <w:rsid w:val="00054ED0"/>
    <w:rsid w:val="00056259"/>
    <w:rsid w:val="000562A2"/>
    <w:rsid w:val="00056442"/>
    <w:rsid w:val="000568A2"/>
    <w:rsid w:val="00056A3D"/>
    <w:rsid w:val="00056CDD"/>
    <w:rsid w:val="00057310"/>
    <w:rsid w:val="000573C0"/>
    <w:rsid w:val="0005765D"/>
    <w:rsid w:val="00057783"/>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6B3D"/>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11E6"/>
    <w:rsid w:val="0008128C"/>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29C"/>
    <w:rsid w:val="000953CB"/>
    <w:rsid w:val="000959A9"/>
    <w:rsid w:val="000964F0"/>
    <w:rsid w:val="00097449"/>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396"/>
    <w:rsid w:val="000A6571"/>
    <w:rsid w:val="000A6659"/>
    <w:rsid w:val="000A681F"/>
    <w:rsid w:val="000A7833"/>
    <w:rsid w:val="000B07C0"/>
    <w:rsid w:val="000B131E"/>
    <w:rsid w:val="000B19D1"/>
    <w:rsid w:val="000B22E2"/>
    <w:rsid w:val="000B29C5"/>
    <w:rsid w:val="000B2F93"/>
    <w:rsid w:val="000B30F9"/>
    <w:rsid w:val="000B349A"/>
    <w:rsid w:val="000B3EE0"/>
    <w:rsid w:val="000B4FF8"/>
    <w:rsid w:val="000B51E1"/>
    <w:rsid w:val="000B5D9C"/>
    <w:rsid w:val="000B6629"/>
    <w:rsid w:val="000B70AC"/>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F88"/>
    <w:rsid w:val="000D6C6F"/>
    <w:rsid w:val="000D6E96"/>
    <w:rsid w:val="000D7056"/>
    <w:rsid w:val="000D797A"/>
    <w:rsid w:val="000D7A0C"/>
    <w:rsid w:val="000D7BC0"/>
    <w:rsid w:val="000D7C47"/>
    <w:rsid w:val="000D7DA4"/>
    <w:rsid w:val="000E0330"/>
    <w:rsid w:val="000E23C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2267"/>
    <w:rsid w:val="000F306A"/>
    <w:rsid w:val="000F3DC9"/>
    <w:rsid w:val="000F4F52"/>
    <w:rsid w:val="000F5BDE"/>
    <w:rsid w:val="000F613D"/>
    <w:rsid w:val="000F6CAE"/>
    <w:rsid w:val="000F7124"/>
    <w:rsid w:val="000F769D"/>
    <w:rsid w:val="000F7A12"/>
    <w:rsid w:val="00100E7B"/>
    <w:rsid w:val="00101157"/>
    <w:rsid w:val="001029A6"/>
    <w:rsid w:val="00102FB4"/>
    <w:rsid w:val="00102FCF"/>
    <w:rsid w:val="0010326E"/>
    <w:rsid w:val="00103E65"/>
    <w:rsid w:val="0010457E"/>
    <w:rsid w:val="001048F1"/>
    <w:rsid w:val="001049E0"/>
    <w:rsid w:val="001053FB"/>
    <w:rsid w:val="001054F5"/>
    <w:rsid w:val="00106E0D"/>
    <w:rsid w:val="00106EDA"/>
    <w:rsid w:val="00107CA8"/>
    <w:rsid w:val="00110465"/>
    <w:rsid w:val="00110C84"/>
    <w:rsid w:val="001115B4"/>
    <w:rsid w:val="0011190B"/>
    <w:rsid w:val="001138D9"/>
    <w:rsid w:val="00114A5B"/>
    <w:rsid w:val="00115014"/>
    <w:rsid w:val="001151F5"/>
    <w:rsid w:val="00115471"/>
    <w:rsid w:val="001171E9"/>
    <w:rsid w:val="0011775B"/>
    <w:rsid w:val="00117BF2"/>
    <w:rsid w:val="001202AC"/>
    <w:rsid w:val="0012046B"/>
    <w:rsid w:val="00120864"/>
    <w:rsid w:val="00121221"/>
    <w:rsid w:val="001216D7"/>
    <w:rsid w:val="00121BD7"/>
    <w:rsid w:val="00122195"/>
    <w:rsid w:val="00122E63"/>
    <w:rsid w:val="0012421D"/>
    <w:rsid w:val="0012473B"/>
    <w:rsid w:val="00125CE1"/>
    <w:rsid w:val="00125D0A"/>
    <w:rsid w:val="00125F59"/>
    <w:rsid w:val="00126514"/>
    <w:rsid w:val="001269C8"/>
    <w:rsid w:val="00126F3D"/>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9E9"/>
    <w:rsid w:val="001364EF"/>
    <w:rsid w:val="00140585"/>
    <w:rsid w:val="001413C9"/>
    <w:rsid w:val="0014178B"/>
    <w:rsid w:val="001437E6"/>
    <w:rsid w:val="00144DBA"/>
    <w:rsid w:val="001454EA"/>
    <w:rsid w:val="00145A44"/>
    <w:rsid w:val="001460FA"/>
    <w:rsid w:val="001463D5"/>
    <w:rsid w:val="00146C6B"/>
    <w:rsid w:val="00147AC6"/>
    <w:rsid w:val="00147B6A"/>
    <w:rsid w:val="00147BF6"/>
    <w:rsid w:val="00147D62"/>
    <w:rsid w:val="00150206"/>
    <w:rsid w:val="00150625"/>
    <w:rsid w:val="0015090A"/>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56F3"/>
    <w:rsid w:val="00165B09"/>
    <w:rsid w:val="00165BB1"/>
    <w:rsid w:val="00165FB0"/>
    <w:rsid w:val="00166995"/>
    <w:rsid w:val="00167C3F"/>
    <w:rsid w:val="001707B9"/>
    <w:rsid w:val="00170864"/>
    <w:rsid w:val="00170B7F"/>
    <w:rsid w:val="00170EEE"/>
    <w:rsid w:val="00171508"/>
    <w:rsid w:val="0017374E"/>
    <w:rsid w:val="00173E4C"/>
    <w:rsid w:val="00174FCF"/>
    <w:rsid w:val="00175070"/>
    <w:rsid w:val="001751FB"/>
    <w:rsid w:val="00175BB7"/>
    <w:rsid w:val="00177567"/>
    <w:rsid w:val="00177A41"/>
    <w:rsid w:val="00177B4E"/>
    <w:rsid w:val="0018075C"/>
    <w:rsid w:val="00180860"/>
    <w:rsid w:val="0018118A"/>
    <w:rsid w:val="00181B7E"/>
    <w:rsid w:val="0018328D"/>
    <w:rsid w:val="001858B7"/>
    <w:rsid w:val="001900C8"/>
    <w:rsid w:val="001901E4"/>
    <w:rsid w:val="00190599"/>
    <w:rsid w:val="001921D7"/>
    <w:rsid w:val="00192281"/>
    <w:rsid w:val="001922F2"/>
    <w:rsid w:val="001925F8"/>
    <w:rsid w:val="00193739"/>
    <w:rsid w:val="0019393B"/>
    <w:rsid w:val="00194E82"/>
    <w:rsid w:val="001954F8"/>
    <w:rsid w:val="00195D43"/>
    <w:rsid w:val="001969D3"/>
    <w:rsid w:val="001A0158"/>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546D"/>
    <w:rsid w:val="001B661D"/>
    <w:rsid w:val="001B6786"/>
    <w:rsid w:val="001B74CA"/>
    <w:rsid w:val="001B76B1"/>
    <w:rsid w:val="001B7EE1"/>
    <w:rsid w:val="001C044E"/>
    <w:rsid w:val="001C0DA6"/>
    <w:rsid w:val="001C143A"/>
    <w:rsid w:val="001C1817"/>
    <w:rsid w:val="001C1B62"/>
    <w:rsid w:val="001C1E24"/>
    <w:rsid w:val="001C1F1B"/>
    <w:rsid w:val="001C1F1E"/>
    <w:rsid w:val="001C20AF"/>
    <w:rsid w:val="001C36F5"/>
    <w:rsid w:val="001C37DA"/>
    <w:rsid w:val="001C4679"/>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46EC"/>
    <w:rsid w:val="001D5790"/>
    <w:rsid w:val="001D6A8A"/>
    <w:rsid w:val="001D71CC"/>
    <w:rsid w:val="001D73BA"/>
    <w:rsid w:val="001D73E3"/>
    <w:rsid w:val="001D7641"/>
    <w:rsid w:val="001E02EF"/>
    <w:rsid w:val="001E1637"/>
    <w:rsid w:val="001E1FBA"/>
    <w:rsid w:val="001E1FF9"/>
    <w:rsid w:val="001E2A14"/>
    <w:rsid w:val="001E3B53"/>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E70"/>
    <w:rsid w:val="002142D1"/>
    <w:rsid w:val="00214643"/>
    <w:rsid w:val="00214F50"/>
    <w:rsid w:val="002159F8"/>
    <w:rsid w:val="002169CF"/>
    <w:rsid w:val="0021705E"/>
    <w:rsid w:val="00217413"/>
    <w:rsid w:val="00217E7E"/>
    <w:rsid w:val="00217F38"/>
    <w:rsid w:val="00217FB2"/>
    <w:rsid w:val="00220079"/>
    <w:rsid w:val="0022200D"/>
    <w:rsid w:val="002224AA"/>
    <w:rsid w:val="00223930"/>
    <w:rsid w:val="00224E6D"/>
    <w:rsid w:val="00225948"/>
    <w:rsid w:val="00225D36"/>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6C9E"/>
    <w:rsid w:val="00240070"/>
    <w:rsid w:val="00240435"/>
    <w:rsid w:val="00242862"/>
    <w:rsid w:val="00243550"/>
    <w:rsid w:val="00244C09"/>
    <w:rsid w:val="00245CC0"/>
    <w:rsid w:val="00247177"/>
    <w:rsid w:val="00247185"/>
    <w:rsid w:val="002471E1"/>
    <w:rsid w:val="002475DB"/>
    <w:rsid w:val="00247869"/>
    <w:rsid w:val="00250116"/>
    <w:rsid w:val="00250267"/>
    <w:rsid w:val="00250B62"/>
    <w:rsid w:val="0025103C"/>
    <w:rsid w:val="002524EC"/>
    <w:rsid w:val="00252F5D"/>
    <w:rsid w:val="002534DD"/>
    <w:rsid w:val="0025364C"/>
    <w:rsid w:val="002546CC"/>
    <w:rsid w:val="00254DF4"/>
    <w:rsid w:val="00255128"/>
    <w:rsid w:val="00260FEF"/>
    <w:rsid w:val="00261163"/>
    <w:rsid w:val="002622CA"/>
    <w:rsid w:val="002669A6"/>
    <w:rsid w:val="00266F2D"/>
    <w:rsid w:val="00267418"/>
    <w:rsid w:val="0026756C"/>
    <w:rsid w:val="00267BE0"/>
    <w:rsid w:val="00270045"/>
    <w:rsid w:val="002701E0"/>
    <w:rsid w:val="00270D45"/>
    <w:rsid w:val="00271350"/>
    <w:rsid w:val="00273677"/>
    <w:rsid w:val="00273ED4"/>
    <w:rsid w:val="0027441C"/>
    <w:rsid w:val="00274530"/>
    <w:rsid w:val="0027485E"/>
    <w:rsid w:val="00276E7A"/>
    <w:rsid w:val="002778F1"/>
    <w:rsid w:val="00277E71"/>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6617"/>
    <w:rsid w:val="0028741C"/>
    <w:rsid w:val="00287A18"/>
    <w:rsid w:val="00290AAA"/>
    <w:rsid w:val="0029151D"/>
    <w:rsid w:val="002921BB"/>
    <w:rsid w:val="0029452E"/>
    <w:rsid w:val="002957F5"/>
    <w:rsid w:val="00295DF3"/>
    <w:rsid w:val="00295EE9"/>
    <w:rsid w:val="002962F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64D5"/>
    <w:rsid w:val="002C00C1"/>
    <w:rsid w:val="002C0906"/>
    <w:rsid w:val="002C0A16"/>
    <w:rsid w:val="002C10AE"/>
    <w:rsid w:val="002C1468"/>
    <w:rsid w:val="002C15D5"/>
    <w:rsid w:val="002C2A69"/>
    <w:rsid w:val="002C3997"/>
    <w:rsid w:val="002C4026"/>
    <w:rsid w:val="002C58FC"/>
    <w:rsid w:val="002C6ADC"/>
    <w:rsid w:val="002C7393"/>
    <w:rsid w:val="002C7C5A"/>
    <w:rsid w:val="002C7DF0"/>
    <w:rsid w:val="002D029F"/>
    <w:rsid w:val="002D079D"/>
    <w:rsid w:val="002D08F8"/>
    <w:rsid w:val="002D0A41"/>
    <w:rsid w:val="002D20D5"/>
    <w:rsid w:val="002D31DC"/>
    <w:rsid w:val="002D34DE"/>
    <w:rsid w:val="002D4207"/>
    <w:rsid w:val="002D43EB"/>
    <w:rsid w:val="002D4F89"/>
    <w:rsid w:val="002D7CD0"/>
    <w:rsid w:val="002E07A5"/>
    <w:rsid w:val="002E0F38"/>
    <w:rsid w:val="002E0FC0"/>
    <w:rsid w:val="002E1139"/>
    <w:rsid w:val="002E180B"/>
    <w:rsid w:val="002E1E6B"/>
    <w:rsid w:val="002E1F9D"/>
    <w:rsid w:val="002E2276"/>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EBF"/>
    <w:rsid w:val="002F5210"/>
    <w:rsid w:val="002F6447"/>
    <w:rsid w:val="002F6C31"/>
    <w:rsid w:val="002F6CFE"/>
    <w:rsid w:val="002F6F97"/>
    <w:rsid w:val="002F6F98"/>
    <w:rsid w:val="002F713B"/>
    <w:rsid w:val="002F7175"/>
    <w:rsid w:val="002F7604"/>
    <w:rsid w:val="002F7621"/>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51CA"/>
    <w:rsid w:val="00355200"/>
    <w:rsid w:val="0035551A"/>
    <w:rsid w:val="00355637"/>
    <w:rsid w:val="00355743"/>
    <w:rsid w:val="00360FA5"/>
    <w:rsid w:val="0036113F"/>
    <w:rsid w:val="003617ED"/>
    <w:rsid w:val="003625D4"/>
    <w:rsid w:val="00362A9C"/>
    <w:rsid w:val="003630C2"/>
    <w:rsid w:val="00363B18"/>
    <w:rsid w:val="00364484"/>
    <w:rsid w:val="00365532"/>
    <w:rsid w:val="00365994"/>
    <w:rsid w:val="003668CD"/>
    <w:rsid w:val="00366C81"/>
    <w:rsid w:val="00366FAC"/>
    <w:rsid w:val="00367587"/>
    <w:rsid w:val="00367FA5"/>
    <w:rsid w:val="0037150A"/>
    <w:rsid w:val="003715BF"/>
    <w:rsid w:val="003719C7"/>
    <w:rsid w:val="0037229B"/>
    <w:rsid w:val="0037286D"/>
    <w:rsid w:val="0037329F"/>
    <w:rsid w:val="00374330"/>
    <w:rsid w:val="00374661"/>
    <w:rsid w:val="00376153"/>
    <w:rsid w:val="00376F02"/>
    <w:rsid w:val="00377888"/>
    <w:rsid w:val="00377E5B"/>
    <w:rsid w:val="0038021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418F"/>
    <w:rsid w:val="003A41BC"/>
    <w:rsid w:val="003A5320"/>
    <w:rsid w:val="003A5327"/>
    <w:rsid w:val="003A5415"/>
    <w:rsid w:val="003A5418"/>
    <w:rsid w:val="003A75B3"/>
    <w:rsid w:val="003B0EC8"/>
    <w:rsid w:val="003B228E"/>
    <w:rsid w:val="003B2B6D"/>
    <w:rsid w:val="003B36A4"/>
    <w:rsid w:val="003B3B9C"/>
    <w:rsid w:val="003B43D5"/>
    <w:rsid w:val="003B4B73"/>
    <w:rsid w:val="003B4DC9"/>
    <w:rsid w:val="003B4E37"/>
    <w:rsid w:val="003B5E39"/>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FFC"/>
    <w:rsid w:val="003C77E8"/>
    <w:rsid w:val="003C7CDE"/>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0BCB"/>
    <w:rsid w:val="003E1855"/>
    <w:rsid w:val="003E224E"/>
    <w:rsid w:val="003E2F4F"/>
    <w:rsid w:val="003E3AF8"/>
    <w:rsid w:val="003E4147"/>
    <w:rsid w:val="003E4D67"/>
    <w:rsid w:val="003E5C77"/>
    <w:rsid w:val="003E62FC"/>
    <w:rsid w:val="003E6454"/>
    <w:rsid w:val="003E6A3D"/>
    <w:rsid w:val="003E6F7C"/>
    <w:rsid w:val="003E7622"/>
    <w:rsid w:val="003E770F"/>
    <w:rsid w:val="003E78D3"/>
    <w:rsid w:val="003F0627"/>
    <w:rsid w:val="003F0662"/>
    <w:rsid w:val="003F0CCA"/>
    <w:rsid w:val="003F114A"/>
    <w:rsid w:val="003F117A"/>
    <w:rsid w:val="003F18CD"/>
    <w:rsid w:val="003F1A07"/>
    <w:rsid w:val="003F213B"/>
    <w:rsid w:val="003F42A1"/>
    <w:rsid w:val="003F4C06"/>
    <w:rsid w:val="003F5478"/>
    <w:rsid w:val="003F5782"/>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8D2"/>
    <w:rsid w:val="00427985"/>
    <w:rsid w:val="00427BC6"/>
    <w:rsid w:val="00427D4B"/>
    <w:rsid w:val="00430544"/>
    <w:rsid w:val="00430B04"/>
    <w:rsid w:val="00431332"/>
    <w:rsid w:val="00431CA2"/>
    <w:rsid w:val="00431D04"/>
    <w:rsid w:val="00431D10"/>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C37"/>
    <w:rsid w:val="00441FE6"/>
    <w:rsid w:val="00442813"/>
    <w:rsid w:val="00442B50"/>
    <w:rsid w:val="00443236"/>
    <w:rsid w:val="004436AA"/>
    <w:rsid w:val="004443E6"/>
    <w:rsid w:val="004445E8"/>
    <w:rsid w:val="00444EC5"/>
    <w:rsid w:val="00445537"/>
    <w:rsid w:val="00446558"/>
    <w:rsid w:val="00446A5C"/>
    <w:rsid w:val="004478B2"/>
    <w:rsid w:val="00447D5D"/>
    <w:rsid w:val="004502F2"/>
    <w:rsid w:val="00450483"/>
    <w:rsid w:val="00450960"/>
    <w:rsid w:val="00450AF9"/>
    <w:rsid w:val="00450D1B"/>
    <w:rsid w:val="004510F8"/>
    <w:rsid w:val="00452284"/>
    <w:rsid w:val="00453086"/>
    <w:rsid w:val="00453714"/>
    <w:rsid w:val="00453D16"/>
    <w:rsid w:val="00453D8D"/>
    <w:rsid w:val="0045492E"/>
    <w:rsid w:val="00454F23"/>
    <w:rsid w:val="0045506F"/>
    <w:rsid w:val="004560CC"/>
    <w:rsid w:val="00456B9A"/>
    <w:rsid w:val="00456C3F"/>
    <w:rsid w:val="00456CB3"/>
    <w:rsid w:val="00460701"/>
    <w:rsid w:val="004608AB"/>
    <w:rsid w:val="00460D69"/>
    <w:rsid w:val="00461575"/>
    <w:rsid w:val="00461945"/>
    <w:rsid w:val="00461FCC"/>
    <w:rsid w:val="004622F0"/>
    <w:rsid w:val="00463044"/>
    <w:rsid w:val="004634EE"/>
    <w:rsid w:val="00464439"/>
    <w:rsid w:val="004646A4"/>
    <w:rsid w:val="004653B5"/>
    <w:rsid w:val="004659CF"/>
    <w:rsid w:val="00466227"/>
    <w:rsid w:val="00467373"/>
    <w:rsid w:val="00467FA8"/>
    <w:rsid w:val="0047129B"/>
    <w:rsid w:val="00471639"/>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1652"/>
    <w:rsid w:val="0049295F"/>
    <w:rsid w:val="00493744"/>
    <w:rsid w:val="004938DA"/>
    <w:rsid w:val="00493A5D"/>
    <w:rsid w:val="00493AD7"/>
    <w:rsid w:val="00494025"/>
    <w:rsid w:val="00494525"/>
    <w:rsid w:val="00494A8F"/>
    <w:rsid w:val="00494AAC"/>
    <w:rsid w:val="00495181"/>
    <w:rsid w:val="004955E4"/>
    <w:rsid w:val="0049592B"/>
    <w:rsid w:val="004960A2"/>
    <w:rsid w:val="004960D4"/>
    <w:rsid w:val="00496992"/>
    <w:rsid w:val="00496A3E"/>
    <w:rsid w:val="00497AD9"/>
    <w:rsid w:val="004A0202"/>
    <w:rsid w:val="004A0E92"/>
    <w:rsid w:val="004A1AF4"/>
    <w:rsid w:val="004A2051"/>
    <w:rsid w:val="004A24F2"/>
    <w:rsid w:val="004A27BF"/>
    <w:rsid w:val="004A2BBA"/>
    <w:rsid w:val="004A2BE4"/>
    <w:rsid w:val="004A467B"/>
    <w:rsid w:val="004A4A79"/>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20E"/>
    <w:rsid w:val="004B6254"/>
    <w:rsid w:val="004B636C"/>
    <w:rsid w:val="004B6936"/>
    <w:rsid w:val="004B7ECA"/>
    <w:rsid w:val="004C13D2"/>
    <w:rsid w:val="004C1862"/>
    <w:rsid w:val="004C1F73"/>
    <w:rsid w:val="004C2D5F"/>
    <w:rsid w:val="004C3197"/>
    <w:rsid w:val="004C346A"/>
    <w:rsid w:val="004C3BE1"/>
    <w:rsid w:val="004C411F"/>
    <w:rsid w:val="004C4560"/>
    <w:rsid w:val="004C4CED"/>
    <w:rsid w:val="004C6148"/>
    <w:rsid w:val="004C666A"/>
    <w:rsid w:val="004C67D7"/>
    <w:rsid w:val="004C72A2"/>
    <w:rsid w:val="004C74EE"/>
    <w:rsid w:val="004C7E96"/>
    <w:rsid w:val="004D153B"/>
    <w:rsid w:val="004D15C2"/>
    <w:rsid w:val="004D186F"/>
    <w:rsid w:val="004D1F82"/>
    <w:rsid w:val="004D240C"/>
    <w:rsid w:val="004D2806"/>
    <w:rsid w:val="004D29B2"/>
    <w:rsid w:val="004D336C"/>
    <w:rsid w:val="004D3C2F"/>
    <w:rsid w:val="004D434E"/>
    <w:rsid w:val="004D4C65"/>
    <w:rsid w:val="004D5290"/>
    <w:rsid w:val="004D5706"/>
    <w:rsid w:val="004D61DD"/>
    <w:rsid w:val="004D64CC"/>
    <w:rsid w:val="004D65DD"/>
    <w:rsid w:val="004D6A09"/>
    <w:rsid w:val="004D7BE8"/>
    <w:rsid w:val="004E022D"/>
    <w:rsid w:val="004E0247"/>
    <w:rsid w:val="004E08F0"/>
    <w:rsid w:val="004E0F63"/>
    <w:rsid w:val="004E12DF"/>
    <w:rsid w:val="004E1301"/>
    <w:rsid w:val="004E2FB0"/>
    <w:rsid w:val="004E30E9"/>
    <w:rsid w:val="004E37BC"/>
    <w:rsid w:val="004E4065"/>
    <w:rsid w:val="004E4478"/>
    <w:rsid w:val="004E44F0"/>
    <w:rsid w:val="004E46FE"/>
    <w:rsid w:val="004E51DA"/>
    <w:rsid w:val="004E5977"/>
    <w:rsid w:val="004E649E"/>
    <w:rsid w:val="004E66E5"/>
    <w:rsid w:val="004E6EBF"/>
    <w:rsid w:val="004E7014"/>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72D"/>
    <w:rsid w:val="00513A1B"/>
    <w:rsid w:val="00513A78"/>
    <w:rsid w:val="00513AB5"/>
    <w:rsid w:val="00513CF2"/>
    <w:rsid w:val="00515577"/>
    <w:rsid w:val="00515B8A"/>
    <w:rsid w:val="00516AD4"/>
    <w:rsid w:val="005175A0"/>
    <w:rsid w:val="00517D8F"/>
    <w:rsid w:val="00520108"/>
    <w:rsid w:val="00520C47"/>
    <w:rsid w:val="00521756"/>
    <w:rsid w:val="00521976"/>
    <w:rsid w:val="005224FE"/>
    <w:rsid w:val="005225F9"/>
    <w:rsid w:val="00523DBD"/>
    <w:rsid w:val="005244E5"/>
    <w:rsid w:val="00524665"/>
    <w:rsid w:val="00524860"/>
    <w:rsid w:val="00525D73"/>
    <w:rsid w:val="00527C36"/>
    <w:rsid w:val="00530C75"/>
    <w:rsid w:val="00531584"/>
    <w:rsid w:val="00531C8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BFC"/>
    <w:rsid w:val="005445EE"/>
    <w:rsid w:val="00544DFB"/>
    <w:rsid w:val="00545F12"/>
    <w:rsid w:val="005474E7"/>
    <w:rsid w:val="00547D87"/>
    <w:rsid w:val="005505FE"/>
    <w:rsid w:val="005508D1"/>
    <w:rsid w:val="005509A4"/>
    <w:rsid w:val="0055142E"/>
    <w:rsid w:val="00552371"/>
    <w:rsid w:val="005528FE"/>
    <w:rsid w:val="0055292D"/>
    <w:rsid w:val="0055352C"/>
    <w:rsid w:val="0055405E"/>
    <w:rsid w:val="00554F5F"/>
    <w:rsid w:val="00555178"/>
    <w:rsid w:val="00555D37"/>
    <w:rsid w:val="00556C54"/>
    <w:rsid w:val="00560AB9"/>
    <w:rsid w:val="0056261D"/>
    <w:rsid w:val="00563592"/>
    <w:rsid w:val="00564EF3"/>
    <w:rsid w:val="00565668"/>
    <w:rsid w:val="005665CF"/>
    <w:rsid w:val="00566EDD"/>
    <w:rsid w:val="00567277"/>
    <w:rsid w:val="00567CB8"/>
    <w:rsid w:val="00570776"/>
    <w:rsid w:val="00570902"/>
    <w:rsid w:val="005711C0"/>
    <w:rsid w:val="00572BAA"/>
    <w:rsid w:val="00573B24"/>
    <w:rsid w:val="00573F80"/>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E6B"/>
    <w:rsid w:val="0058659D"/>
    <w:rsid w:val="00586B3E"/>
    <w:rsid w:val="0058725D"/>
    <w:rsid w:val="00587DFC"/>
    <w:rsid w:val="00590FE6"/>
    <w:rsid w:val="00591097"/>
    <w:rsid w:val="00591642"/>
    <w:rsid w:val="005925B6"/>
    <w:rsid w:val="005926D7"/>
    <w:rsid w:val="00592FE0"/>
    <w:rsid w:val="00593396"/>
    <w:rsid w:val="00593C4B"/>
    <w:rsid w:val="00594020"/>
    <w:rsid w:val="0059521C"/>
    <w:rsid w:val="0059569C"/>
    <w:rsid w:val="00595A34"/>
    <w:rsid w:val="00595C06"/>
    <w:rsid w:val="0059652E"/>
    <w:rsid w:val="00597265"/>
    <w:rsid w:val="00597A8C"/>
    <w:rsid w:val="005A0623"/>
    <w:rsid w:val="005A0647"/>
    <w:rsid w:val="005A11E8"/>
    <w:rsid w:val="005A16DF"/>
    <w:rsid w:val="005A1B08"/>
    <w:rsid w:val="005A2F62"/>
    <w:rsid w:val="005A329F"/>
    <w:rsid w:val="005A42AC"/>
    <w:rsid w:val="005A49DE"/>
    <w:rsid w:val="005B0AB5"/>
    <w:rsid w:val="005B2762"/>
    <w:rsid w:val="005B2B44"/>
    <w:rsid w:val="005B36FE"/>
    <w:rsid w:val="005B38EF"/>
    <w:rsid w:val="005B3B49"/>
    <w:rsid w:val="005B3F38"/>
    <w:rsid w:val="005B4190"/>
    <w:rsid w:val="005B53BE"/>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D67"/>
    <w:rsid w:val="005E0701"/>
    <w:rsid w:val="005E2A33"/>
    <w:rsid w:val="005E4852"/>
    <w:rsid w:val="005E6812"/>
    <w:rsid w:val="005E6D0C"/>
    <w:rsid w:val="005E70FA"/>
    <w:rsid w:val="005E7350"/>
    <w:rsid w:val="005E7D23"/>
    <w:rsid w:val="005F0380"/>
    <w:rsid w:val="005F0EFB"/>
    <w:rsid w:val="005F0F45"/>
    <w:rsid w:val="005F180F"/>
    <w:rsid w:val="005F2700"/>
    <w:rsid w:val="005F317D"/>
    <w:rsid w:val="005F393A"/>
    <w:rsid w:val="005F3E55"/>
    <w:rsid w:val="005F4309"/>
    <w:rsid w:val="005F4A1D"/>
    <w:rsid w:val="005F4DEA"/>
    <w:rsid w:val="005F589C"/>
    <w:rsid w:val="005F68D4"/>
    <w:rsid w:val="005F7EF8"/>
    <w:rsid w:val="00600379"/>
    <w:rsid w:val="00600E7B"/>
    <w:rsid w:val="0060105C"/>
    <w:rsid w:val="006011B7"/>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3504"/>
    <w:rsid w:val="00613BB9"/>
    <w:rsid w:val="006144B6"/>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6569"/>
    <w:rsid w:val="006365D1"/>
    <w:rsid w:val="00636971"/>
    <w:rsid w:val="00637C7E"/>
    <w:rsid w:val="00637EB5"/>
    <w:rsid w:val="0064062F"/>
    <w:rsid w:val="00640C6A"/>
    <w:rsid w:val="00641C12"/>
    <w:rsid w:val="00641D5D"/>
    <w:rsid w:val="0064216E"/>
    <w:rsid w:val="006441BF"/>
    <w:rsid w:val="00644A6B"/>
    <w:rsid w:val="00644B35"/>
    <w:rsid w:val="0064512A"/>
    <w:rsid w:val="00646290"/>
    <w:rsid w:val="00646320"/>
    <w:rsid w:val="006464F7"/>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57B96"/>
    <w:rsid w:val="0066015A"/>
    <w:rsid w:val="00661551"/>
    <w:rsid w:val="00661716"/>
    <w:rsid w:val="00661809"/>
    <w:rsid w:val="006619F7"/>
    <w:rsid w:val="006623A1"/>
    <w:rsid w:val="00664190"/>
    <w:rsid w:val="00665561"/>
    <w:rsid w:val="0066589F"/>
    <w:rsid w:val="00665E3B"/>
    <w:rsid w:val="00666351"/>
    <w:rsid w:val="006667F4"/>
    <w:rsid w:val="00666AF2"/>
    <w:rsid w:val="00666B59"/>
    <w:rsid w:val="00666C94"/>
    <w:rsid w:val="00666EA3"/>
    <w:rsid w:val="0066759B"/>
    <w:rsid w:val="00667E6B"/>
    <w:rsid w:val="00670A92"/>
    <w:rsid w:val="00670B0E"/>
    <w:rsid w:val="00670EC6"/>
    <w:rsid w:val="0067125B"/>
    <w:rsid w:val="006717B0"/>
    <w:rsid w:val="00671B40"/>
    <w:rsid w:val="0067210D"/>
    <w:rsid w:val="00673247"/>
    <w:rsid w:val="00673BC2"/>
    <w:rsid w:val="00674076"/>
    <w:rsid w:val="00674109"/>
    <w:rsid w:val="006743AB"/>
    <w:rsid w:val="006749D2"/>
    <w:rsid w:val="00675798"/>
    <w:rsid w:val="0067593F"/>
    <w:rsid w:val="00675C61"/>
    <w:rsid w:val="006806D4"/>
    <w:rsid w:val="00681502"/>
    <w:rsid w:val="00683325"/>
    <w:rsid w:val="00684030"/>
    <w:rsid w:val="00685584"/>
    <w:rsid w:val="00686628"/>
    <w:rsid w:val="006868C9"/>
    <w:rsid w:val="006869FE"/>
    <w:rsid w:val="00686CB2"/>
    <w:rsid w:val="00687199"/>
    <w:rsid w:val="00687513"/>
    <w:rsid w:val="006876E9"/>
    <w:rsid w:val="006879CA"/>
    <w:rsid w:val="00687D9B"/>
    <w:rsid w:val="00687E02"/>
    <w:rsid w:val="00687F58"/>
    <w:rsid w:val="00690054"/>
    <w:rsid w:val="00690751"/>
    <w:rsid w:val="00690928"/>
    <w:rsid w:val="00690A0F"/>
    <w:rsid w:val="006910C5"/>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A66"/>
    <w:rsid w:val="006A65C1"/>
    <w:rsid w:val="006A7034"/>
    <w:rsid w:val="006A7953"/>
    <w:rsid w:val="006B03B8"/>
    <w:rsid w:val="006B0D43"/>
    <w:rsid w:val="006B17DC"/>
    <w:rsid w:val="006B21A2"/>
    <w:rsid w:val="006B2CB2"/>
    <w:rsid w:val="006B33EF"/>
    <w:rsid w:val="006B41CB"/>
    <w:rsid w:val="006B4209"/>
    <w:rsid w:val="006B5013"/>
    <w:rsid w:val="006B52A4"/>
    <w:rsid w:val="006B58F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3E1"/>
    <w:rsid w:val="006D2586"/>
    <w:rsid w:val="006D28B5"/>
    <w:rsid w:val="006D2D31"/>
    <w:rsid w:val="006D3189"/>
    <w:rsid w:val="006D387E"/>
    <w:rsid w:val="006D4F91"/>
    <w:rsid w:val="006D5087"/>
    <w:rsid w:val="006D595A"/>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30B"/>
    <w:rsid w:val="006E4B64"/>
    <w:rsid w:val="006E6282"/>
    <w:rsid w:val="006E671B"/>
    <w:rsid w:val="006E6D81"/>
    <w:rsid w:val="006E769E"/>
    <w:rsid w:val="006F133C"/>
    <w:rsid w:val="006F144A"/>
    <w:rsid w:val="006F17E8"/>
    <w:rsid w:val="006F180D"/>
    <w:rsid w:val="006F1F64"/>
    <w:rsid w:val="006F2860"/>
    <w:rsid w:val="006F29B2"/>
    <w:rsid w:val="006F3520"/>
    <w:rsid w:val="006F3F65"/>
    <w:rsid w:val="006F4BE4"/>
    <w:rsid w:val="006F5458"/>
    <w:rsid w:val="006F6AD1"/>
    <w:rsid w:val="006F6BE5"/>
    <w:rsid w:val="007007F4"/>
    <w:rsid w:val="0070086A"/>
    <w:rsid w:val="00700BEC"/>
    <w:rsid w:val="00701C1E"/>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5AE"/>
    <w:rsid w:val="00710C20"/>
    <w:rsid w:val="007115B9"/>
    <w:rsid w:val="00711F83"/>
    <w:rsid w:val="0071220F"/>
    <w:rsid w:val="00712A02"/>
    <w:rsid w:val="00712D12"/>
    <w:rsid w:val="0071369F"/>
    <w:rsid w:val="00713CB7"/>
    <w:rsid w:val="007144BE"/>
    <w:rsid w:val="00714B3A"/>
    <w:rsid w:val="0071542F"/>
    <w:rsid w:val="0071643F"/>
    <w:rsid w:val="007167B4"/>
    <w:rsid w:val="00716D2C"/>
    <w:rsid w:val="00716F08"/>
    <w:rsid w:val="007176C4"/>
    <w:rsid w:val="00720288"/>
    <w:rsid w:val="0072057A"/>
    <w:rsid w:val="0072073E"/>
    <w:rsid w:val="00720DCB"/>
    <w:rsid w:val="0072111F"/>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2419"/>
    <w:rsid w:val="00732AED"/>
    <w:rsid w:val="00733DFD"/>
    <w:rsid w:val="007363A9"/>
    <w:rsid w:val="00736699"/>
    <w:rsid w:val="007372BC"/>
    <w:rsid w:val="00737B50"/>
    <w:rsid w:val="00740B69"/>
    <w:rsid w:val="0074193B"/>
    <w:rsid w:val="007420E2"/>
    <w:rsid w:val="007420F0"/>
    <w:rsid w:val="007426AD"/>
    <w:rsid w:val="00742C55"/>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80469"/>
    <w:rsid w:val="00781418"/>
    <w:rsid w:val="0078292B"/>
    <w:rsid w:val="00782DAC"/>
    <w:rsid w:val="007832E9"/>
    <w:rsid w:val="007838BA"/>
    <w:rsid w:val="00783CD7"/>
    <w:rsid w:val="00784B6E"/>
    <w:rsid w:val="00784DEC"/>
    <w:rsid w:val="0078548E"/>
    <w:rsid w:val="00785760"/>
    <w:rsid w:val="00785CE3"/>
    <w:rsid w:val="007871A7"/>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608D"/>
    <w:rsid w:val="007A6471"/>
    <w:rsid w:val="007A68C0"/>
    <w:rsid w:val="007A74B1"/>
    <w:rsid w:val="007B0C79"/>
    <w:rsid w:val="007B0DB5"/>
    <w:rsid w:val="007B1F34"/>
    <w:rsid w:val="007B2513"/>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555C"/>
    <w:rsid w:val="007C58DD"/>
    <w:rsid w:val="007C5F81"/>
    <w:rsid w:val="007C6616"/>
    <w:rsid w:val="007C6DEE"/>
    <w:rsid w:val="007D178A"/>
    <w:rsid w:val="007D186D"/>
    <w:rsid w:val="007D1B2D"/>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963"/>
    <w:rsid w:val="007E4B0F"/>
    <w:rsid w:val="007E54AA"/>
    <w:rsid w:val="007E5510"/>
    <w:rsid w:val="007E585E"/>
    <w:rsid w:val="007E62FD"/>
    <w:rsid w:val="007E63F1"/>
    <w:rsid w:val="007E6761"/>
    <w:rsid w:val="007E6C01"/>
    <w:rsid w:val="007E6C26"/>
    <w:rsid w:val="007E6E57"/>
    <w:rsid w:val="007E7105"/>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67BE"/>
    <w:rsid w:val="007F6CBF"/>
    <w:rsid w:val="008017A4"/>
    <w:rsid w:val="008023ED"/>
    <w:rsid w:val="00802520"/>
    <w:rsid w:val="00802F92"/>
    <w:rsid w:val="00804435"/>
    <w:rsid w:val="00806171"/>
    <w:rsid w:val="008061B5"/>
    <w:rsid w:val="00806C7C"/>
    <w:rsid w:val="00810844"/>
    <w:rsid w:val="00811257"/>
    <w:rsid w:val="00811FE6"/>
    <w:rsid w:val="00812C8B"/>
    <w:rsid w:val="00813195"/>
    <w:rsid w:val="008136BA"/>
    <w:rsid w:val="00814365"/>
    <w:rsid w:val="00814AE9"/>
    <w:rsid w:val="00814BD7"/>
    <w:rsid w:val="008150D9"/>
    <w:rsid w:val="0081519C"/>
    <w:rsid w:val="00817591"/>
    <w:rsid w:val="00820588"/>
    <w:rsid w:val="00820BF8"/>
    <w:rsid w:val="0082122A"/>
    <w:rsid w:val="008219DD"/>
    <w:rsid w:val="00821BE1"/>
    <w:rsid w:val="00821E5D"/>
    <w:rsid w:val="00823818"/>
    <w:rsid w:val="00824389"/>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AD1"/>
    <w:rsid w:val="008554C7"/>
    <w:rsid w:val="008554DF"/>
    <w:rsid w:val="00855E91"/>
    <w:rsid w:val="00862152"/>
    <w:rsid w:val="008638FF"/>
    <w:rsid w:val="008639B5"/>
    <w:rsid w:val="008640FB"/>
    <w:rsid w:val="00864953"/>
    <w:rsid w:val="0086509D"/>
    <w:rsid w:val="00866164"/>
    <w:rsid w:val="00866840"/>
    <w:rsid w:val="008672D5"/>
    <w:rsid w:val="008673C8"/>
    <w:rsid w:val="00867716"/>
    <w:rsid w:val="00867923"/>
    <w:rsid w:val="0087021A"/>
    <w:rsid w:val="008708D1"/>
    <w:rsid w:val="00871826"/>
    <w:rsid w:val="00871EFB"/>
    <w:rsid w:val="0087243A"/>
    <w:rsid w:val="00872FF7"/>
    <w:rsid w:val="008738EE"/>
    <w:rsid w:val="00873D47"/>
    <w:rsid w:val="0087444C"/>
    <w:rsid w:val="00874689"/>
    <w:rsid w:val="008764A0"/>
    <w:rsid w:val="00880C23"/>
    <w:rsid w:val="00880DD5"/>
    <w:rsid w:val="00881118"/>
    <w:rsid w:val="00881181"/>
    <w:rsid w:val="00881527"/>
    <w:rsid w:val="008820E6"/>
    <w:rsid w:val="00882E58"/>
    <w:rsid w:val="00883D88"/>
    <w:rsid w:val="0088480D"/>
    <w:rsid w:val="00886762"/>
    <w:rsid w:val="0088755F"/>
    <w:rsid w:val="0088784D"/>
    <w:rsid w:val="00887C36"/>
    <w:rsid w:val="008900F6"/>
    <w:rsid w:val="008904E9"/>
    <w:rsid w:val="008920E9"/>
    <w:rsid w:val="00892680"/>
    <w:rsid w:val="008928FF"/>
    <w:rsid w:val="00893F7A"/>
    <w:rsid w:val="00894CA8"/>
    <w:rsid w:val="00895061"/>
    <w:rsid w:val="008950D9"/>
    <w:rsid w:val="00895CDF"/>
    <w:rsid w:val="00895DF8"/>
    <w:rsid w:val="0089729A"/>
    <w:rsid w:val="0089741D"/>
    <w:rsid w:val="00897B96"/>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164A"/>
    <w:rsid w:val="008C19BD"/>
    <w:rsid w:val="008C1AD3"/>
    <w:rsid w:val="008C1C04"/>
    <w:rsid w:val="008C22FB"/>
    <w:rsid w:val="008C40AB"/>
    <w:rsid w:val="008C58D5"/>
    <w:rsid w:val="008C68C8"/>
    <w:rsid w:val="008C6A4D"/>
    <w:rsid w:val="008C6E81"/>
    <w:rsid w:val="008C6E84"/>
    <w:rsid w:val="008C7477"/>
    <w:rsid w:val="008C7FD8"/>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4128"/>
    <w:rsid w:val="008E5042"/>
    <w:rsid w:val="008E5C53"/>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8FDD94"/>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20C12"/>
    <w:rsid w:val="00920E4A"/>
    <w:rsid w:val="00922898"/>
    <w:rsid w:val="00923321"/>
    <w:rsid w:val="009247D5"/>
    <w:rsid w:val="00924F9C"/>
    <w:rsid w:val="00925F5F"/>
    <w:rsid w:val="00926629"/>
    <w:rsid w:val="00926932"/>
    <w:rsid w:val="00927182"/>
    <w:rsid w:val="00927530"/>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4013"/>
    <w:rsid w:val="00954AC4"/>
    <w:rsid w:val="00955068"/>
    <w:rsid w:val="00955287"/>
    <w:rsid w:val="00956319"/>
    <w:rsid w:val="00956DDF"/>
    <w:rsid w:val="009571E9"/>
    <w:rsid w:val="0096063D"/>
    <w:rsid w:val="00960875"/>
    <w:rsid w:val="00960B76"/>
    <w:rsid w:val="009615BB"/>
    <w:rsid w:val="00961D80"/>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4623"/>
    <w:rsid w:val="00975106"/>
    <w:rsid w:val="00975A0C"/>
    <w:rsid w:val="00976539"/>
    <w:rsid w:val="00977ED4"/>
    <w:rsid w:val="009806DA"/>
    <w:rsid w:val="00982B33"/>
    <w:rsid w:val="00983501"/>
    <w:rsid w:val="0098486F"/>
    <w:rsid w:val="0098488F"/>
    <w:rsid w:val="009849A8"/>
    <w:rsid w:val="009853E1"/>
    <w:rsid w:val="00985DD7"/>
    <w:rsid w:val="00986915"/>
    <w:rsid w:val="00987A9F"/>
    <w:rsid w:val="00987C60"/>
    <w:rsid w:val="00990146"/>
    <w:rsid w:val="00990C1B"/>
    <w:rsid w:val="00991543"/>
    <w:rsid w:val="009917B7"/>
    <w:rsid w:val="00993AFE"/>
    <w:rsid w:val="00993D69"/>
    <w:rsid w:val="00994114"/>
    <w:rsid w:val="00995C14"/>
    <w:rsid w:val="00995E6D"/>
    <w:rsid w:val="00996102"/>
    <w:rsid w:val="009975BF"/>
    <w:rsid w:val="009A0A64"/>
    <w:rsid w:val="009A0C01"/>
    <w:rsid w:val="009A0E2A"/>
    <w:rsid w:val="009A18AF"/>
    <w:rsid w:val="009A18F1"/>
    <w:rsid w:val="009A193F"/>
    <w:rsid w:val="009A2ED9"/>
    <w:rsid w:val="009A423A"/>
    <w:rsid w:val="009A5161"/>
    <w:rsid w:val="009A5EE2"/>
    <w:rsid w:val="009A65C7"/>
    <w:rsid w:val="009A6DF3"/>
    <w:rsid w:val="009A6FF0"/>
    <w:rsid w:val="009A7092"/>
    <w:rsid w:val="009A73C7"/>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BDC"/>
    <w:rsid w:val="009C75CD"/>
    <w:rsid w:val="009C7CA6"/>
    <w:rsid w:val="009C7F07"/>
    <w:rsid w:val="009D01BE"/>
    <w:rsid w:val="009D29D1"/>
    <w:rsid w:val="009D2F29"/>
    <w:rsid w:val="009D3127"/>
    <w:rsid w:val="009D5B75"/>
    <w:rsid w:val="009D61FD"/>
    <w:rsid w:val="009D7523"/>
    <w:rsid w:val="009E0A96"/>
    <w:rsid w:val="009E2066"/>
    <w:rsid w:val="009E26D2"/>
    <w:rsid w:val="009E2B4A"/>
    <w:rsid w:val="009E3164"/>
    <w:rsid w:val="009E3DE9"/>
    <w:rsid w:val="009E44A2"/>
    <w:rsid w:val="009E46D3"/>
    <w:rsid w:val="009E4FA4"/>
    <w:rsid w:val="009E5A12"/>
    <w:rsid w:val="009E632D"/>
    <w:rsid w:val="009E700A"/>
    <w:rsid w:val="009E7052"/>
    <w:rsid w:val="009E72A1"/>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7529"/>
    <w:rsid w:val="00A10106"/>
    <w:rsid w:val="00A10533"/>
    <w:rsid w:val="00A10902"/>
    <w:rsid w:val="00A10C51"/>
    <w:rsid w:val="00A112E2"/>
    <w:rsid w:val="00A11D1F"/>
    <w:rsid w:val="00A11E22"/>
    <w:rsid w:val="00A122FB"/>
    <w:rsid w:val="00A12C90"/>
    <w:rsid w:val="00A139DF"/>
    <w:rsid w:val="00A13EEB"/>
    <w:rsid w:val="00A14475"/>
    <w:rsid w:val="00A15A18"/>
    <w:rsid w:val="00A17D0D"/>
    <w:rsid w:val="00A20159"/>
    <w:rsid w:val="00A217D1"/>
    <w:rsid w:val="00A21898"/>
    <w:rsid w:val="00A2194A"/>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40B4"/>
    <w:rsid w:val="00A44FB3"/>
    <w:rsid w:val="00A45098"/>
    <w:rsid w:val="00A46325"/>
    <w:rsid w:val="00A46D15"/>
    <w:rsid w:val="00A507A6"/>
    <w:rsid w:val="00A509B5"/>
    <w:rsid w:val="00A5123F"/>
    <w:rsid w:val="00A517B4"/>
    <w:rsid w:val="00A520B3"/>
    <w:rsid w:val="00A52A92"/>
    <w:rsid w:val="00A52D2E"/>
    <w:rsid w:val="00A53D33"/>
    <w:rsid w:val="00A53EF3"/>
    <w:rsid w:val="00A543B4"/>
    <w:rsid w:val="00A54A3E"/>
    <w:rsid w:val="00A552C1"/>
    <w:rsid w:val="00A55D17"/>
    <w:rsid w:val="00A56719"/>
    <w:rsid w:val="00A5693D"/>
    <w:rsid w:val="00A56F70"/>
    <w:rsid w:val="00A609D0"/>
    <w:rsid w:val="00A60A2E"/>
    <w:rsid w:val="00A610D2"/>
    <w:rsid w:val="00A6139B"/>
    <w:rsid w:val="00A62BB8"/>
    <w:rsid w:val="00A63237"/>
    <w:rsid w:val="00A647AC"/>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D8"/>
    <w:rsid w:val="00A7654D"/>
    <w:rsid w:val="00A770F8"/>
    <w:rsid w:val="00A8056B"/>
    <w:rsid w:val="00A80637"/>
    <w:rsid w:val="00A80D08"/>
    <w:rsid w:val="00A812DC"/>
    <w:rsid w:val="00A8136E"/>
    <w:rsid w:val="00A81C6D"/>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175B"/>
    <w:rsid w:val="00AA1DD1"/>
    <w:rsid w:val="00AA2040"/>
    <w:rsid w:val="00AA329A"/>
    <w:rsid w:val="00AA3A00"/>
    <w:rsid w:val="00AA4B0D"/>
    <w:rsid w:val="00AA6B47"/>
    <w:rsid w:val="00AA74F7"/>
    <w:rsid w:val="00AA7AF7"/>
    <w:rsid w:val="00AB0091"/>
    <w:rsid w:val="00AB0681"/>
    <w:rsid w:val="00AB0CD7"/>
    <w:rsid w:val="00AB0ECA"/>
    <w:rsid w:val="00AB15D1"/>
    <w:rsid w:val="00AB18C5"/>
    <w:rsid w:val="00AB1B73"/>
    <w:rsid w:val="00AB23E6"/>
    <w:rsid w:val="00AB423A"/>
    <w:rsid w:val="00AB4BD5"/>
    <w:rsid w:val="00AB4F7D"/>
    <w:rsid w:val="00AB5924"/>
    <w:rsid w:val="00AB68C9"/>
    <w:rsid w:val="00AB7DA8"/>
    <w:rsid w:val="00AC1AD5"/>
    <w:rsid w:val="00AC1BE1"/>
    <w:rsid w:val="00AC2073"/>
    <w:rsid w:val="00AC2BAF"/>
    <w:rsid w:val="00AC3401"/>
    <w:rsid w:val="00AC3EA6"/>
    <w:rsid w:val="00AC54A9"/>
    <w:rsid w:val="00AC592F"/>
    <w:rsid w:val="00AC6613"/>
    <w:rsid w:val="00AC6CB8"/>
    <w:rsid w:val="00AC6CDD"/>
    <w:rsid w:val="00AC7941"/>
    <w:rsid w:val="00AC7A1D"/>
    <w:rsid w:val="00AC7B6B"/>
    <w:rsid w:val="00AD0296"/>
    <w:rsid w:val="00AD0410"/>
    <w:rsid w:val="00AD0E2D"/>
    <w:rsid w:val="00AD0E67"/>
    <w:rsid w:val="00AD1C36"/>
    <w:rsid w:val="00AD1EA8"/>
    <w:rsid w:val="00AD20C8"/>
    <w:rsid w:val="00AD21AA"/>
    <w:rsid w:val="00AD35AB"/>
    <w:rsid w:val="00AD35E9"/>
    <w:rsid w:val="00AD3EEB"/>
    <w:rsid w:val="00AD43A9"/>
    <w:rsid w:val="00AD4526"/>
    <w:rsid w:val="00AD4985"/>
    <w:rsid w:val="00AD5093"/>
    <w:rsid w:val="00AD56E2"/>
    <w:rsid w:val="00AD6312"/>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22B0"/>
    <w:rsid w:val="00AF289B"/>
    <w:rsid w:val="00AF29B1"/>
    <w:rsid w:val="00AF360A"/>
    <w:rsid w:val="00AF4AB4"/>
    <w:rsid w:val="00AF54DB"/>
    <w:rsid w:val="00AF780B"/>
    <w:rsid w:val="00AF7C5E"/>
    <w:rsid w:val="00B00064"/>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124A"/>
    <w:rsid w:val="00B3136C"/>
    <w:rsid w:val="00B31BB0"/>
    <w:rsid w:val="00B322A2"/>
    <w:rsid w:val="00B328F2"/>
    <w:rsid w:val="00B3325C"/>
    <w:rsid w:val="00B3478F"/>
    <w:rsid w:val="00B34CDC"/>
    <w:rsid w:val="00B353FC"/>
    <w:rsid w:val="00B3578B"/>
    <w:rsid w:val="00B35B40"/>
    <w:rsid w:val="00B36477"/>
    <w:rsid w:val="00B3725B"/>
    <w:rsid w:val="00B37316"/>
    <w:rsid w:val="00B37717"/>
    <w:rsid w:val="00B377B5"/>
    <w:rsid w:val="00B37A85"/>
    <w:rsid w:val="00B37EDE"/>
    <w:rsid w:val="00B41218"/>
    <w:rsid w:val="00B418DF"/>
    <w:rsid w:val="00B42598"/>
    <w:rsid w:val="00B4382C"/>
    <w:rsid w:val="00B43CB5"/>
    <w:rsid w:val="00B44120"/>
    <w:rsid w:val="00B46A5F"/>
    <w:rsid w:val="00B46C73"/>
    <w:rsid w:val="00B500EA"/>
    <w:rsid w:val="00B50BF3"/>
    <w:rsid w:val="00B51130"/>
    <w:rsid w:val="00B515E6"/>
    <w:rsid w:val="00B531F4"/>
    <w:rsid w:val="00B53344"/>
    <w:rsid w:val="00B53516"/>
    <w:rsid w:val="00B537EE"/>
    <w:rsid w:val="00B54508"/>
    <w:rsid w:val="00B554F5"/>
    <w:rsid w:val="00B55AA2"/>
    <w:rsid w:val="00B55F0E"/>
    <w:rsid w:val="00B56128"/>
    <w:rsid w:val="00B5689C"/>
    <w:rsid w:val="00B57343"/>
    <w:rsid w:val="00B57737"/>
    <w:rsid w:val="00B57FB2"/>
    <w:rsid w:val="00B6071F"/>
    <w:rsid w:val="00B613CD"/>
    <w:rsid w:val="00B62145"/>
    <w:rsid w:val="00B62344"/>
    <w:rsid w:val="00B62596"/>
    <w:rsid w:val="00B628D0"/>
    <w:rsid w:val="00B62DDA"/>
    <w:rsid w:val="00B630FD"/>
    <w:rsid w:val="00B64007"/>
    <w:rsid w:val="00B642CB"/>
    <w:rsid w:val="00B64A17"/>
    <w:rsid w:val="00B64B61"/>
    <w:rsid w:val="00B64EBD"/>
    <w:rsid w:val="00B65753"/>
    <w:rsid w:val="00B65A5C"/>
    <w:rsid w:val="00B66F55"/>
    <w:rsid w:val="00B67173"/>
    <w:rsid w:val="00B67C6C"/>
    <w:rsid w:val="00B67DD3"/>
    <w:rsid w:val="00B70726"/>
    <w:rsid w:val="00B71299"/>
    <w:rsid w:val="00B71396"/>
    <w:rsid w:val="00B71C4A"/>
    <w:rsid w:val="00B71D44"/>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B1E"/>
    <w:rsid w:val="00BB124A"/>
    <w:rsid w:val="00BB2B85"/>
    <w:rsid w:val="00BB3291"/>
    <w:rsid w:val="00BB37D7"/>
    <w:rsid w:val="00BB3BC4"/>
    <w:rsid w:val="00BB4D24"/>
    <w:rsid w:val="00BB65B6"/>
    <w:rsid w:val="00BB6CEA"/>
    <w:rsid w:val="00BBEA8A"/>
    <w:rsid w:val="00BC0C54"/>
    <w:rsid w:val="00BC1671"/>
    <w:rsid w:val="00BC2AAB"/>
    <w:rsid w:val="00BC3842"/>
    <w:rsid w:val="00BC38EE"/>
    <w:rsid w:val="00BC3D83"/>
    <w:rsid w:val="00BC4C28"/>
    <w:rsid w:val="00BC5478"/>
    <w:rsid w:val="00BC6C20"/>
    <w:rsid w:val="00BC6CAC"/>
    <w:rsid w:val="00BC7F33"/>
    <w:rsid w:val="00BD0350"/>
    <w:rsid w:val="00BD0EDB"/>
    <w:rsid w:val="00BD166A"/>
    <w:rsid w:val="00BD2188"/>
    <w:rsid w:val="00BD288D"/>
    <w:rsid w:val="00BD2FB9"/>
    <w:rsid w:val="00BD301A"/>
    <w:rsid w:val="00BD416F"/>
    <w:rsid w:val="00BD44D0"/>
    <w:rsid w:val="00BD4F15"/>
    <w:rsid w:val="00BD5717"/>
    <w:rsid w:val="00BD6D5D"/>
    <w:rsid w:val="00BD7472"/>
    <w:rsid w:val="00BE0970"/>
    <w:rsid w:val="00BE13A7"/>
    <w:rsid w:val="00BE221F"/>
    <w:rsid w:val="00BE2881"/>
    <w:rsid w:val="00BE2C8F"/>
    <w:rsid w:val="00BE305A"/>
    <w:rsid w:val="00BE34A8"/>
    <w:rsid w:val="00BE4181"/>
    <w:rsid w:val="00BE584C"/>
    <w:rsid w:val="00BE5C16"/>
    <w:rsid w:val="00BE623C"/>
    <w:rsid w:val="00BE6FDB"/>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9EF"/>
    <w:rsid w:val="00BF6954"/>
    <w:rsid w:val="00BF6DED"/>
    <w:rsid w:val="00BF7750"/>
    <w:rsid w:val="00BF7BE4"/>
    <w:rsid w:val="00BF7FD6"/>
    <w:rsid w:val="00C0082B"/>
    <w:rsid w:val="00C00C72"/>
    <w:rsid w:val="00C015DA"/>
    <w:rsid w:val="00C021E3"/>
    <w:rsid w:val="00C02481"/>
    <w:rsid w:val="00C0288E"/>
    <w:rsid w:val="00C03F3E"/>
    <w:rsid w:val="00C047F0"/>
    <w:rsid w:val="00C04EA0"/>
    <w:rsid w:val="00C05B63"/>
    <w:rsid w:val="00C05B6E"/>
    <w:rsid w:val="00C06071"/>
    <w:rsid w:val="00C06A8D"/>
    <w:rsid w:val="00C06C29"/>
    <w:rsid w:val="00C076AE"/>
    <w:rsid w:val="00C077C1"/>
    <w:rsid w:val="00C10506"/>
    <w:rsid w:val="00C10850"/>
    <w:rsid w:val="00C10E22"/>
    <w:rsid w:val="00C11316"/>
    <w:rsid w:val="00C116C3"/>
    <w:rsid w:val="00C12537"/>
    <w:rsid w:val="00C125B0"/>
    <w:rsid w:val="00C12F37"/>
    <w:rsid w:val="00C133F1"/>
    <w:rsid w:val="00C14FF4"/>
    <w:rsid w:val="00C15239"/>
    <w:rsid w:val="00C15A7A"/>
    <w:rsid w:val="00C1626D"/>
    <w:rsid w:val="00C1674E"/>
    <w:rsid w:val="00C16F7A"/>
    <w:rsid w:val="00C174AF"/>
    <w:rsid w:val="00C17956"/>
    <w:rsid w:val="00C17D42"/>
    <w:rsid w:val="00C20976"/>
    <w:rsid w:val="00C21092"/>
    <w:rsid w:val="00C21477"/>
    <w:rsid w:val="00C22706"/>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4780"/>
    <w:rsid w:val="00C44A22"/>
    <w:rsid w:val="00C45963"/>
    <w:rsid w:val="00C465D1"/>
    <w:rsid w:val="00C473E6"/>
    <w:rsid w:val="00C5160E"/>
    <w:rsid w:val="00C51C16"/>
    <w:rsid w:val="00C51FA2"/>
    <w:rsid w:val="00C5293C"/>
    <w:rsid w:val="00C52BE0"/>
    <w:rsid w:val="00C533F3"/>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6446"/>
    <w:rsid w:val="00C66E33"/>
    <w:rsid w:val="00C67459"/>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90876"/>
    <w:rsid w:val="00C90D1D"/>
    <w:rsid w:val="00C914AA"/>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A1068"/>
    <w:rsid w:val="00CA11BD"/>
    <w:rsid w:val="00CA1A13"/>
    <w:rsid w:val="00CA21E3"/>
    <w:rsid w:val="00CA2487"/>
    <w:rsid w:val="00CA34D5"/>
    <w:rsid w:val="00CA4171"/>
    <w:rsid w:val="00CA45B4"/>
    <w:rsid w:val="00CA47D1"/>
    <w:rsid w:val="00CA4F62"/>
    <w:rsid w:val="00CA4FBA"/>
    <w:rsid w:val="00CA57E9"/>
    <w:rsid w:val="00CA5F89"/>
    <w:rsid w:val="00CA60B7"/>
    <w:rsid w:val="00CA6233"/>
    <w:rsid w:val="00CA6B90"/>
    <w:rsid w:val="00CA75EA"/>
    <w:rsid w:val="00CA776F"/>
    <w:rsid w:val="00CB028F"/>
    <w:rsid w:val="00CB0698"/>
    <w:rsid w:val="00CB0C89"/>
    <w:rsid w:val="00CB184B"/>
    <w:rsid w:val="00CB19E6"/>
    <w:rsid w:val="00CB37ED"/>
    <w:rsid w:val="00CB3EB4"/>
    <w:rsid w:val="00CB4623"/>
    <w:rsid w:val="00CB516A"/>
    <w:rsid w:val="00CB52D9"/>
    <w:rsid w:val="00CB716B"/>
    <w:rsid w:val="00CB7CCC"/>
    <w:rsid w:val="00CC06EC"/>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571E"/>
    <w:rsid w:val="00CD6035"/>
    <w:rsid w:val="00CD6F3E"/>
    <w:rsid w:val="00CD6FEE"/>
    <w:rsid w:val="00CD76ED"/>
    <w:rsid w:val="00CE0990"/>
    <w:rsid w:val="00CE3234"/>
    <w:rsid w:val="00CE3823"/>
    <w:rsid w:val="00CE3F3B"/>
    <w:rsid w:val="00CE45DF"/>
    <w:rsid w:val="00CE4911"/>
    <w:rsid w:val="00CE66AE"/>
    <w:rsid w:val="00CF027C"/>
    <w:rsid w:val="00CF04C6"/>
    <w:rsid w:val="00CF06FC"/>
    <w:rsid w:val="00CF090A"/>
    <w:rsid w:val="00CF0B1B"/>
    <w:rsid w:val="00CF111F"/>
    <w:rsid w:val="00CF1C55"/>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310EB"/>
    <w:rsid w:val="00D319A4"/>
    <w:rsid w:val="00D319C5"/>
    <w:rsid w:val="00D3293A"/>
    <w:rsid w:val="00D32EE0"/>
    <w:rsid w:val="00D33C27"/>
    <w:rsid w:val="00D33EAA"/>
    <w:rsid w:val="00D346EC"/>
    <w:rsid w:val="00D351B7"/>
    <w:rsid w:val="00D35848"/>
    <w:rsid w:val="00D364C9"/>
    <w:rsid w:val="00D36B9D"/>
    <w:rsid w:val="00D377AF"/>
    <w:rsid w:val="00D37F3B"/>
    <w:rsid w:val="00D421A0"/>
    <w:rsid w:val="00D42482"/>
    <w:rsid w:val="00D429B4"/>
    <w:rsid w:val="00D42B7E"/>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B01"/>
    <w:rsid w:val="00D61D96"/>
    <w:rsid w:val="00D62CC7"/>
    <w:rsid w:val="00D641E1"/>
    <w:rsid w:val="00D6477C"/>
    <w:rsid w:val="00D65418"/>
    <w:rsid w:val="00D658A3"/>
    <w:rsid w:val="00D66377"/>
    <w:rsid w:val="00D667E5"/>
    <w:rsid w:val="00D66FDE"/>
    <w:rsid w:val="00D672D4"/>
    <w:rsid w:val="00D675B0"/>
    <w:rsid w:val="00D677B2"/>
    <w:rsid w:val="00D7187B"/>
    <w:rsid w:val="00D729EC"/>
    <w:rsid w:val="00D72B2E"/>
    <w:rsid w:val="00D7332E"/>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3321"/>
    <w:rsid w:val="00DA34DD"/>
    <w:rsid w:val="00DA4960"/>
    <w:rsid w:val="00DA49D5"/>
    <w:rsid w:val="00DA49DF"/>
    <w:rsid w:val="00DA4CD2"/>
    <w:rsid w:val="00DA4EA7"/>
    <w:rsid w:val="00DA511B"/>
    <w:rsid w:val="00DA5510"/>
    <w:rsid w:val="00DA71AB"/>
    <w:rsid w:val="00DA7611"/>
    <w:rsid w:val="00DA7D64"/>
    <w:rsid w:val="00DB05DB"/>
    <w:rsid w:val="00DB0BEB"/>
    <w:rsid w:val="00DB0CE1"/>
    <w:rsid w:val="00DB0D5B"/>
    <w:rsid w:val="00DB122B"/>
    <w:rsid w:val="00DB1A5A"/>
    <w:rsid w:val="00DB1AE8"/>
    <w:rsid w:val="00DB2BDD"/>
    <w:rsid w:val="00DB3ADB"/>
    <w:rsid w:val="00DB41BA"/>
    <w:rsid w:val="00DB6674"/>
    <w:rsid w:val="00DB76D1"/>
    <w:rsid w:val="00DB7835"/>
    <w:rsid w:val="00DB7FE6"/>
    <w:rsid w:val="00DC0E8E"/>
    <w:rsid w:val="00DC299A"/>
    <w:rsid w:val="00DC2F96"/>
    <w:rsid w:val="00DC4F72"/>
    <w:rsid w:val="00DC4FB6"/>
    <w:rsid w:val="00DC52DB"/>
    <w:rsid w:val="00DC580E"/>
    <w:rsid w:val="00DC5B22"/>
    <w:rsid w:val="00DC5F1B"/>
    <w:rsid w:val="00DC613D"/>
    <w:rsid w:val="00DC6505"/>
    <w:rsid w:val="00DC65B9"/>
    <w:rsid w:val="00DC6636"/>
    <w:rsid w:val="00DC6798"/>
    <w:rsid w:val="00DC6854"/>
    <w:rsid w:val="00DC7BF8"/>
    <w:rsid w:val="00DD07C6"/>
    <w:rsid w:val="00DD0E8E"/>
    <w:rsid w:val="00DD1727"/>
    <w:rsid w:val="00DD1AD1"/>
    <w:rsid w:val="00DD278F"/>
    <w:rsid w:val="00DD33F9"/>
    <w:rsid w:val="00DD4AB7"/>
    <w:rsid w:val="00DD4F34"/>
    <w:rsid w:val="00DD5220"/>
    <w:rsid w:val="00DD5D79"/>
    <w:rsid w:val="00DD740A"/>
    <w:rsid w:val="00DD75B8"/>
    <w:rsid w:val="00DE0298"/>
    <w:rsid w:val="00DE0352"/>
    <w:rsid w:val="00DE1BDB"/>
    <w:rsid w:val="00DE4066"/>
    <w:rsid w:val="00DE526F"/>
    <w:rsid w:val="00DE667E"/>
    <w:rsid w:val="00DE6B27"/>
    <w:rsid w:val="00DE6D09"/>
    <w:rsid w:val="00DE7B81"/>
    <w:rsid w:val="00DE7D62"/>
    <w:rsid w:val="00DF0EDE"/>
    <w:rsid w:val="00DF0F9A"/>
    <w:rsid w:val="00DF1300"/>
    <w:rsid w:val="00DF215B"/>
    <w:rsid w:val="00DF2749"/>
    <w:rsid w:val="00DF392E"/>
    <w:rsid w:val="00DF3A4B"/>
    <w:rsid w:val="00DF4810"/>
    <w:rsid w:val="00DF4F2A"/>
    <w:rsid w:val="00DF55A5"/>
    <w:rsid w:val="00DF6023"/>
    <w:rsid w:val="00DF6804"/>
    <w:rsid w:val="00DF6815"/>
    <w:rsid w:val="00DF6BCA"/>
    <w:rsid w:val="00DF6D9F"/>
    <w:rsid w:val="00E00F9F"/>
    <w:rsid w:val="00E019F2"/>
    <w:rsid w:val="00E019FB"/>
    <w:rsid w:val="00E02424"/>
    <w:rsid w:val="00E04681"/>
    <w:rsid w:val="00E0468D"/>
    <w:rsid w:val="00E04706"/>
    <w:rsid w:val="00E063E0"/>
    <w:rsid w:val="00E06ABF"/>
    <w:rsid w:val="00E077E6"/>
    <w:rsid w:val="00E07BBF"/>
    <w:rsid w:val="00E10168"/>
    <w:rsid w:val="00E10667"/>
    <w:rsid w:val="00E106FC"/>
    <w:rsid w:val="00E1142B"/>
    <w:rsid w:val="00E12324"/>
    <w:rsid w:val="00E12C1C"/>
    <w:rsid w:val="00E135DC"/>
    <w:rsid w:val="00E13749"/>
    <w:rsid w:val="00E137FA"/>
    <w:rsid w:val="00E13F0D"/>
    <w:rsid w:val="00E1584C"/>
    <w:rsid w:val="00E1589B"/>
    <w:rsid w:val="00E15938"/>
    <w:rsid w:val="00E159B6"/>
    <w:rsid w:val="00E15CF4"/>
    <w:rsid w:val="00E162EC"/>
    <w:rsid w:val="00E1677E"/>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2874"/>
    <w:rsid w:val="00E43056"/>
    <w:rsid w:val="00E43D7D"/>
    <w:rsid w:val="00E441D1"/>
    <w:rsid w:val="00E44F09"/>
    <w:rsid w:val="00E452B0"/>
    <w:rsid w:val="00E457AF"/>
    <w:rsid w:val="00E46AE7"/>
    <w:rsid w:val="00E46EEF"/>
    <w:rsid w:val="00E500EE"/>
    <w:rsid w:val="00E504C0"/>
    <w:rsid w:val="00E511A1"/>
    <w:rsid w:val="00E518E3"/>
    <w:rsid w:val="00E51FFD"/>
    <w:rsid w:val="00E521CD"/>
    <w:rsid w:val="00E52CF0"/>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D92"/>
    <w:rsid w:val="00E73C7C"/>
    <w:rsid w:val="00E73DAA"/>
    <w:rsid w:val="00E74A06"/>
    <w:rsid w:val="00E7507B"/>
    <w:rsid w:val="00E75314"/>
    <w:rsid w:val="00E75A17"/>
    <w:rsid w:val="00E75ABF"/>
    <w:rsid w:val="00E77880"/>
    <w:rsid w:val="00E80846"/>
    <w:rsid w:val="00E80BD5"/>
    <w:rsid w:val="00E80D8A"/>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131C"/>
    <w:rsid w:val="00E919A6"/>
    <w:rsid w:val="00E9202B"/>
    <w:rsid w:val="00E93CF7"/>
    <w:rsid w:val="00E93D0C"/>
    <w:rsid w:val="00E959F2"/>
    <w:rsid w:val="00E95F4B"/>
    <w:rsid w:val="00E96734"/>
    <w:rsid w:val="00E969CE"/>
    <w:rsid w:val="00EA0398"/>
    <w:rsid w:val="00EA18E7"/>
    <w:rsid w:val="00EA19E6"/>
    <w:rsid w:val="00EA2234"/>
    <w:rsid w:val="00EA294F"/>
    <w:rsid w:val="00EA4AEC"/>
    <w:rsid w:val="00EA4E07"/>
    <w:rsid w:val="00EA5409"/>
    <w:rsid w:val="00EA5DC6"/>
    <w:rsid w:val="00EA5FD9"/>
    <w:rsid w:val="00EA640D"/>
    <w:rsid w:val="00EA722C"/>
    <w:rsid w:val="00EA75DB"/>
    <w:rsid w:val="00EA775F"/>
    <w:rsid w:val="00EA7B91"/>
    <w:rsid w:val="00EA7D01"/>
    <w:rsid w:val="00EB1F28"/>
    <w:rsid w:val="00EB1FE1"/>
    <w:rsid w:val="00EB282E"/>
    <w:rsid w:val="00EB2887"/>
    <w:rsid w:val="00EB2BA2"/>
    <w:rsid w:val="00EB387A"/>
    <w:rsid w:val="00EB416A"/>
    <w:rsid w:val="00EB43FF"/>
    <w:rsid w:val="00EB48D5"/>
    <w:rsid w:val="00EB4BF9"/>
    <w:rsid w:val="00EB57A7"/>
    <w:rsid w:val="00EB7875"/>
    <w:rsid w:val="00EC131E"/>
    <w:rsid w:val="00EC1E81"/>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138"/>
    <w:rsid w:val="00EE19E6"/>
    <w:rsid w:val="00EE1A02"/>
    <w:rsid w:val="00EE1B19"/>
    <w:rsid w:val="00EE1EF8"/>
    <w:rsid w:val="00EE204B"/>
    <w:rsid w:val="00EE24E9"/>
    <w:rsid w:val="00EE29E6"/>
    <w:rsid w:val="00EE471A"/>
    <w:rsid w:val="00EE4735"/>
    <w:rsid w:val="00EE4801"/>
    <w:rsid w:val="00EE48AE"/>
    <w:rsid w:val="00EE5527"/>
    <w:rsid w:val="00EE582F"/>
    <w:rsid w:val="00EE5AC3"/>
    <w:rsid w:val="00EE6B3B"/>
    <w:rsid w:val="00EE7DCA"/>
    <w:rsid w:val="00EF059E"/>
    <w:rsid w:val="00EF060F"/>
    <w:rsid w:val="00EF07A8"/>
    <w:rsid w:val="00EF0C2C"/>
    <w:rsid w:val="00EF14E1"/>
    <w:rsid w:val="00EF1EFF"/>
    <w:rsid w:val="00EF2135"/>
    <w:rsid w:val="00EF22AA"/>
    <w:rsid w:val="00EF2730"/>
    <w:rsid w:val="00EF3526"/>
    <w:rsid w:val="00EF4183"/>
    <w:rsid w:val="00EF50D5"/>
    <w:rsid w:val="00EF54B1"/>
    <w:rsid w:val="00EF568C"/>
    <w:rsid w:val="00EF687D"/>
    <w:rsid w:val="00EF6E4D"/>
    <w:rsid w:val="00EF7003"/>
    <w:rsid w:val="00EF73C9"/>
    <w:rsid w:val="00EF78C3"/>
    <w:rsid w:val="00EF7B62"/>
    <w:rsid w:val="00F001B4"/>
    <w:rsid w:val="00F01B14"/>
    <w:rsid w:val="00F026E6"/>
    <w:rsid w:val="00F0365A"/>
    <w:rsid w:val="00F03EA5"/>
    <w:rsid w:val="00F0575A"/>
    <w:rsid w:val="00F05AA5"/>
    <w:rsid w:val="00F0673D"/>
    <w:rsid w:val="00F070F9"/>
    <w:rsid w:val="00F075F8"/>
    <w:rsid w:val="00F0770B"/>
    <w:rsid w:val="00F07FA1"/>
    <w:rsid w:val="00F10069"/>
    <w:rsid w:val="00F10D66"/>
    <w:rsid w:val="00F10DC4"/>
    <w:rsid w:val="00F11946"/>
    <w:rsid w:val="00F1206B"/>
    <w:rsid w:val="00F12AD6"/>
    <w:rsid w:val="00F143A6"/>
    <w:rsid w:val="00F144E8"/>
    <w:rsid w:val="00F14EFC"/>
    <w:rsid w:val="00F156E8"/>
    <w:rsid w:val="00F15EDA"/>
    <w:rsid w:val="00F16FBD"/>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BD"/>
    <w:rsid w:val="00F30A4E"/>
    <w:rsid w:val="00F30EBB"/>
    <w:rsid w:val="00F31338"/>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FD0"/>
    <w:rsid w:val="00F57A2B"/>
    <w:rsid w:val="00F57B27"/>
    <w:rsid w:val="00F57FF0"/>
    <w:rsid w:val="00F60110"/>
    <w:rsid w:val="00F607B3"/>
    <w:rsid w:val="00F60A18"/>
    <w:rsid w:val="00F60D5B"/>
    <w:rsid w:val="00F61003"/>
    <w:rsid w:val="00F618C6"/>
    <w:rsid w:val="00F61B36"/>
    <w:rsid w:val="00F61B3C"/>
    <w:rsid w:val="00F61CFA"/>
    <w:rsid w:val="00F623D3"/>
    <w:rsid w:val="00F62C74"/>
    <w:rsid w:val="00F62CCD"/>
    <w:rsid w:val="00F63AA6"/>
    <w:rsid w:val="00F655A3"/>
    <w:rsid w:val="00F659A9"/>
    <w:rsid w:val="00F65E1C"/>
    <w:rsid w:val="00F667E0"/>
    <w:rsid w:val="00F702DE"/>
    <w:rsid w:val="00F70512"/>
    <w:rsid w:val="00F7099D"/>
    <w:rsid w:val="00F70CA8"/>
    <w:rsid w:val="00F7248F"/>
    <w:rsid w:val="00F738D4"/>
    <w:rsid w:val="00F73920"/>
    <w:rsid w:val="00F74B17"/>
    <w:rsid w:val="00F75710"/>
    <w:rsid w:val="00F75B3A"/>
    <w:rsid w:val="00F75DD0"/>
    <w:rsid w:val="00F76EFF"/>
    <w:rsid w:val="00F77E6E"/>
    <w:rsid w:val="00F80174"/>
    <w:rsid w:val="00F80202"/>
    <w:rsid w:val="00F8034B"/>
    <w:rsid w:val="00F8087E"/>
    <w:rsid w:val="00F80CA4"/>
    <w:rsid w:val="00F80F8A"/>
    <w:rsid w:val="00F81130"/>
    <w:rsid w:val="00F822EA"/>
    <w:rsid w:val="00F82433"/>
    <w:rsid w:val="00F8331B"/>
    <w:rsid w:val="00F83391"/>
    <w:rsid w:val="00F83590"/>
    <w:rsid w:val="00F83A5F"/>
    <w:rsid w:val="00F84BB5"/>
    <w:rsid w:val="00F85BD1"/>
    <w:rsid w:val="00F85CEF"/>
    <w:rsid w:val="00F85EFC"/>
    <w:rsid w:val="00F86DD3"/>
    <w:rsid w:val="00F87F1F"/>
    <w:rsid w:val="00F9000C"/>
    <w:rsid w:val="00F903E0"/>
    <w:rsid w:val="00F907AA"/>
    <w:rsid w:val="00F90DA1"/>
    <w:rsid w:val="00F9100E"/>
    <w:rsid w:val="00F92963"/>
    <w:rsid w:val="00F94A1F"/>
    <w:rsid w:val="00F94DD5"/>
    <w:rsid w:val="00F95435"/>
    <w:rsid w:val="00F95926"/>
    <w:rsid w:val="00F95CC6"/>
    <w:rsid w:val="00FA01F7"/>
    <w:rsid w:val="00FA0DCD"/>
    <w:rsid w:val="00FA168F"/>
    <w:rsid w:val="00FA1D6C"/>
    <w:rsid w:val="00FA1EBC"/>
    <w:rsid w:val="00FA29DD"/>
    <w:rsid w:val="00FA3569"/>
    <w:rsid w:val="00FA485B"/>
    <w:rsid w:val="00FA56D5"/>
    <w:rsid w:val="00FA56F9"/>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6385"/>
    <w:rsid w:val="00FD65E7"/>
    <w:rsid w:val="00FD7E91"/>
    <w:rsid w:val="00FE14BF"/>
    <w:rsid w:val="00FE1BD6"/>
    <w:rsid w:val="00FE29BF"/>
    <w:rsid w:val="00FE2AFB"/>
    <w:rsid w:val="00FE34F5"/>
    <w:rsid w:val="00FE3A08"/>
    <w:rsid w:val="00FE4A3F"/>
    <w:rsid w:val="00FE4B9B"/>
    <w:rsid w:val="00FE5A5A"/>
    <w:rsid w:val="00FE5AAC"/>
    <w:rsid w:val="00FF14BB"/>
    <w:rsid w:val="00FF2787"/>
    <w:rsid w:val="00FF3A8E"/>
    <w:rsid w:val="00FF4D6F"/>
    <w:rsid w:val="00FF5374"/>
    <w:rsid w:val="00FF576E"/>
    <w:rsid w:val="00FF6A64"/>
    <w:rsid w:val="00FF7F7F"/>
    <w:rsid w:val="01D8C53B"/>
    <w:rsid w:val="022EB87D"/>
    <w:rsid w:val="034F30F1"/>
    <w:rsid w:val="050A5B65"/>
    <w:rsid w:val="0528629A"/>
    <w:rsid w:val="065711AA"/>
    <w:rsid w:val="06C36AA9"/>
    <w:rsid w:val="06F71B39"/>
    <w:rsid w:val="07F2E20B"/>
    <w:rsid w:val="0822A214"/>
    <w:rsid w:val="098EB26C"/>
    <w:rsid w:val="0AB3FB2E"/>
    <w:rsid w:val="0B565CF2"/>
    <w:rsid w:val="0C9EC62F"/>
    <w:rsid w:val="0CF22D53"/>
    <w:rsid w:val="0CF61337"/>
    <w:rsid w:val="0FCD4FC9"/>
    <w:rsid w:val="100B4BB6"/>
    <w:rsid w:val="111A9192"/>
    <w:rsid w:val="122A395D"/>
    <w:rsid w:val="133594B2"/>
    <w:rsid w:val="133CDF2D"/>
    <w:rsid w:val="1413E246"/>
    <w:rsid w:val="15BB9230"/>
    <w:rsid w:val="17B56F58"/>
    <w:rsid w:val="17FE195A"/>
    <w:rsid w:val="195C20A1"/>
    <w:rsid w:val="1B7066A0"/>
    <w:rsid w:val="1B9DAC23"/>
    <w:rsid w:val="1D91D959"/>
    <w:rsid w:val="1DE6D197"/>
    <w:rsid w:val="1E2F91C4"/>
    <w:rsid w:val="1EA80762"/>
    <w:rsid w:val="1F61E71F"/>
    <w:rsid w:val="20F77ACB"/>
    <w:rsid w:val="20FDB780"/>
    <w:rsid w:val="22B65CD6"/>
    <w:rsid w:val="24039F37"/>
    <w:rsid w:val="24355842"/>
    <w:rsid w:val="258A76DF"/>
    <w:rsid w:val="27530759"/>
    <w:rsid w:val="2770F810"/>
    <w:rsid w:val="278DB3DD"/>
    <w:rsid w:val="2793E593"/>
    <w:rsid w:val="27E86442"/>
    <w:rsid w:val="2839961C"/>
    <w:rsid w:val="28EA0E51"/>
    <w:rsid w:val="2908C965"/>
    <w:rsid w:val="2929843E"/>
    <w:rsid w:val="29B02538"/>
    <w:rsid w:val="2A8AA81B"/>
    <w:rsid w:val="2AA499C6"/>
    <w:rsid w:val="2B4C6DE3"/>
    <w:rsid w:val="2DA17BA4"/>
    <w:rsid w:val="2DC248DD"/>
    <w:rsid w:val="2E02A380"/>
    <w:rsid w:val="2E9F034F"/>
    <w:rsid w:val="2EA8D7A0"/>
    <w:rsid w:val="30204B28"/>
    <w:rsid w:val="30219127"/>
    <w:rsid w:val="309C949C"/>
    <w:rsid w:val="30B8D91D"/>
    <w:rsid w:val="30DF7841"/>
    <w:rsid w:val="31347C30"/>
    <w:rsid w:val="31349623"/>
    <w:rsid w:val="315AF7C3"/>
    <w:rsid w:val="318543D6"/>
    <w:rsid w:val="31B30447"/>
    <w:rsid w:val="32C6F7EA"/>
    <w:rsid w:val="33C7D637"/>
    <w:rsid w:val="354A6065"/>
    <w:rsid w:val="35D54848"/>
    <w:rsid w:val="35FBC344"/>
    <w:rsid w:val="366111BE"/>
    <w:rsid w:val="377118A9"/>
    <w:rsid w:val="390CE90A"/>
    <w:rsid w:val="3947958E"/>
    <w:rsid w:val="3986924E"/>
    <w:rsid w:val="3A13C32A"/>
    <w:rsid w:val="3B27FF3E"/>
    <w:rsid w:val="3BD58AD1"/>
    <w:rsid w:val="3D0A684E"/>
    <w:rsid w:val="3D8605E5"/>
    <w:rsid w:val="3DE05A2D"/>
    <w:rsid w:val="3ECCF8E8"/>
    <w:rsid w:val="3FB04373"/>
    <w:rsid w:val="4117FAEF"/>
    <w:rsid w:val="4158D929"/>
    <w:rsid w:val="42D136C2"/>
    <w:rsid w:val="42EE77D4"/>
    <w:rsid w:val="4444CB3F"/>
    <w:rsid w:val="444F9BB1"/>
    <w:rsid w:val="448A4835"/>
    <w:rsid w:val="4608D784"/>
    <w:rsid w:val="47049885"/>
    <w:rsid w:val="47293FDB"/>
    <w:rsid w:val="474A76BC"/>
    <w:rsid w:val="47C1E8F7"/>
    <w:rsid w:val="49407846"/>
    <w:rsid w:val="4C65A4A9"/>
    <w:rsid w:val="4DD79048"/>
    <w:rsid w:val="4E312A7B"/>
    <w:rsid w:val="4E937D15"/>
    <w:rsid w:val="4F0335A3"/>
    <w:rsid w:val="4F96F70F"/>
    <w:rsid w:val="5086DA99"/>
    <w:rsid w:val="50F8B264"/>
    <w:rsid w:val="5132C770"/>
    <w:rsid w:val="51DBF936"/>
    <w:rsid w:val="537A7EA0"/>
    <w:rsid w:val="5385542B"/>
    <w:rsid w:val="551399F8"/>
    <w:rsid w:val="551D2B2A"/>
    <w:rsid w:val="555A4BBC"/>
    <w:rsid w:val="56231403"/>
    <w:rsid w:val="563FC7FA"/>
    <w:rsid w:val="585810A2"/>
    <w:rsid w:val="58B8D90D"/>
    <w:rsid w:val="5912ABF9"/>
    <w:rsid w:val="5915BF5F"/>
    <w:rsid w:val="591F5DDB"/>
    <w:rsid w:val="595E8996"/>
    <w:rsid w:val="5B4F8F9E"/>
    <w:rsid w:val="5BF079CF"/>
    <w:rsid w:val="5C71CD7F"/>
    <w:rsid w:val="5D3D3014"/>
    <w:rsid w:val="5D7B2BFF"/>
    <w:rsid w:val="5EC1BA01"/>
    <w:rsid w:val="5ECE13FA"/>
    <w:rsid w:val="5ED90075"/>
    <w:rsid w:val="5F037D3A"/>
    <w:rsid w:val="5FA96E41"/>
    <w:rsid w:val="601961C0"/>
    <w:rsid w:val="60A0AAFB"/>
    <w:rsid w:val="61D8F4A3"/>
    <w:rsid w:val="6210A137"/>
    <w:rsid w:val="635FA7A4"/>
    <w:rsid w:val="63AC7198"/>
    <w:rsid w:val="63DC31A1"/>
    <w:rsid w:val="65780202"/>
    <w:rsid w:val="6616CCB7"/>
    <w:rsid w:val="66DD521C"/>
    <w:rsid w:val="66FD454F"/>
    <w:rsid w:val="6AC41C83"/>
    <w:rsid w:val="6B5D940C"/>
    <w:rsid w:val="6B82487B"/>
    <w:rsid w:val="6C6FADB5"/>
    <w:rsid w:val="6CA788B1"/>
    <w:rsid w:val="6D663877"/>
    <w:rsid w:val="6D83F09C"/>
    <w:rsid w:val="6D8B016D"/>
    <w:rsid w:val="6DC175A3"/>
    <w:rsid w:val="6FB85228"/>
    <w:rsid w:val="715DA401"/>
    <w:rsid w:val="71E65969"/>
    <w:rsid w:val="726CBB68"/>
    <w:rsid w:val="7318D6DD"/>
    <w:rsid w:val="7522F105"/>
    <w:rsid w:val="76D19958"/>
    <w:rsid w:val="76D29672"/>
    <w:rsid w:val="7703B156"/>
    <w:rsid w:val="79C34CC6"/>
    <w:rsid w:val="7BD594CD"/>
    <w:rsid w:val="7BDAFC3A"/>
    <w:rsid w:val="7BEC2C79"/>
    <w:rsid w:val="7CB99D2A"/>
    <w:rsid w:val="7DD919CC"/>
    <w:rsid w:val="7EAC4B19"/>
    <w:rsid w:val="7EC47F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paragraph" w:customStyle="1" w:styleId="paragraph">
    <w:name w:val="paragraph"/>
    <w:basedOn w:val="Normal"/>
    <w:rsid w:val="00673BC2"/>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673BC2"/>
  </w:style>
  <w:style w:type="character" w:customStyle="1" w:styleId="eop">
    <w:name w:val="eop"/>
    <w:basedOn w:val="DefaultParagraphFont"/>
    <w:rsid w:val="00673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223520958">
      <w:bodyDiv w:val="1"/>
      <w:marLeft w:val="0"/>
      <w:marRight w:val="0"/>
      <w:marTop w:val="0"/>
      <w:marBottom w:val="0"/>
      <w:divBdr>
        <w:top w:val="none" w:sz="0" w:space="0" w:color="auto"/>
        <w:left w:val="none" w:sz="0" w:space="0" w:color="auto"/>
        <w:bottom w:val="none" w:sz="0" w:space="0" w:color="auto"/>
        <w:right w:val="none" w:sz="0" w:space="0" w:color="auto"/>
      </w:divBdr>
      <w:divsChild>
        <w:div w:id="1014916191">
          <w:marLeft w:val="0"/>
          <w:marRight w:val="0"/>
          <w:marTop w:val="0"/>
          <w:marBottom w:val="0"/>
          <w:divBdr>
            <w:top w:val="none" w:sz="0" w:space="0" w:color="auto"/>
            <w:left w:val="none" w:sz="0" w:space="0" w:color="auto"/>
            <w:bottom w:val="none" w:sz="0" w:space="0" w:color="auto"/>
            <w:right w:val="none" w:sz="0" w:space="0" w:color="auto"/>
          </w:divBdr>
        </w:div>
        <w:div w:id="857230300">
          <w:marLeft w:val="0"/>
          <w:marRight w:val="0"/>
          <w:marTop w:val="0"/>
          <w:marBottom w:val="0"/>
          <w:divBdr>
            <w:top w:val="none" w:sz="0" w:space="0" w:color="auto"/>
            <w:left w:val="none" w:sz="0" w:space="0" w:color="auto"/>
            <w:bottom w:val="none" w:sz="0" w:space="0" w:color="auto"/>
            <w:right w:val="none" w:sz="0" w:space="0" w:color="auto"/>
          </w:divBdr>
        </w:div>
        <w:div w:id="1696998657">
          <w:marLeft w:val="0"/>
          <w:marRight w:val="0"/>
          <w:marTop w:val="0"/>
          <w:marBottom w:val="0"/>
          <w:divBdr>
            <w:top w:val="none" w:sz="0" w:space="0" w:color="auto"/>
            <w:left w:val="none" w:sz="0" w:space="0" w:color="auto"/>
            <w:bottom w:val="none" w:sz="0" w:space="0" w:color="auto"/>
            <w:right w:val="none" w:sz="0" w:space="0" w:color="auto"/>
          </w:divBdr>
        </w:div>
        <w:div w:id="887956169">
          <w:marLeft w:val="0"/>
          <w:marRight w:val="0"/>
          <w:marTop w:val="0"/>
          <w:marBottom w:val="0"/>
          <w:divBdr>
            <w:top w:val="none" w:sz="0" w:space="0" w:color="auto"/>
            <w:left w:val="none" w:sz="0" w:space="0" w:color="auto"/>
            <w:bottom w:val="none" w:sz="0" w:space="0" w:color="auto"/>
            <w:right w:val="none" w:sz="0" w:space="0" w:color="auto"/>
          </w:divBdr>
        </w:div>
        <w:div w:id="497304809">
          <w:marLeft w:val="0"/>
          <w:marRight w:val="0"/>
          <w:marTop w:val="0"/>
          <w:marBottom w:val="0"/>
          <w:divBdr>
            <w:top w:val="none" w:sz="0" w:space="0" w:color="auto"/>
            <w:left w:val="none" w:sz="0" w:space="0" w:color="auto"/>
            <w:bottom w:val="none" w:sz="0" w:space="0" w:color="auto"/>
            <w:right w:val="none" w:sz="0" w:space="0" w:color="auto"/>
          </w:divBdr>
        </w:div>
        <w:div w:id="936910147">
          <w:marLeft w:val="0"/>
          <w:marRight w:val="0"/>
          <w:marTop w:val="0"/>
          <w:marBottom w:val="0"/>
          <w:divBdr>
            <w:top w:val="none" w:sz="0" w:space="0" w:color="auto"/>
            <w:left w:val="none" w:sz="0" w:space="0" w:color="auto"/>
            <w:bottom w:val="none" w:sz="0" w:space="0" w:color="auto"/>
            <w:right w:val="none" w:sz="0" w:space="0" w:color="auto"/>
          </w:divBdr>
        </w:div>
        <w:div w:id="312829905">
          <w:marLeft w:val="0"/>
          <w:marRight w:val="0"/>
          <w:marTop w:val="0"/>
          <w:marBottom w:val="0"/>
          <w:divBdr>
            <w:top w:val="none" w:sz="0" w:space="0" w:color="auto"/>
            <w:left w:val="none" w:sz="0" w:space="0" w:color="auto"/>
            <w:bottom w:val="none" w:sz="0" w:space="0" w:color="auto"/>
            <w:right w:val="none" w:sz="0" w:space="0" w:color="auto"/>
          </w:divBdr>
        </w:div>
        <w:div w:id="1530996881">
          <w:marLeft w:val="0"/>
          <w:marRight w:val="0"/>
          <w:marTop w:val="0"/>
          <w:marBottom w:val="0"/>
          <w:divBdr>
            <w:top w:val="none" w:sz="0" w:space="0" w:color="auto"/>
            <w:left w:val="none" w:sz="0" w:space="0" w:color="auto"/>
            <w:bottom w:val="none" w:sz="0" w:space="0" w:color="auto"/>
            <w:right w:val="none" w:sz="0" w:space="0" w:color="auto"/>
          </w:divBdr>
        </w:div>
      </w:divsChild>
    </w:div>
    <w:div w:id="1430007857">
      <w:bodyDiv w:val="1"/>
      <w:marLeft w:val="0"/>
      <w:marRight w:val="0"/>
      <w:marTop w:val="0"/>
      <w:marBottom w:val="0"/>
      <w:divBdr>
        <w:top w:val="none" w:sz="0" w:space="0" w:color="auto"/>
        <w:left w:val="none" w:sz="0" w:space="0" w:color="auto"/>
        <w:bottom w:val="none" w:sz="0" w:space="0" w:color="auto"/>
        <w:right w:val="none" w:sz="0" w:space="0" w:color="auto"/>
      </w:divBdr>
      <w:divsChild>
        <w:div w:id="948896046">
          <w:marLeft w:val="0"/>
          <w:marRight w:val="0"/>
          <w:marTop w:val="0"/>
          <w:marBottom w:val="0"/>
          <w:divBdr>
            <w:top w:val="none" w:sz="0" w:space="0" w:color="auto"/>
            <w:left w:val="none" w:sz="0" w:space="0" w:color="auto"/>
            <w:bottom w:val="none" w:sz="0" w:space="0" w:color="auto"/>
            <w:right w:val="none" w:sz="0" w:space="0" w:color="auto"/>
          </w:divBdr>
          <w:divsChild>
            <w:div w:id="989943468">
              <w:marLeft w:val="0"/>
              <w:marRight w:val="0"/>
              <w:marTop w:val="0"/>
              <w:marBottom w:val="0"/>
              <w:divBdr>
                <w:top w:val="none" w:sz="0" w:space="0" w:color="auto"/>
                <w:left w:val="none" w:sz="0" w:space="0" w:color="auto"/>
                <w:bottom w:val="none" w:sz="0" w:space="0" w:color="auto"/>
                <w:right w:val="none" w:sz="0" w:space="0" w:color="auto"/>
              </w:divBdr>
            </w:div>
          </w:divsChild>
        </w:div>
        <w:div w:id="118038334">
          <w:marLeft w:val="0"/>
          <w:marRight w:val="0"/>
          <w:marTop w:val="0"/>
          <w:marBottom w:val="0"/>
          <w:divBdr>
            <w:top w:val="none" w:sz="0" w:space="0" w:color="auto"/>
            <w:left w:val="none" w:sz="0" w:space="0" w:color="auto"/>
            <w:bottom w:val="none" w:sz="0" w:space="0" w:color="auto"/>
            <w:right w:val="none" w:sz="0" w:space="0" w:color="auto"/>
          </w:divBdr>
          <w:divsChild>
            <w:div w:id="1436628682">
              <w:marLeft w:val="0"/>
              <w:marRight w:val="0"/>
              <w:marTop w:val="0"/>
              <w:marBottom w:val="0"/>
              <w:divBdr>
                <w:top w:val="none" w:sz="0" w:space="0" w:color="auto"/>
                <w:left w:val="none" w:sz="0" w:space="0" w:color="auto"/>
                <w:bottom w:val="none" w:sz="0" w:space="0" w:color="auto"/>
                <w:right w:val="none" w:sz="0" w:space="0" w:color="auto"/>
              </w:divBdr>
            </w:div>
          </w:divsChild>
        </w:div>
        <w:div w:id="1256331037">
          <w:marLeft w:val="0"/>
          <w:marRight w:val="0"/>
          <w:marTop w:val="0"/>
          <w:marBottom w:val="0"/>
          <w:divBdr>
            <w:top w:val="none" w:sz="0" w:space="0" w:color="auto"/>
            <w:left w:val="none" w:sz="0" w:space="0" w:color="auto"/>
            <w:bottom w:val="none" w:sz="0" w:space="0" w:color="auto"/>
            <w:right w:val="none" w:sz="0" w:space="0" w:color="auto"/>
          </w:divBdr>
          <w:divsChild>
            <w:div w:id="220599486">
              <w:marLeft w:val="0"/>
              <w:marRight w:val="0"/>
              <w:marTop w:val="0"/>
              <w:marBottom w:val="0"/>
              <w:divBdr>
                <w:top w:val="none" w:sz="0" w:space="0" w:color="auto"/>
                <w:left w:val="none" w:sz="0" w:space="0" w:color="auto"/>
                <w:bottom w:val="none" w:sz="0" w:space="0" w:color="auto"/>
                <w:right w:val="none" w:sz="0" w:space="0" w:color="auto"/>
              </w:divBdr>
            </w:div>
          </w:divsChild>
        </w:div>
        <w:div w:id="338704263">
          <w:marLeft w:val="0"/>
          <w:marRight w:val="0"/>
          <w:marTop w:val="0"/>
          <w:marBottom w:val="0"/>
          <w:divBdr>
            <w:top w:val="none" w:sz="0" w:space="0" w:color="auto"/>
            <w:left w:val="none" w:sz="0" w:space="0" w:color="auto"/>
            <w:bottom w:val="none" w:sz="0" w:space="0" w:color="auto"/>
            <w:right w:val="none" w:sz="0" w:space="0" w:color="auto"/>
          </w:divBdr>
          <w:divsChild>
            <w:div w:id="1222786209">
              <w:marLeft w:val="0"/>
              <w:marRight w:val="0"/>
              <w:marTop w:val="0"/>
              <w:marBottom w:val="0"/>
              <w:divBdr>
                <w:top w:val="none" w:sz="0" w:space="0" w:color="auto"/>
                <w:left w:val="none" w:sz="0" w:space="0" w:color="auto"/>
                <w:bottom w:val="none" w:sz="0" w:space="0" w:color="auto"/>
                <w:right w:val="none" w:sz="0" w:space="0" w:color="auto"/>
              </w:divBdr>
            </w:div>
          </w:divsChild>
        </w:div>
        <w:div w:id="1578514575">
          <w:marLeft w:val="0"/>
          <w:marRight w:val="0"/>
          <w:marTop w:val="0"/>
          <w:marBottom w:val="0"/>
          <w:divBdr>
            <w:top w:val="none" w:sz="0" w:space="0" w:color="auto"/>
            <w:left w:val="none" w:sz="0" w:space="0" w:color="auto"/>
            <w:bottom w:val="none" w:sz="0" w:space="0" w:color="auto"/>
            <w:right w:val="none" w:sz="0" w:space="0" w:color="auto"/>
          </w:divBdr>
          <w:divsChild>
            <w:div w:id="1253465387">
              <w:marLeft w:val="0"/>
              <w:marRight w:val="0"/>
              <w:marTop w:val="0"/>
              <w:marBottom w:val="0"/>
              <w:divBdr>
                <w:top w:val="none" w:sz="0" w:space="0" w:color="auto"/>
                <w:left w:val="none" w:sz="0" w:space="0" w:color="auto"/>
                <w:bottom w:val="none" w:sz="0" w:space="0" w:color="auto"/>
                <w:right w:val="none" w:sz="0" w:space="0" w:color="auto"/>
              </w:divBdr>
            </w:div>
          </w:divsChild>
        </w:div>
        <w:div w:id="581254463">
          <w:marLeft w:val="0"/>
          <w:marRight w:val="0"/>
          <w:marTop w:val="0"/>
          <w:marBottom w:val="0"/>
          <w:divBdr>
            <w:top w:val="none" w:sz="0" w:space="0" w:color="auto"/>
            <w:left w:val="none" w:sz="0" w:space="0" w:color="auto"/>
            <w:bottom w:val="none" w:sz="0" w:space="0" w:color="auto"/>
            <w:right w:val="none" w:sz="0" w:space="0" w:color="auto"/>
          </w:divBdr>
          <w:divsChild>
            <w:div w:id="1698853263">
              <w:marLeft w:val="0"/>
              <w:marRight w:val="0"/>
              <w:marTop w:val="0"/>
              <w:marBottom w:val="0"/>
              <w:divBdr>
                <w:top w:val="none" w:sz="0" w:space="0" w:color="auto"/>
                <w:left w:val="none" w:sz="0" w:space="0" w:color="auto"/>
                <w:bottom w:val="none" w:sz="0" w:space="0" w:color="auto"/>
                <w:right w:val="none" w:sz="0" w:space="0" w:color="auto"/>
              </w:divBdr>
            </w:div>
          </w:divsChild>
        </w:div>
        <w:div w:id="205341664">
          <w:marLeft w:val="0"/>
          <w:marRight w:val="0"/>
          <w:marTop w:val="0"/>
          <w:marBottom w:val="0"/>
          <w:divBdr>
            <w:top w:val="none" w:sz="0" w:space="0" w:color="auto"/>
            <w:left w:val="none" w:sz="0" w:space="0" w:color="auto"/>
            <w:bottom w:val="none" w:sz="0" w:space="0" w:color="auto"/>
            <w:right w:val="none" w:sz="0" w:space="0" w:color="auto"/>
          </w:divBdr>
          <w:divsChild>
            <w:div w:id="678973246">
              <w:marLeft w:val="0"/>
              <w:marRight w:val="0"/>
              <w:marTop w:val="0"/>
              <w:marBottom w:val="0"/>
              <w:divBdr>
                <w:top w:val="none" w:sz="0" w:space="0" w:color="auto"/>
                <w:left w:val="none" w:sz="0" w:space="0" w:color="auto"/>
                <w:bottom w:val="none" w:sz="0" w:space="0" w:color="auto"/>
                <w:right w:val="none" w:sz="0" w:space="0" w:color="auto"/>
              </w:divBdr>
            </w:div>
          </w:divsChild>
        </w:div>
        <w:div w:id="1561407622">
          <w:marLeft w:val="0"/>
          <w:marRight w:val="0"/>
          <w:marTop w:val="0"/>
          <w:marBottom w:val="0"/>
          <w:divBdr>
            <w:top w:val="none" w:sz="0" w:space="0" w:color="auto"/>
            <w:left w:val="none" w:sz="0" w:space="0" w:color="auto"/>
            <w:bottom w:val="none" w:sz="0" w:space="0" w:color="auto"/>
            <w:right w:val="none" w:sz="0" w:space="0" w:color="auto"/>
          </w:divBdr>
          <w:divsChild>
            <w:div w:id="122815988">
              <w:marLeft w:val="0"/>
              <w:marRight w:val="0"/>
              <w:marTop w:val="0"/>
              <w:marBottom w:val="0"/>
              <w:divBdr>
                <w:top w:val="none" w:sz="0" w:space="0" w:color="auto"/>
                <w:left w:val="none" w:sz="0" w:space="0" w:color="auto"/>
                <w:bottom w:val="none" w:sz="0" w:space="0" w:color="auto"/>
                <w:right w:val="none" w:sz="0" w:space="0" w:color="auto"/>
              </w:divBdr>
            </w:div>
          </w:divsChild>
        </w:div>
        <w:div w:id="398478641">
          <w:marLeft w:val="0"/>
          <w:marRight w:val="0"/>
          <w:marTop w:val="0"/>
          <w:marBottom w:val="0"/>
          <w:divBdr>
            <w:top w:val="none" w:sz="0" w:space="0" w:color="auto"/>
            <w:left w:val="none" w:sz="0" w:space="0" w:color="auto"/>
            <w:bottom w:val="none" w:sz="0" w:space="0" w:color="auto"/>
            <w:right w:val="none" w:sz="0" w:space="0" w:color="auto"/>
          </w:divBdr>
          <w:divsChild>
            <w:div w:id="212622760">
              <w:marLeft w:val="0"/>
              <w:marRight w:val="0"/>
              <w:marTop w:val="0"/>
              <w:marBottom w:val="0"/>
              <w:divBdr>
                <w:top w:val="none" w:sz="0" w:space="0" w:color="auto"/>
                <w:left w:val="none" w:sz="0" w:space="0" w:color="auto"/>
                <w:bottom w:val="none" w:sz="0" w:space="0" w:color="auto"/>
                <w:right w:val="none" w:sz="0" w:space="0" w:color="auto"/>
              </w:divBdr>
            </w:div>
          </w:divsChild>
        </w:div>
        <w:div w:id="1056707341">
          <w:marLeft w:val="0"/>
          <w:marRight w:val="0"/>
          <w:marTop w:val="0"/>
          <w:marBottom w:val="0"/>
          <w:divBdr>
            <w:top w:val="none" w:sz="0" w:space="0" w:color="auto"/>
            <w:left w:val="none" w:sz="0" w:space="0" w:color="auto"/>
            <w:bottom w:val="none" w:sz="0" w:space="0" w:color="auto"/>
            <w:right w:val="none" w:sz="0" w:space="0" w:color="auto"/>
          </w:divBdr>
          <w:divsChild>
            <w:div w:id="1926180222">
              <w:marLeft w:val="0"/>
              <w:marRight w:val="0"/>
              <w:marTop w:val="0"/>
              <w:marBottom w:val="0"/>
              <w:divBdr>
                <w:top w:val="none" w:sz="0" w:space="0" w:color="auto"/>
                <w:left w:val="none" w:sz="0" w:space="0" w:color="auto"/>
                <w:bottom w:val="none" w:sz="0" w:space="0" w:color="auto"/>
                <w:right w:val="none" w:sz="0" w:space="0" w:color="auto"/>
              </w:divBdr>
            </w:div>
          </w:divsChild>
        </w:div>
        <w:div w:id="1482963711">
          <w:marLeft w:val="0"/>
          <w:marRight w:val="0"/>
          <w:marTop w:val="0"/>
          <w:marBottom w:val="0"/>
          <w:divBdr>
            <w:top w:val="none" w:sz="0" w:space="0" w:color="auto"/>
            <w:left w:val="none" w:sz="0" w:space="0" w:color="auto"/>
            <w:bottom w:val="none" w:sz="0" w:space="0" w:color="auto"/>
            <w:right w:val="none" w:sz="0" w:space="0" w:color="auto"/>
          </w:divBdr>
          <w:divsChild>
            <w:div w:id="1584224288">
              <w:marLeft w:val="0"/>
              <w:marRight w:val="0"/>
              <w:marTop w:val="0"/>
              <w:marBottom w:val="0"/>
              <w:divBdr>
                <w:top w:val="none" w:sz="0" w:space="0" w:color="auto"/>
                <w:left w:val="none" w:sz="0" w:space="0" w:color="auto"/>
                <w:bottom w:val="none" w:sz="0" w:space="0" w:color="auto"/>
                <w:right w:val="none" w:sz="0" w:space="0" w:color="auto"/>
              </w:divBdr>
            </w:div>
          </w:divsChild>
        </w:div>
        <w:div w:id="432171774">
          <w:marLeft w:val="0"/>
          <w:marRight w:val="0"/>
          <w:marTop w:val="0"/>
          <w:marBottom w:val="0"/>
          <w:divBdr>
            <w:top w:val="none" w:sz="0" w:space="0" w:color="auto"/>
            <w:left w:val="none" w:sz="0" w:space="0" w:color="auto"/>
            <w:bottom w:val="none" w:sz="0" w:space="0" w:color="auto"/>
            <w:right w:val="none" w:sz="0" w:space="0" w:color="auto"/>
          </w:divBdr>
          <w:divsChild>
            <w:div w:id="1850607180">
              <w:marLeft w:val="0"/>
              <w:marRight w:val="0"/>
              <w:marTop w:val="0"/>
              <w:marBottom w:val="0"/>
              <w:divBdr>
                <w:top w:val="none" w:sz="0" w:space="0" w:color="auto"/>
                <w:left w:val="none" w:sz="0" w:space="0" w:color="auto"/>
                <w:bottom w:val="none" w:sz="0" w:space="0" w:color="auto"/>
                <w:right w:val="none" w:sz="0" w:space="0" w:color="auto"/>
              </w:divBdr>
            </w:div>
          </w:divsChild>
        </w:div>
        <w:div w:id="2014215291">
          <w:marLeft w:val="0"/>
          <w:marRight w:val="0"/>
          <w:marTop w:val="0"/>
          <w:marBottom w:val="0"/>
          <w:divBdr>
            <w:top w:val="none" w:sz="0" w:space="0" w:color="auto"/>
            <w:left w:val="none" w:sz="0" w:space="0" w:color="auto"/>
            <w:bottom w:val="none" w:sz="0" w:space="0" w:color="auto"/>
            <w:right w:val="none" w:sz="0" w:space="0" w:color="auto"/>
          </w:divBdr>
          <w:divsChild>
            <w:div w:id="685521844">
              <w:marLeft w:val="0"/>
              <w:marRight w:val="0"/>
              <w:marTop w:val="0"/>
              <w:marBottom w:val="0"/>
              <w:divBdr>
                <w:top w:val="none" w:sz="0" w:space="0" w:color="auto"/>
                <w:left w:val="none" w:sz="0" w:space="0" w:color="auto"/>
                <w:bottom w:val="none" w:sz="0" w:space="0" w:color="auto"/>
                <w:right w:val="none" w:sz="0" w:space="0" w:color="auto"/>
              </w:divBdr>
            </w:div>
          </w:divsChild>
        </w:div>
        <w:div w:id="1190680269">
          <w:marLeft w:val="0"/>
          <w:marRight w:val="0"/>
          <w:marTop w:val="0"/>
          <w:marBottom w:val="0"/>
          <w:divBdr>
            <w:top w:val="none" w:sz="0" w:space="0" w:color="auto"/>
            <w:left w:val="none" w:sz="0" w:space="0" w:color="auto"/>
            <w:bottom w:val="none" w:sz="0" w:space="0" w:color="auto"/>
            <w:right w:val="none" w:sz="0" w:space="0" w:color="auto"/>
          </w:divBdr>
          <w:divsChild>
            <w:div w:id="743796212">
              <w:marLeft w:val="0"/>
              <w:marRight w:val="0"/>
              <w:marTop w:val="0"/>
              <w:marBottom w:val="0"/>
              <w:divBdr>
                <w:top w:val="none" w:sz="0" w:space="0" w:color="auto"/>
                <w:left w:val="none" w:sz="0" w:space="0" w:color="auto"/>
                <w:bottom w:val="none" w:sz="0" w:space="0" w:color="auto"/>
                <w:right w:val="none" w:sz="0" w:space="0" w:color="auto"/>
              </w:divBdr>
            </w:div>
          </w:divsChild>
        </w:div>
        <w:div w:id="1277786592">
          <w:marLeft w:val="0"/>
          <w:marRight w:val="0"/>
          <w:marTop w:val="0"/>
          <w:marBottom w:val="0"/>
          <w:divBdr>
            <w:top w:val="none" w:sz="0" w:space="0" w:color="auto"/>
            <w:left w:val="none" w:sz="0" w:space="0" w:color="auto"/>
            <w:bottom w:val="none" w:sz="0" w:space="0" w:color="auto"/>
            <w:right w:val="none" w:sz="0" w:space="0" w:color="auto"/>
          </w:divBdr>
          <w:divsChild>
            <w:div w:id="537858178">
              <w:marLeft w:val="0"/>
              <w:marRight w:val="0"/>
              <w:marTop w:val="0"/>
              <w:marBottom w:val="0"/>
              <w:divBdr>
                <w:top w:val="none" w:sz="0" w:space="0" w:color="auto"/>
                <w:left w:val="none" w:sz="0" w:space="0" w:color="auto"/>
                <w:bottom w:val="none" w:sz="0" w:space="0" w:color="auto"/>
                <w:right w:val="none" w:sz="0" w:space="0" w:color="auto"/>
              </w:divBdr>
            </w:div>
          </w:divsChild>
        </w:div>
        <w:div w:id="1958288541">
          <w:marLeft w:val="0"/>
          <w:marRight w:val="0"/>
          <w:marTop w:val="0"/>
          <w:marBottom w:val="0"/>
          <w:divBdr>
            <w:top w:val="none" w:sz="0" w:space="0" w:color="auto"/>
            <w:left w:val="none" w:sz="0" w:space="0" w:color="auto"/>
            <w:bottom w:val="none" w:sz="0" w:space="0" w:color="auto"/>
            <w:right w:val="none" w:sz="0" w:space="0" w:color="auto"/>
          </w:divBdr>
          <w:divsChild>
            <w:div w:id="654723670">
              <w:marLeft w:val="0"/>
              <w:marRight w:val="0"/>
              <w:marTop w:val="0"/>
              <w:marBottom w:val="0"/>
              <w:divBdr>
                <w:top w:val="none" w:sz="0" w:space="0" w:color="auto"/>
                <w:left w:val="none" w:sz="0" w:space="0" w:color="auto"/>
                <w:bottom w:val="none" w:sz="0" w:space="0" w:color="auto"/>
                <w:right w:val="none" w:sz="0" w:space="0" w:color="auto"/>
              </w:divBdr>
            </w:div>
          </w:divsChild>
        </w:div>
        <w:div w:id="36778056">
          <w:marLeft w:val="0"/>
          <w:marRight w:val="0"/>
          <w:marTop w:val="0"/>
          <w:marBottom w:val="0"/>
          <w:divBdr>
            <w:top w:val="none" w:sz="0" w:space="0" w:color="auto"/>
            <w:left w:val="none" w:sz="0" w:space="0" w:color="auto"/>
            <w:bottom w:val="none" w:sz="0" w:space="0" w:color="auto"/>
            <w:right w:val="none" w:sz="0" w:space="0" w:color="auto"/>
          </w:divBdr>
          <w:divsChild>
            <w:div w:id="1404446149">
              <w:marLeft w:val="0"/>
              <w:marRight w:val="0"/>
              <w:marTop w:val="0"/>
              <w:marBottom w:val="0"/>
              <w:divBdr>
                <w:top w:val="none" w:sz="0" w:space="0" w:color="auto"/>
                <w:left w:val="none" w:sz="0" w:space="0" w:color="auto"/>
                <w:bottom w:val="none" w:sz="0" w:space="0" w:color="auto"/>
                <w:right w:val="none" w:sz="0" w:space="0" w:color="auto"/>
              </w:divBdr>
            </w:div>
          </w:divsChild>
        </w:div>
        <w:div w:id="117141709">
          <w:marLeft w:val="0"/>
          <w:marRight w:val="0"/>
          <w:marTop w:val="0"/>
          <w:marBottom w:val="0"/>
          <w:divBdr>
            <w:top w:val="none" w:sz="0" w:space="0" w:color="auto"/>
            <w:left w:val="none" w:sz="0" w:space="0" w:color="auto"/>
            <w:bottom w:val="none" w:sz="0" w:space="0" w:color="auto"/>
            <w:right w:val="none" w:sz="0" w:space="0" w:color="auto"/>
          </w:divBdr>
          <w:divsChild>
            <w:div w:id="1374159982">
              <w:marLeft w:val="0"/>
              <w:marRight w:val="0"/>
              <w:marTop w:val="0"/>
              <w:marBottom w:val="0"/>
              <w:divBdr>
                <w:top w:val="none" w:sz="0" w:space="0" w:color="auto"/>
                <w:left w:val="none" w:sz="0" w:space="0" w:color="auto"/>
                <w:bottom w:val="none" w:sz="0" w:space="0" w:color="auto"/>
                <w:right w:val="none" w:sz="0" w:space="0" w:color="auto"/>
              </w:divBdr>
            </w:div>
          </w:divsChild>
        </w:div>
        <w:div w:id="480737926">
          <w:marLeft w:val="0"/>
          <w:marRight w:val="0"/>
          <w:marTop w:val="0"/>
          <w:marBottom w:val="0"/>
          <w:divBdr>
            <w:top w:val="none" w:sz="0" w:space="0" w:color="auto"/>
            <w:left w:val="none" w:sz="0" w:space="0" w:color="auto"/>
            <w:bottom w:val="none" w:sz="0" w:space="0" w:color="auto"/>
            <w:right w:val="none" w:sz="0" w:space="0" w:color="auto"/>
          </w:divBdr>
          <w:divsChild>
            <w:div w:id="374231316">
              <w:marLeft w:val="0"/>
              <w:marRight w:val="0"/>
              <w:marTop w:val="0"/>
              <w:marBottom w:val="0"/>
              <w:divBdr>
                <w:top w:val="none" w:sz="0" w:space="0" w:color="auto"/>
                <w:left w:val="none" w:sz="0" w:space="0" w:color="auto"/>
                <w:bottom w:val="none" w:sz="0" w:space="0" w:color="auto"/>
                <w:right w:val="none" w:sz="0" w:space="0" w:color="auto"/>
              </w:divBdr>
            </w:div>
          </w:divsChild>
        </w:div>
        <w:div w:id="1990596977">
          <w:marLeft w:val="0"/>
          <w:marRight w:val="0"/>
          <w:marTop w:val="0"/>
          <w:marBottom w:val="0"/>
          <w:divBdr>
            <w:top w:val="none" w:sz="0" w:space="0" w:color="auto"/>
            <w:left w:val="none" w:sz="0" w:space="0" w:color="auto"/>
            <w:bottom w:val="none" w:sz="0" w:space="0" w:color="auto"/>
            <w:right w:val="none" w:sz="0" w:space="0" w:color="auto"/>
          </w:divBdr>
          <w:divsChild>
            <w:div w:id="566767015">
              <w:marLeft w:val="0"/>
              <w:marRight w:val="0"/>
              <w:marTop w:val="0"/>
              <w:marBottom w:val="0"/>
              <w:divBdr>
                <w:top w:val="none" w:sz="0" w:space="0" w:color="auto"/>
                <w:left w:val="none" w:sz="0" w:space="0" w:color="auto"/>
                <w:bottom w:val="none" w:sz="0" w:space="0" w:color="auto"/>
                <w:right w:val="none" w:sz="0" w:space="0" w:color="auto"/>
              </w:divBdr>
            </w:div>
          </w:divsChild>
        </w:div>
        <w:div w:id="1494561872">
          <w:marLeft w:val="0"/>
          <w:marRight w:val="0"/>
          <w:marTop w:val="0"/>
          <w:marBottom w:val="0"/>
          <w:divBdr>
            <w:top w:val="none" w:sz="0" w:space="0" w:color="auto"/>
            <w:left w:val="none" w:sz="0" w:space="0" w:color="auto"/>
            <w:bottom w:val="none" w:sz="0" w:space="0" w:color="auto"/>
            <w:right w:val="none" w:sz="0" w:space="0" w:color="auto"/>
          </w:divBdr>
          <w:divsChild>
            <w:div w:id="98182022">
              <w:marLeft w:val="0"/>
              <w:marRight w:val="0"/>
              <w:marTop w:val="0"/>
              <w:marBottom w:val="0"/>
              <w:divBdr>
                <w:top w:val="none" w:sz="0" w:space="0" w:color="auto"/>
                <w:left w:val="none" w:sz="0" w:space="0" w:color="auto"/>
                <w:bottom w:val="none" w:sz="0" w:space="0" w:color="auto"/>
                <w:right w:val="none" w:sz="0" w:space="0" w:color="auto"/>
              </w:divBdr>
            </w:div>
          </w:divsChild>
        </w:div>
        <w:div w:id="2111391070">
          <w:marLeft w:val="0"/>
          <w:marRight w:val="0"/>
          <w:marTop w:val="0"/>
          <w:marBottom w:val="0"/>
          <w:divBdr>
            <w:top w:val="none" w:sz="0" w:space="0" w:color="auto"/>
            <w:left w:val="none" w:sz="0" w:space="0" w:color="auto"/>
            <w:bottom w:val="none" w:sz="0" w:space="0" w:color="auto"/>
            <w:right w:val="none" w:sz="0" w:space="0" w:color="auto"/>
          </w:divBdr>
          <w:divsChild>
            <w:div w:id="167914155">
              <w:marLeft w:val="0"/>
              <w:marRight w:val="0"/>
              <w:marTop w:val="0"/>
              <w:marBottom w:val="0"/>
              <w:divBdr>
                <w:top w:val="none" w:sz="0" w:space="0" w:color="auto"/>
                <w:left w:val="none" w:sz="0" w:space="0" w:color="auto"/>
                <w:bottom w:val="none" w:sz="0" w:space="0" w:color="auto"/>
                <w:right w:val="none" w:sz="0" w:space="0" w:color="auto"/>
              </w:divBdr>
            </w:div>
          </w:divsChild>
        </w:div>
        <w:div w:id="729768076">
          <w:marLeft w:val="0"/>
          <w:marRight w:val="0"/>
          <w:marTop w:val="0"/>
          <w:marBottom w:val="0"/>
          <w:divBdr>
            <w:top w:val="none" w:sz="0" w:space="0" w:color="auto"/>
            <w:left w:val="none" w:sz="0" w:space="0" w:color="auto"/>
            <w:bottom w:val="none" w:sz="0" w:space="0" w:color="auto"/>
            <w:right w:val="none" w:sz="0" w:space="0" w:color="auto"/>
          </w:divBdr>
          <w:divsChild>
            <w:div w:id="1300039141">
              <w:marLeft w:val="0"/>
              <w:marRight w:val="0"/>
              <w:marTop w:val="0"/>
              <w:marBottom w:val="0"/>
              <w:divBdr>
                <w:top w:val="none" w:sz="0" w:space="0" w:color="auto"/>
                <w:left w:val="none" w:sz="0" w:space="0" w:color="auto"/>
                <w:bottom w:val="none" w:sz="0" w:space="0" w:color="auto"/>
                <w:right w:val="none" w:sz="0" w:space="0" w:color="auto"/>
              </w:divBdr>
            </w:div>
          </w:divsChild>
        </w:div>
        <w:div w:id="516040335">
          <w:marLeft w:val="0"/>
          <w:marRight w:val="0"/>
          <w:marTop w:val="0"/>
          <w:marBottom w:val="0"/>
          <w:divBdr>
            <w:top w:val="none" w:sz="0" w:space="0" w:color="auto"/>
            <w:left w:val="none" w:sz="0" w:space="0" w:color="auto"/>
            <w:bottom w:val="none" w:sz="0" w:space="0" w:color="auto"/>
            <w:right w:val="none" w:sz="0" w:space="0" w:color="auto"/>
          </w:divBdr>
          <w:divsChild>
            <w:div w:id="277107663">
              <w:marLeft w:val="0"/>
              <w:marRight w:val="0"/>
              <w:marTop w:val="0"/>
              <w:marBottom w:val="0"/>
              <w:divBdr>
                <w:top w:val="none" w:sz="0" w:space="0" w:color="auto"/>
                <w:left w:val="none" w:sz="0" w:space="0" w:color="auto"/>
                <w:bottom w:val="none" w:sz="0" w:space="0" w:color="auto"/>
                <w:right w:val="none" w:sz="0" w:space="0" w:color="auto"/>
              </w:divBdr>
            </w:div>
            <w:div w:id="1441687173">
              <w:marLeft w:val="0"/>
              <w:marRight w:val="0"/>
              <w:marTop w:val="0"/>
              <w:marBottom w:val="0"/>
              <w:divBdr>
                <w:top w:val="none" w:sz="0" w:space="0" w:color="auto"/>
                <w:left w:val="none" w:sz="0" w:space="0" w:color="auto"/>
                <w:bottom w:val="none" w:sz="0" w:space="0" w:color="auto"/>
                <w:right w:val="none" w:sz="0" w:space="0" w:color="auto"/>
              </w:divBdr>
            </w:div>
          </w:divsChild>
        </w:div>
        <w:div w:id="1926760709">
          <w:marLeft w:val="0"/>
          <w:marRight w:val="0"/>
          <w:marTop w:val="0"/>
          <w:marBottom w:val="0"/>
          <w:divBdr>
            <w:top w:val="none" w:sz="0" w:space="0" w:color="auto"/>
            <w:left w:val="none" w:sz="0" w:space="0" w:color="auto"/>
            <w:bottom w:val="none" w:sz="0" w:space="0" w:color="auto"/>
            <w:right w:val="none" w:sz="0" w:space="0" w:color="auto"/>
          </w:divBdr>
          <w:divsChild>
            <w:div w:id="1249464075">
              <w:marLeft w:val="0"/>
              <w:marRight w:val="0"/>
              <w:marTop w:val="0"/>
              <w:marBottom w:val="0"/>
              <w:divBdr>
                <w:top w:val="none" w:sz="0" w:space="0" w:color="auto"/>
                <w:left w:val="none" w:sz="0" w:space="0" w:color="auto"/>
                <w:bottom w:val="none" w:sz="0" w:space="0" w:color="auto"/>
                <w:right w:val="none" w:sz="0" w:space="0" w:color="auto"/>
              </w:divBdr>
            </w:div>
          </w:divsChild>
        </w:div>
        <w:div w:id="1040788550">
          <w:marLeft w:val="0"/>
          <w:marRight w:val="0"/>
          <w:marTop w:val="0"/>
          <w:marBottom w:val="0"/>
          <w:divBdr>
            <w:top w:val="none" w:sz="0" w:space="0" w:color="auto"/>
            <w:left w:val="none" w:sz="0" w:space="0" w:color="auto"/>
            <w:bottom w:val="none" w:sz="0" w:space="0" w:color="auto"/>
            <w:right w:val="none" w:sz="0" w:space="0" w:color="auto"/>
          </w:divBdr>
          <w:divsChild>
            <w:div w:id="233663223">
              <w:marLeft w:val="0"/>
              <w:marRight w:val="0"/>
              <w:marTop w:val="0"/>
              <w:marBottom w:val="0"/>
              <w:divBdr>
                <w:top w:val="none" w:sz="0" w:space="0" w:color="auto"/>
                <w:left w:val="none" w:sz="0" w:space="0" w:color="auto"/>
                <w:bottom w:val="none" w:sz="0" w:space="0" w:color="auto"/>
                <w:right w:val="none" w:sz="0" w:space="0" w:color="auto"/>
              </w:divBdr>
            </w:div>
          </w:divsChild>
        </w:div>
        <w:div w:id="1935672075">
          <w:marLeft w:val="0"/>
          <w:marRight w:val="0"/>
          <w:marTop w:val="0"/>
          <w:marBottom w:val="0"/>
          <w:divBdr>
            <w:top w:val="none" w:sz="0" w:space="0" w:color="auto"/>
            <w:left w:val="none" w:sz="0" w:space="0" w:color="auto"/>
            <w:bottom w:val="none" w:sz="0" w:space="0" w:color="auto"/>
            <w:right w:val="none" w:sz="0" w:space="0" w:color="auto"/>
          </w:divBdr>
          <w:divsChild>
            <w:div w:id="109865164">
              <w:marLeft w:val="0"/>
              <w:marRight w:val="0"/>
              <w:marTop w:val="0"/>
              <w:marBottom w:val="0"/>
              <w:divBdr>
                <w:top w:val="none" w:sz="0" w:space="0" w:color="auto"/>
                <w:left w:val="none" w:sz="0" w:space="0" w:color="auto"/>
                <w:bottom w:val="none" w:sz="0" w:space="0" w:color="auto"/>
                <w:right w:val="none" w:sz="0" w:space="0" w:color="auto"/>
              </w:divBdr>
            </w:div>
          </w:divsChild>
        </w:div>
        <w:div w:id="1527794276">
          <w:marLeft w:val="0"/>
          <w:marRight w:val="0"/>
          <w:marTop w:val="0"/>
          <w:marBottom w:val="0"/>
          <w:divBdr>
            <w:top w:val="none" w:sz="0" w:space="0" w:color="auto"/>
            <w:left w:val="none" w:sz="0" w:space="0" w:color="auto"/>
            <w:bottom w:val="none" w:sz="0" w:space="0" w:color="auto"/>
            <w:right w:val="none" w:sz="0" w:space="0" w:color="auto"/>
          </w:divBdr>
          <w:divsChild>
            <w:div w:id="1298880744">
              <w:marLeft w:val="0"/>
              <w:marRight w:val="0"/>
              <w:marTop w:val="0"/>
              <w:marBottom w:val="0"/>
              <w:divBdr>
                <w:top w:val="none" w:sz="0" w:space="0" w:color="auto"/>
                <w:left w:val="none" w:sz="0" w:space="0" w:color="auto"/>
                <w:bottom w:val="none" w:sz="0" w:space="0" w:color="auto"/>
                <w:right w:val="none" w:sz="0" w:space="0" w:color="auto"/>
              </w:divBdr>
            </w:div>
          </w:divsChild>
        </w:div>
        <w:div w:id="2036998607">
          <w:marLeft w:val="0"/>
          <w:marRight w:val="0"/>
          <w:marTop w:val="0"/>
          <w:marBottom w:val="0"/>
          <w:divBdr>
            <w:top w:val="none" w:sz="0" w:space="0" w:color="auto"/>
            <w:left w:val="none" w:sz="0" w:space="0" w:color="auto"/>
            <w:bottom w:val="none" w:sz="0" w:space="0" w:color="auto"/>
            <w:right w:val="none" w:sz="0" w:space="0" w:color="auto"/>
          </w:divBdr>
          <w:divsChild>
            <w:div w:id="1894197377">
              <w:marLeft w:val="0"/>
              <w:marRight w:val="0"/>
              <w:marTop w:val="0"/>
              <w:marBottom w:val="0"/>
              <w:divBdr>
                <w:top w:val="none" w:sz="0" w:space="0" w:color="auto"/>
                <w:left w:val="none" w:sz="0" w:space="0" w:color="auto"/>
                <w:bottom w:val="none" w:sz="0" w:space="0" w:color="auto"/>
                <w:right w:val="none" w:sz="0" w:space="0" w:color="auto"/>
              </w:divBdr>
            </w:div>
          </w:divsChild>
        </w:div>
        <w:div w:id="995259969">
          <w:marLeft w:val="0"/>
          <w:marRight w:val="0"/>
          <w:marTop w:val="0"/>
          <w:marBottom w:val="0"/>
          <w:divBdr>
            <w:top w:val="none" w:sz="0" w:space="0" w:color="auto"/>
            <w:left w:val="none" w:sz="0" w:space="0" w:color="auto"/>
            <w:bottom w:val="none" w:sz="0" w:space="0" w:color="auto"/>
            <w:right w:val="none" w:sz="0" w:space="0" w:color="auto"/>
          </w:divBdr>
          <w:divsChild>
            <w:div w:id="622539894">
              <w:marLeft w:val="0"/>
              <w:marRight w:val="0"/>
              <w:marTop w:val="0"/>
              <w:marBottom w:val="0"/>
              <w:divBdr>
                <w:top w:val="none" w:sz="0" w:space="0" w:color="auto"/>
                <w:left w:val="none" w:sz="0" w:space="0" w:color="auto"/>
                <w:bottom w:val="none" w:sz="0" w:space="0" w:color="auto"/>
                <w:right w:val="none" w:sz="0" w:space="0" w:color="auto"/>
              </w:divBdr>
            </w:div>
          </w:divsChild>
        </w:div>
        <w:div w:id="770323080">
          <w:marLeft w:val="0"/>
          <w:marRight w:val="0"/>
          <w:marTop w:val="0"/>
          <w:marBottom w:val="0"/>
          <w:divBdr>
            <w:top w:val="none" w:sz="0" w:space="0" w:color="auto"/>
            <w:left w:val="none" w:sz="0" w:space="0" w:color="auto"/>
            <w:bottom w:val="none" w:sz="0" w:space="0" w:color="auto"/>
            <w:right w:val="none" w:sz="0" w:space="0" w:color="auto"/>
          </w:divBdr>
          <w:divsChild>
            <w:div w:id="868569545">
              <w:marLeft w:val="0"/>
              <w:marRight w:val="0"/>
              <w:marTop w:val="0"/>
              <w:marBottom w:val="0"/>
              <w:divBdr>
                <w:top w:val="none" w:sz="0" w:space="0" w:color="auto"/>
                <w:left w:val="none" w:sz="0" w:space="0" w:color="auto"/>
                <w:bottom w:val="none" w:sz="0" w:space="0" w:color="auto"/>
                <w:right w:val="none" w:sz="0" w:space="0" w:color="auto"/>
              </w:divBdr>
            </w:div>
          </w:divsChild>
        </w:div>
        <w:div w:id="100878550">
          <w:marLeft w:val="0"/>
          <w:marRight w:val="0"/>
          <w:marTop w:val="0"/>
          <w:marBottom w:val="0"/>
          <w:divBdr>
            <w:top w:val="none" w:sz="0" w:space="0" w:color="auto"/>
            <w:left w:val="none" w:sz="0" w:space="0" w:color="auto"/>
            <w:bottom w:val="none" w:sz="0" w:space="0" w:color="auto"/>
            <w:right w:val="none" w:sz="0" w:space="0" w:color="auto"/>
          </w:divBdr>
          <w:divsChild>
            <w:div w:id="804928710">
              <w:marLeft w:val="0"/>
              <w:marRight w:val="0"/>
              <w:marTop w:val="0"/>
              <w:marBottom w:val="0"/>
              <w:divBdr>
                <w:top w:val="none" w:sz="0" w:space="0" w:color="auto"/>
                <w:left w:val="none" w:sz="0" w:space="0" w:color="auto"/>
                <w:bottom w:val="none" w:sz="0" w:space="0" w:color="auto"/>
                <w:right w:val="none" w:sz="0" w:space="0" w:color="auto"/>
              </w:divBdr>
            </w:div>
          </w:divsChild>
        </w:div>
        <w:div w:id="1499494378">
          <w:marLeft w:val="0"/>
          <w:marRight w:val="0"/>
          <w:marTop w:val="0"/>
          <w:marBottom w:val="0"/>
          <w:divBdr>
            <w:top w:val="none" w:sz="0" w:space="0" w:color="auto"/>
            <w:left w:val="none" w:sz="0" w:space="0" w:color="auto"/>
            <w:bottom w:val="none" w:sz="0" w:space="0" w:color="auto"/>
            <w:right w:val="none" w:sz="0" w:space="0" w:color="auto"/>
          </w:divBdr>
          <w:divsChild>
            <w:div w:id="1725717763">
              <w:marLeft w:val="0"/>
              <w:marRight w:val="0"/>
              <w:marTop w:val="0"/>
              <w:marBottom w:val="0"/>
              <w:divBdr>
                <w:top w:val="none" w:sz="0" w:space="0" w:color="auto"/>
                <w:left w:val="none" w:sz="0" w:space="0" w:color="auto"/>
                <w:bottom w:val="none" w:sz="0" w:space="0" w:color="auto"/>
                <w:right w:val="none" w:sz="0" w:space="0" w:color="auto"/>
              </w:divBdr>
            </w:div>
          </w:divsChild>
        </w:div>
        <w:div w:id="408305609">
          <w:marLeft w:val="0"/>
          <w:marRight w:val="0"/>
          <w:marTop w:val="0"/>
          <w:marBottom w:val="0"/>
          <w:divBdr>
            <w:top w:val="none" w:sz="0" w:space="0" w:color="auto"/>
            <w:left w:val="none" w:sz="0" w:space="0" w:color="auto"/>
            <w:bottom w:val="none" w:sz="0" w:space="0" w:color="auto"/>
            <w:right w:val="none" w:sz="0" w:space="0" w:color="auto"/>
          </w:divBdr>
          <w:divsChild>
            <w:div w:id="1924874298">
              <w:marLeft w:val="0"/>
              <w:marRight w:val="0"/>
              <w:marTop w:val="0"/>
              <w:marBottom w:val="0"/>
              <w:divBdr>
                <w:top w:val="none" w:sz="0" w:space="0" w:color="auto"/>
                <w:left w:val="none" w:sz="0" w:space="0" w:color="auto"/>
                <w:bottom w:val="none" w:sz="0" w:space="0" w:color="auto"/>
                <w:right w:val="none" w:sz="0" w:space="0" w:color="auto"/>
              </w:divBdr>
            </w:div>
          </w:divsChild>
        </w:div>
        <w:div w:id="747271096">
          <w:marLeft w:val="0"/>
          <w:marRight w:val="0"/>
          <w:marTop w:val="0"/>
          <w:marBottom w:val="0"/>
          <w:divBdr>
            <w:top w:val="none" w:sz="0" w:space="0" w:color="auto"/>
            <w:left w:val="none" w:sz="0" w:space="0" w:color="auto"/>
            <w:bottom w:val="none" w:sz="0" w:space="0" w:color="auto"/>
            <w:right w:val="none" w:sz="0" w:space="0" w:color="auto"/>
          </w:divBdr>
          <w:divsChild>
            <w:div w:id="486676966">
              <w:marLeft w:val="0"/>
              <w:marRight w:val="0"/>
              <w:marTop w:val="0"/>
              <w:marBottom w:val="0"/>
              <w:divBdr>
                <w:top w:val="none" w:sz="0" w:space="0" w:color="auto"/>
                <w:left w:val="none" w:sz="0" w:space="0" w:color="auto"/>
                <w:bottom w:val="none" w:sz="0" w:space="0" w:color="auto"/>
                <w:right w:val="none" w:sz="0" w:space="0" w:color="auto"/>
              </w:divBdr>
            </w:div>
          </w:divsChild>
        </w:div>
        <w:div w:id="1029720460">
          <w:marLeft w:val="0"/>
          <w:marRight w:val="0"/>
          <w:marTop w:val="0"/>
          <w:marBottom w:val="0"/>
          <w:divBdr>
            <w:top w:val="none" w:sz="0" w:space="0" w:color="auto"/>
            <w:left w:val="none" w:sz="0" w:space="0" w:color="auto"/>
            <w:bottom w:val="none" w:sz="0" w:space="0" w:color="auto"/>
            <w:right w:val="none" w:sz="0" w:space="0" w:color="auto"/>
          </w:divBdr>
          <w:divsChild>
            <w:div w:id="2017152958">
              <w:marLeft w:val="0"/>
              <w:marRight w:val="0"/>
              <w:marTop w:val="0"/>
              <w:marBottom w:val="0"/>
              <w:divBdr>
                <w:top w:val="none" w:sz="0" w:space="0" w:color="auto"/>
                <w:left w:val="none" w:sz="0" w:space="0" w:color="auto"/>
                <w:bottom w:val="none" w:sz="0" w:space="0" w:color="auto"/>
                <w:right w:val="none" w:sz="0" w:space="0" w:color="auto"/>
              </w:divBdr>
            </w:div>
          </w:divsChild>
        </w:div>
        <w:div w:id="276647705">
          <w:marLeft w:val="0"/>
          <w:marRight w:val="0"/>
          <w:marTop w:val="0"/>
          <w:marBottom w:val="0"/>
          <w:divBdr>
            <w:top w:val="none" w:sz="0" w:space="0" w:color="auto"/>
            <w:left w:val="none" w:sz="0" w:space="0" w:color="auto"/>
            <w:bottom w:val="none" w:sz="0" w:space="0" w:color="auto"/>
            <w:right w:val="none" w:sz="0" w:space="0" w:color="auto"/>
          </w:divBdr>
          <w:divsChild>
            <w:div w:id="420301826">
              <w:marLeft w:val="0"/>
              <w:marRight w:val="0"/>
              <w:marTop w:val="0"/>
              <w:marBottom w:val="0"/>
              <w:divBdr>
                <w:top w:val="none" w:sz="0" w:space="0" w:color="auto"/>
                <w:left w:val="none" w:sz="0" w:space="0" w:color="auto"/>
                <w:bottom w:val="none" w:sz="0" w:space="0" w:color="auto"/>
                <w:right w:val="none" w:sz="0" w:space="0" w:color="auto"/>
              </w:divBdr>
            </w:div>
          </w:divsChild>
        </w:div>
        <w:div w:id="1778405004">
          <w:marLeft w:val="0"/>
          <w:marRight w:val="0"/>
          <w:marTop w:val="0"/>
          <w:marBottom w:val="0"/>
          <w:divBdr>
            <w:top w:val="none" w:sz="0" w:space="0" w:color="auto"/>
            <w:left w:val="none" w:sz="0" w:space="0" w:color="auto"/>
            <w:bottom w:val="none" w:sz="0" w:space="0" w:color="auto"/>
            <w:right w:val="none" w:sz="0" w:space="0" w:color="auto"/>
          </w:divBdr>
          <w:divsChild>
            <w:div w:id="314182800">
              <w:marLeft w:val="0"/>
              <w:marRight w:val="0"/>
              <w:marTop w:val="0"/>
              <w:marBottom w:val="0"/>
              <w:divBdr>
                <w:top w:val="none" w:sz="0" w:space="0" w:color="auto"/>
                <w:left w:val="none" w:sz="0" w:space="0" w:color="auto"/>
                <w:bottom w:val="none" w:sz="0" w:space="0" w:color="auto"/>
                <w:right w:val="none" w:sz="0" w:space="0" w:color="auto"/>
              </w:divBdr>
            </w:div>
          </w:divsChild>
        </w:div>
        <w:div w:id="768620694">
          <w:marLeft w:val="0"/>
          <w:marRight w:val="0"/>
          <w:marTop w:val="0"/>
          <w:marBottom w:val="0"/>
          <w:divBdr>
            <w:top w:val="none" w:sz="0" w:space="0" w:color="auto"/>
            <w:left w:val="none" w:sz="0" w:space="0" w:color="auto"/>
            <w:bottom w:val="none" w:sz="0" w:space="0" w:color="auto"/>
            <w:right w:val="none" w:sz="0" w:space="0" w:color="auto"/>
          </w:divBdr>
          <w:divsChild>
            <w:div w:id="2043287958">
              <w:marLeft w:val="0"/>
              <w:marRight w:val="0"/>
              <w:marTop w:val="0"/>
              <w:marBottom w:val="0"/>
              <w:divBdr>
                <w:top w:val="none" w:sz="0" w:space="0" w:color="auto"/>
                <w:left w:val="none" w:sz="0" w:space="0" w:color="auto"/>
                <w:bottom w:val="none" w:sz="0" w:space="0" w:color="auto"/>
                <w:right w:val="none" w:sz="0" w:space="0" w:color="auto"/>
              </w:divBdr>
            </w:div>
          </w:divsChild>
        </w:div>
        <w:div w:id="1206598645">
          <w:marLeft w:val="0"/>
          <w:marRight w:val="0"/>
          <w:marTop w:val="0"/>
          <w:marBottom w:val="0"/>
          <w:divBdr>
            <w:top w:val="none" w:sz="0" w:space="0" w:color="auto"/>
            <w:left w:val="none" w:sz="0" w:space="0" w:color="auto"/>
            <w:bottom w:val="none" w:sz="0" w:space="0" w:color="auto"/>
            <w:right w:val="none" w:sz="0" w:space="0" w:color="auto"/>
          </w:divBdr>
          <w:divsChild>
            <w:div w:id="2050916256">
              <w:marLeft w:val="0"/>
              <w:marRight w:val="0"/>
              <w:marTop w:val="0"/>
              <w:marBottom w:val="0"/>
              <w:divBdr>
                <w:top w:val="none" w:sz="0" w:space="0" w:color="auto"/>
                <w:left w:val="none" w:sz="0" w:space="0" w:color="auto"/>
                <w:bottom w:val="none" w:sz="0" w:space="0" w:color="auto"/>
                <w:right w:val="none" w:sz="0" w:space="0" w:color="auto"/>
              </w:divBdr>
            </w:div>
          </w:divsChild>
        </w:div>
        <w:div w:id="1093815549">
          <w:marLeft w:val="0"/>
          <w:marRight w:val="0"/>
          <w:marTop w:val="0"/>
          <w:marBottom w:val="0"/>
          <w:divBdr>
            <w:top w:val="none" w:sz="0" w:space="0" w:color="auto"/>
            <w:left w:val="none" w:sz="0" w:space="0" w:color="auto"/>
            <w:bottom w:val="none" w:sz="0" w:space="0" w:color="auto"/>
            <w:right w:val="none" w:sz="0" w:space="0" w:color="auto"/>
          </w:divBdr>
          <w:divsChild>
            <w:div w:id="755635843">
              <w:marLeft w:val="0"/>
              <w:marRight w:val="0"/>
              <w:marTop w:val="0"/>
              <w:marBottom w:val="0"/>
              <w:divBdr>
                <w:top w:val="none" w:sz="0" w:space="0" w:color="auto"/>
                <w:left w:val="none" w:sz="0" w:space="0" w:color="auto"/>
                <w:bottom w:val="none" w:sz="0" w:space="0" w:color="auto"/>
                <w:right w:val="none" w:sz="0" w:space="0" w:color="auto"/>
              </w:divBdr>
            </w:div>
          </w:divsChild>
        </w:div>
        <w:div w:id="997418246">
          <w:marLeft w:val="0"/>
          <w:marRight w:val="0"/>
          <w:marTop w:val="0"/>
          <w:marBottom w:val="0"/>
          <w:divBdr>
            <w:top w:val="none" w:sz="0" w:space="0" w:color="auto"/>
            <w:left w:val="none" w:sz="0" w:space="0" w:color="auto"/>
            <w:bottom w:val="none" w:sz="0" w:space="0" w:color="auto"/>
            <w:right w:val="none" w:sz="0" w:space="0" w:color="auto"/>
          </w:divBdr>
          <w:divsChild>
            <w:div w:id="7094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2354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83">
          <w:marLeft w:val="0"/>
          <w:marRight w:val="0"/>
          <w:marTop w:val="0"/>
          <w:marBottom w:val="0"/>
          <w:divBdr>
            <w:top w:val="none" w:sz="0" w:space="0" w:color="auto"/>
            <w:left w:val="none" w:sz="0" w:space="0" w:color="auto"/>
            <w:bottom w:val="none" w:sz="0" w:space="0" w:color="auto"/>
            <w:right w:val="none" w:sz="0" w:space="0" w:color="auto"/>
          </w:divBdr>
        </w:div>
        <w:div w:id="1452748660">
          <w:marLeft w:val="0"/>
          <w:marRight w:val="0"/>
          <w:marTop w:val="0"/>
          <w:marBottom w:val="0"/>
          <w:divBdr>
            <w:top w:val="none" w:sz="0" w:space="0" w:color="auto"/>
            <w:left w:val="none" w:sz="0" w:space="0" w:color="auto"/>
            <w:bottom w:val="none" w:sz="0" w:space="0" w:color="auto"/>
            <w:right w:val="none" w:sz="0" w:space="0" w:color="auto"/>
          </w:divBdr>
        </w:div>
        <w:div w:id="2039693357">
          <w:marLeft w:val="0"/>
          <w:marRight w:val="0"/>
          <w:marTop w:val="0"/>
          <w:marBottom w:val="0"/>
          <w:divBdr>
            <w:top w:val="none" w:sz="0" w:space="0" w:color="auto"/>
            <w:left w:val="none" w:sz="0" w:space="0" w:color="auto"/>
            <w:bottom w:val="none" w:sz="0" w:space="0" w:color="auto"/>
            <w:right w:val="none" w:sz="0" w:space="0" w:color="auto"/>
          </w:divBdr>
        </w:div>
        <w:div w:id="293293440">
          <w:marLeft w:val="0"/>
          <w:marRight w:val="0"/>
          <w:marTop w:val="0"/>
          <w:marBottom w:val="0"/>
          <w:divBdr>
            <w:top w:val="none" w:sz="0" w:space="0" w:color="auto"/>
            <w:left w:val="none" w:sz="0" w:space="0" w:color="auto"/>
            <w:bottom w:val="none" w:sz="0" w:space="0" w:color="auto"/>
            <w:right w:val="none" w:sz="0" w:space="0" w:color="auto"/>
          </w:divBdr>
        </w:div>
        <w:div w:id="1233078226">
          <w:marLeft w:val="0"/>
          <w:marRight w:val="0"/>
          <w:marTop w:val="0"/>
          <w:marBottom w:val="0"/>
          <w:divBdr>
            <w:top w:val="none" w:sz="0" w:space="0" w:color="auto"/>
            <w:left w:val="none" w:sz="0" w:space="0" w:color="auto"/>
            <w:bottom w:val="none" w:sz="0" w:space="0" w:color="auto"/>
            <w:right w:val="none" w:sz="0" w:space="0" w:color="auto"/>
          </w:divBdr>
        </w:div>
      </w:divsChild>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29CB6-E81C-4CA5-8025-3FB60EBEF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237</TotalTime>
  <Pages>5</Pages>
  <Words>2059</Words>
  <Characters>10775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Sarah Knowles</cp:lastModifiedBy>
  <cp:revision>11</cp:revision>
  <cp:lastPrinted>2023-01-10T16:11:00Z</cp:lastPrinted>
  <dcterms:created xsi:type="dcterms:W3CDTF">2023-01-09T13:58:00Z</dcterms:created>
  <dcterms:modified xsi:type="dcterms:W3CDTF">2023-01-31T18:31:00Z</dcterms:modified>
</cp:coreProperties>
</file>